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14EE" w14:textId="77777777" w:rsidR="008028C4" w:rsidRPr="009D310F" w:rsidRDefault="00683875" w:rsidP="00AE2D7D">
      <w:pPr>
        <w:suppressAutoHyphens/>
        <w:spacing w:line="276" w:lineRule="auto"/>
        <w:jc w:val="center"/>
        <w:rPr>
          <w:rFonts w:asciiTheme="minorHAnsi" w:hAnsiTheme="minorHAnsi" w:cstheme="minorHAnsi"/>
          <w:b/>
          <w:smallCaps/>
          <w:spacing w:val="0"/>
          <w:sz w:val="28"/>
          <w:szCs w:val="28"/>
        </w:rPr>
      </w:pPr>
      <w:r w:rsidRPr="009D310F">
        <w:rPr>
          <w:rFonts w:asciiTheme="minorHAnsi" w:hAnsiTheme="minorHAnsi" w:cstheme="minorHAnsi"/>
          <w:b/>
          <w:smallCaps/>
          <w:spacing w:val="0"/>
          <w:sz w:val="28"/>
          <w:szCs w:val="28"/>
        </w:rPr>
        <w:t>Table of Contents</w:t>
      </w:r>
    </w:p>
    <w:tbl>
      <w:tblPr>
        <w:tblW w:w="999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0"/>
        <w:gridCol w:w="3150"/>
        <w:gridCol w:w="3363"/>
        <w:gridCol w:w="2577"/>
      </w:tblGrid>
      <w:tr w:rsidR="00FF05D3" w:rsidRPr="00CD65A1" w14:paraId="3F883F0E" w14:textId="77777777" w:rsidTr="009D310F">
        <w:tc>
          <w:tcPr>
            <w:tcW w:w="900" w:type="dxa"/>
            <w:shd w:val="clear" w:color="auto" w:fill="auto"/>
            <w:vAlign w:val="center"/>
          </w:tcPr>
          <w:p w14:paraId="555CC214" w14:textId="77777777" w:rsidR="00FF05D3" w:rsidRPr="00CD65A1" w:rsidRDefault="00FF05D3" w:rsidP="009D310F">
            <w:pPr>
              <w:suppressAutoHyphens/>
              <w:ind w:left="-108" w:right="-108"/>
              <w:jc w:val="center"/>
              <w:rPr>
                <w:rFonts w:asciiTheme="minorHAnsi" w:hAnsiTheme="minorHAnsi" w:cstheme="minorHAnsi"/>
                <w:b/>
                <w:spacing w:val="0"/>
                <w:szCs w:val="22"/>
              </w:rPr>
            </w:pPr>
            <w:r w:rsidRPr="00CD65A1">
              <w:rPr>
                <w:rFonts w:asciiTheme="minorHAnsi" w:hAnsiTheme="minorHAnsi" w:cstheme="minorHAnsi"/>
                <w:b/>
                <w:spacing w:val="0"/>
                <w:szCs w:val="22"/>
              </w:rPr>
              <w:t>Section</w:t>
            </w:r>
          </w:p>
        </w:tc>
        <w:tc>
          <w:tcPr>
            <w:tcW w:w="3150" w:type="dxa"/>
            <w:shd w:val="clear" w:color="auto" w:fill="auto"/>
            <w:vAlign w:val="center"/>
          </w:tcPr>
          <w:p w14:paraId="628E6E60" w14:textId="77777777" w:rsidR="00FF05D3" w:rsidRPr="00CD65A1" w:rsidRDefault="0058257C" w:rsidP="009D310F">
            <w:pPr>
              <w:suppressAutoHyphens/>
              <w:ind w:left="60"/>
              <w:jc w:val="center"/>
              <w:rPr>
                <w:rFonts w:asciiTheme="minorHAnsi" w:hAnsiTheme="minorHAnsi" w:cstheme="minorHAnsi"/>
                <w:b/>
                <w:spacing w:val="0"/>
                <w:szCs w:val="22"/>
              </w:rPr>
            </w:pPr>
            <w:r w:rsidRPr="00CD65A1">
              <w:rPr>
                <w:rFonts w:asciiTheme="minorHAnsi" w:hAnsiTheme="minorHAnsi" w:cstheme="minorHAnsi"/>
                <w:b/>
                <w:spacing w:val="0"/>
                <w:szCs w:val="22"/>
              </w:rPr>
              <w:t>Description</w:t>
            </w:r>
          </w:p>
        </w:tc>
        <w:tc>
          <w:tcPr>
            <w:tcW w:w="3363" w:type="dxa"/>
            <w:shd w:val="clear" w:color="auto" w:fill="auto"/>
            <w:vAlign w:val="center"/>
          </w:tcPr>
          <w:p w14:paraId="0D2D5569" w14:textId="77777777" w:rsidR="00FF05D3" w:rsidRPr="00CD65A1" w:rsidRDefault="00FF05D3" w:rsidP="009D310F">
            <w:pPr>
              <w:suppressAutoHyphens/>
              <w:ind w:left="60"/>
              <w:jc w:val="center"/>
              <w:rPr>
                <w:rFonts w:asciiTheme="minorHAnsi" w:hAnsiTheme="minorHAnsi" w:cstheme="minorHAnsi"/>
                <w:b/>
                <w:spacing w:val="0"/>
                <w:szCs w:val="22"/>
              </w:rPr>
            </w:pPr>
            <w:r w:rsidRPr="00CD65A1">
              <w:rPr>
                <w:rFonts w:asciiTheme="minorHAnsi" w:hAnsiTheme="minorHAnsi" w:cstheme="minorHAnsi"/>
                <w:b/>
                <w:spacing w:val="0"/>
                <w:szCs w:val="22"/>
              </w:rPr>
              <w:t>Statute Reference</w:t>
            </w:r>
          </w:p>
        </w:tc>
        <w:tc>
          <w:tcPr>
            <w:tcW w:w="2577" w:type="dxa"/>
            <w:shd w:val="clear" w:color="auto" w:fill="auto"/>
            <w:vAlign w:val="center"/>
          </w:tcPr>
          <w:p w14:paraId="1F324C47" w14:textId="77777777" w:rsidR="00FF05D3" w:rsidRPr="00CD65A1" w:rsidRDefault="00FF05D3" w:rsidP="009D310F">
            <w:pPr>
              <w:suppressAutoHyphens/>
              <w:jc w:val="center"/>
              <w:rPr>
                <w:rFonts w:asciiTheme="minorHAnsi" w:hAnsiTheme="minorHAnsi" w:cstheme="minorHAnsi"/>
                <w:b/>
                <w:spacing w:val="0"/>
                <w:szCs w:val="22"/>
              </w:rPr>
            </w:pPr>
            <w:r w:rsidRPr="00CD65A1">
              <w:rPr>
                <w:rFonts w:asciiTheme="minorHAnsi" w:hAnsiTheme="minorHAnsi" w:cstheme="minorHAnsi"/>
                <w:b/>
                <w:spacing w:val="0"/>
                <w:szCs w:val="22"/>
              </w:rPr>
              <w:t>Application Page #</w:t>
            </w:r>
          </w:p>
          <w:p w14:paraId="67A4FCEF" w14:textId="0566D2EC" w:rsidR="00F45F41" w:rsidRPr="00A34E0B" w:rsidRDefault="00A34E0B" w:rsidP="009D310F">
            <w:pPr>
              <w:suppressAutoHyphens/>
              <w:jc w:val="center"/>
              <w:rPr>
                <w:rFonts w:asciiTheme="minorHAnsi" w:hAnsiTheme="minorHAnsi" w:cstheme="minorHAnsi"/>
                <w:spacing w:val="0"/>
                <w:szCs w:val="22"/>
              </w:rPr>
            </w:pPr>
            <w:r>
              <w:rPr>
                <w:rFonts w:asciiTheme="minorHAnsi" w:hAnsiTheme="minorHAnsi" w:cstheme="minorHAnsi"/>
                <w:spacing w:val="0"/>
                <w:szCs w:val="22"/>
              </w:rPr>
              <w:t>[</w:t>
            </w:r>
            <w:r w:rsidR="00F45F41" w:rsidRPr="00A34E0B">
              <w:rPr>
                <w:rFonts w:asciiTheme="minorHAnsi" w:hAnsiTheme="minorHAnsi" w:cstheme="minorHAnsi"/>
                <w:spacing w:val="0"/>
                <w:szCs w:val="22"/>
              </w:rPr>
              <w:t xml:space="preserve">Completed by </w:t>
            </w:r>
            <w:r w:rsidR="00B151D2">
              <w:rPr>
                <w:rFonts w:asciiTheme="minorHAnsi" w:hAnsiTheme="minorHAnsi" w:cstheme="minorHAnsi"/>
                <w:spacing w:val="0"/>
                <w:szCs w:val="22"/>
              </w:rPr>
              <w:t xml:space="preserve">the </w:t>
            </w:r>
            <w:r w:rsidR="00F45F41" w:rsidRPr="00A34E0B">
              <w:rPr>
                <w:rFonts w:asciiTheme="minorHAnsi" w:hAnsiTheme="minorHAnsi" w:cstheme="minorHAnsi"/>
                <w:spacing w:val="0"/>
                <w:szCs w:val="22"/>
              </w:rPr>
              <w:t>Applicant</w:t>
            </w:r>
            <w:r w:rsidR="00FB2B6C" w:rsidRPr="00A34E0B">
              <w:rPr>
                <w:rFonts w:asciiTheme="minorHAnsi" w:hAnsiTheme="minorHAnsi" w:cstheme="minorHAnsi"/>
                <w:spacing w:val="0"/>
                <w:szCs w:val="22"/>
              </w:rPr>
              <w:t>(s)</w:t>
            </w:r>
            <w:r>
              <w:rPr>
                <w:rFonts w:asciiTheme="minorHAnsi" w:hAnsiTheme="minorHAnsi" w:cstheme="minorHAnsi"/>
                <w:spacing w:val="0"/>
                <w:szCs w:val="22"/>
              </w:rPr>
              <w:t>]</w:t>
            </w:r>
          </w:p>
        </w:tc>
      </w:tr>
      <w:tr w:rsidR="008028C4" w:rsidRPr="00CD65A1" w14:paraId="34E4ADFC" w14:textId="77777777" w:rsidTr="00D96FF5">
        <w:trPr>
          <w:trHeight w:val="432"/>
        </w:trPr>
        <w:tc>
          <w:tcPr>
            <w:tcW w:w="900" w:type="dxa"/>
            <w:shd w:val="clear" w:color="auto" w:fill="auto"/>
            <w:vAlign w:val="center"/>
          </w:tcPr>
          <w:p w14:paraId="68E7DAF1"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A</w:t>
            </w:r>
          </w:p>
        </w:tc>
        <w:tc>
          <w:tcPr>
            <w:tcW w:w="3150" w:type="dxa"/>
            <w:shd w:val="clear" w:color="auto" w:fill="auto"/>
            <w:vAlign w:val="center"/>
          </w:tcPr>
          <w:p w14:paraId="21C74E1B" w14:textId="77777777" w:rsidR="008028C4" w:rsidRPr="00CD65A1" w:rsidRDefault="007E5497"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Identification</w:t>
            </w:r>
            <w:r w:rsidR="00FF05D3" w:rsidRPr="00CD65A1">
              <w:rPr>
                <w:rFonts w:asciiTheme="minorHAnsi" w:hAnsiTheme="minorHAnsi" w:cstheme="minorHAnsi"/>
                <w:spacing w:val="0"/>
                <w:szCs w:val="22"/>
              </w:rPr>
              <w:t xml:space="preserve"> of Applicant</w:t>
            </w:r>
            <w:r w:rsidR="007E0DBF" w:rsidRPr="00CD65A1">
              <w:rPr>
                <w:rFonts w:asciiTheme="minorHAnsi" w:hAnsiTheme="minorHAnsi" w:cstheme="minorHAnsi"/>
                <w:spacing w:val="0"/>
                <w:szCs w:val="22"/>
              </w:rPr>
              <w:t>(s)</w:t>
            </w:r>
          </w:p>
        </w:tc>
        <w:tc>
          <w:tcPr>
            <w:tcW w:w="3363" w:type="dxa"/>
            <w:shd w:val="clear" w:color="auto" w:fill="auto"/>
            <w:vAlign w:val="center"/>
          </w:tcPr>
          <w:p w14:paraId="760C33A1" w14:textId="77777777" w:rsidR="008028C4" w:rsidRPr="00CD65A1" w:rsidRDefault="008D0BB8" w:rsidP="008D0BB8">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131E-182</w:t>
            </w:r>
            <w:r w:rsidR="00AC2974" w:rsidRPr="00CD65A1">
              <w:rPr>
                <w:rFonts w:asciiTheme="minorHAnsi" w:hAnsiTheme="minorHAnsi" w:cstheme="minorHAnsi"/>
                <w:spacing w:val="0"/>
                <w:szCs w:val="22"/>
              </w:rPr>
              <w:t>(b)</w:t>
            </w:r>
          </w:p>
        </w:tc>
        <w:tc>
          <w:tcPr>
            <w:tcW w:w="2577" w:type="dxa"/>
            <w:shd w:val="clear" w:color="auto" w:fill="auto"/>
            <w:vAlign w:val="center"/>
          </w:tcPr>
          <w:p w14:paraId="4D258ED0"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21324829" w14:textId="77777777" w:rsidTr="00D96FF5">
        <w:trPr>
          <w:trHeight w:val="432"/>
        </w:trPr>
        <w:tc>
          <w:tcPr>
            <w:tcW w:w="900" w:type="dxa"/>
            <w:shd w:val="clear" w:color="auto" w:fill="auto"/>
            <w:vAlign w:val="center"/>
          </w:tcPr>
          <w:p w14:paraId="43F37004"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B</w:t>
            </w:r>
          </w:p>
        </w:tc>
        <w:tc>
          <w:tcPr>
            <w:tcW w:w="3150" w:type="dxa"/>
            <w:shd w:val="clear" w:color="auto" w:fill="auto"/>
            <w:vAlign w:val="center"/>
          </w:tcPr>
          <w:p w14:paraId="6D1D30A1"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(1)</w:t>
            </w:r>
          </w:p>
        </w:tc>
        <w:tc>
          <w:tcPr>
            <w:tcW w:w="3363" w:type="dxa"/>
            <w:shd w:val="clear" w:color="auto" w:fill="auto"/>
            <w:vAlign w:val="center"/>
          </w:tcPr>
          <w:p w14:paraId="13DF6EE7" w14:textId="77777777" w:rsidR="008028C4"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131E-183(a)(1)</w:t>
            </w:r>
          </w:p>
        </w:tc>
        <w:tc>
          <w:tcPr>
            <w:tcW w:w="2577" w:type="dxa"/>
            <w:shd w:val="clear" w:color="auto" w:fill="auto"/>
            <w:vAlign w:val="center"/>
          </w:tcPr>
          <w:p w14:paraId="7DAE424C"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7166CABB" w14:textId="77777777" w:rsidTr="00D96FF5">
        <w:trPr>
          <w:trHeight w:val="432"/>
        </w:trPr>
        <w:tc>
          <w:tcPr>
            <w:tcW w:w="900" w:type="dxa"/>
            <w:shd w:val="clear" w:color="auto" w:fill="auto"/>
            <w:vAlign w:val="center"/>
          </w:tcPr>
          <w:p w14:paraId="21070BC3"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C</w:t>
            </w:r>
          </w:p>
        </w:tc>
        <w:tc>
          <w:tcPr>
            <w:tcW w:w="3150" w:type="dxa"/>
            <w:shd w:val="clear" w:color="auto" w:fill="auto"/>
            <w:vAlign w:val="center"/>
          </w:tcPr>
          <w:p w14:paraId="265AFA87"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(3)</w:t>
            </w:r>
            <w:r w:rsidR="00A521CB" w:rsidRPr="00CD65A1">
              <w:rPr>
                <w:rFonts w:asciiTheme="minorHAnsi" w:hAnsiTheme="minorHAnsi" w:cstheme="minorHAnsi"/>
                <w:spacing w:val="0"/>
                <w:szCs w:val="22"/>
              </w:rPr>
              <w:t xml:space="preserve"> and Rules</w:t>
            </w:r>
          </w:p>
        </w:tc>
        <w:tc>
          <w:tcPr>
            <w:tcW w:w="3363" w:type="dxa"/>
            <w:shd w:val="clear" w:color="auto" w:fill="auto"/>
            <w:vAlign w:val="center"/>
          </w:tcPr>
          <w:p w14:paraId="0B49D9D9" w14:textId="77777777" w:rsidR="00AE2D7D"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131E-183(a)(3)</w:t>
            </w:r>
            <w:r w:rsidR="00A521CB" w:rsidRPr="00CD65A1">
              <w:rPr>
                <w:rFonts w:asciiTheme="minorHAnsi" w:hAnsiTheme="minorHAnsi" w:cstheme="minorHAnsi"/>
                <w:spacing w:val="0"/>
                <w:szCs w:val="22"/>
              </w:rPr>
              <w:t xml:space="preserve"> and </w:t>
            </w:r>
          </w:p>
          <w:p w14:paraId="2B371447" w14:textId="77777777" w:rsidR="008028C4" w:rsidRPr="00CD65A1" w:rsidRDefault="00A521C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131E-183(b)</w:t>
            </w:r>
          </w:p>
        </w:tc>
        <w:tc>
          <w:tcPr>
            <w:tcW w:w="2577" w:type="dxa"/>
            <w:shd w:val="clear" w:color="auto" w:fill="auto"/>
            <w:vAlign w:val="center"/>
          </w:tcPr>
          <w:p w14:paraId="7B11B557"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064F76AE" w14:textId="77777777" w:rsidTr="00D96FF5">
        <w:trPr>
          <w:trHeight w:val="432"/>
        </w:trPr>
        <w:tc>
          <w:tcPr>
            <w:tcW w:w="900" w:type="dxa"/>
            <w:shd w:val="clear" w:color="auto" w:fill="auto"/>
            <w:vAlign w:val="center"/>
          </w:tcPr>
          <w:p w14:paraId="0F7C5927"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D</w:t>
            </w:r>
          </w:p>
        </w:tc>
        <w:tc>
          <w:tcPr>
            <w:tcW w:w="3150" w:type="dxa"/>
            <w:shd w:val="clear" w:color="auto" w:fill="auto"/>
            <w:vAlign w:val="center"/>
          </w:tcPr>
          <w:p w14:paraId="3074F254"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(3a)</w:t>
            </w:r>
          </w:p>
        </w:tc>
        <w:tc>
          <w:tcPr>
            <w:tcW w:w="3363" w:type="dxa"/>
            <w:shd w:val="clear" w:color="auto" w:fill="auto"/>
            <w:vAlign w:val="center"/>
          </w:tcPr>
          <w:p w14:paraId="11814D18" w14:textId="77777777" w:rsidR="008028C4"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131E-183(a)(3a)</w:t>
            </w:r>
          </w:p>
        </w:tc>
        <w:tc>
          <w:tcPr>
            <w:tcW w:w="2577" w:type="dxa"/>
            <w:shd w:val="clear" w:color="auto" w:fill="auto"/>
            <w:vAlign w:val="center"/>
          </w:tcPr>
          <w:p w14:paraId="28775D9F"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0F181C7C" w14:textId="77777777" w:rsidTr="00D96FF5">
        <w:trPr>
          <w:trHeight w:val="432"/>
        </w:trPr>
        <w:tc>
          <w:tcPr>
            <w:tcW w:w="900" w:type="dxa"/>
            <w:shd w:val="clear" w:color="auto" w:fill="auto"/>
            <w:vAlign w:val="center"/>
          </w:tcPr>
          <w:p w14:paraId="3188A37D"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E</w:t>
            </w:r>
          </w:p>
        </w:tc>
        <w:tc>
          <w:tcPr>
            <w:tcW w:w="3150" w:type="dxa"/>
            <w:shd w:val="clear" w:color="auto" w:fill="auto"/>
            <w:vAlign w:val="center"/>
          </w:tcPr>
          <w:p w14:paraId="61F4C7AD"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(4)</w:t>
            </w:r>
          </w:p>
        </w:tc>
        <w:tc>
          <w:tcPr>
            <w:tcW w:w="3363" w:type="dxa"/>
            <w:shd w:val="clear" w:color="auto" w:fill="auto"/>
            <w:vAlign w:val="center"/>
          </w:tcPr>
          <w:p w14:paraId="069D2CD1" w14:textId="77777777" w:rsidR="008028C4"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131E-183(a)(4)</w:t>
            </w:r>
          </w:p>
        </w:tc>
        <w:tc>
          <w:tcPr>
            <w:tcW w:w="2577" w:type="dxa"/>
            <w:shd w:val="clear" w:color="auto" w:fill="auto"/>
            <w:vAlign w:val="center"/>
          </w:tcPr>
          <w:p w14:paraId="56CCEFCB"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09727716" w14:textId="77777777" w:rsidTr="00D96FF5">
        <w:trPr>
          <w:trHeight w:val="432"/>
        </w:trPr>
        <w:tc>
          <w:tcPr>
            <w:tcW w:w="900" w:type="dxa"/>
            <w:shd w:val="clear" w:color="auto" w:fill="auto"/>
            <w:vAlign w:val="center"/>
          </w:tcPr>
          <w:p w14:paraId="2B097D71"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F</w:t>
            </w:r>
          </w:p>
        </w:tc>
        <w:tc>
          <w:tcPr>
            <w:tcW w:w="3150" w:type="dxa"/>
            <w:shd w:val="clear" w:color="auto" w:fill="auto"/>
            <w:vAlign w:val="center"/>
          </w:tcPr>
          <w:p w14:paraId="261E1AF7"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(5)</w:t>
            </w:r>
          </w:p>
        </w:tc>
        <w:tc>
          <w:tcPr>
            <w:tcW w:w="3363" w:type="dxa"/>
            <w:shd w:val="clear" w:color="auto" w:fill="auto"/>
            <w:vAlign w:val="center"/>
          </w:tcPr>
          <w:p w14:paraId="6BFD3112" w14:textId="77777777" w:rsidR="008028C4" w:rsidRPr="00CD65A1" w:rsidRDefault="0055729B" w:rsidP="002B472F">
            <w:pPr>
              <w:tabs>
                <w:tab w:val="left" w:pos="-720"/>
              </w:tabs>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131E-183(a)(5)</w:t>
            </w:r>
          </w:p>
        </w:tc>
        <w:tc>
          <w:tcPr>
            <w:tcW w:w="2577" w:type="dxa"/>
            <w:shd w:val="clear" w:color="auto" w:fill="auto"/>
            <w:vAlign w:val="center"/>
          </w:tcPr>
          <w:p w14:paraId="6B507A58"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0560F0F5" w14:textId="77777777" w:rsidTr="00D96FF5">
        <w:trPr>
          <w:trHeight w:val="432"/>
        </w:trPr>
        <w:tc>
          <w:tcPr>
            <w:tcW w:w="900" w:type="dxa"/>
            <w:shd w:val="clear" w:color="auto" w:fill="auto"/>
            <w:vAlign w:val="center"/>
          </w:tcPr>
          <w:p w14:paraId="074F36E0"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G</w:t>
            </w:r>
          </w:p>
        </w:tc>
        <w:tc>
          <w:tcPr>
            <w:tcW w:w="3150" w:type="dxa"/>
            <w:shd w:val="clear" w:color="auto" w:fill="auto"/>
            <w:vAlign w:val="center"/>
          </w:tcPr>
          <w:p w14:paraId="04F8E57A"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(6)</w:t>
            </w:r>
          </w:p>
        </w:tc>
        <w:tc>
          <w:tcPr>
            <w:tcW w:w="3363" w:type="dxa"/>
            <w:shd w:val="clear" w:color="auto" w:fill="auto"/>
            <w:vAlign w:val="center"/>
          </w:tcPr>
          <w:p w14:paraId="5B883257" w14:textId="77777777" w:rsidR="008028C4"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131E-183(a)(6)</w:t>
            </w:r>
          </w:p>
        </w:tc>
        <w:tc>
          <w:tcPr>
            <w:tcW w:w="2577" w:type="dxa"/>
            <w:shd w:val="clear" w:color="auto" w:fill="auto"/>
            <w:vAlign w:val="center"/>
          </w:tcPr>
          <w:p w14:paraId="13001637" w14:textId="77777777" w:rsidR="008028C4" w:rsidRPr="00CD65A1" w:rsidRDefault="008028C4" w:rsidP="00A34E0B">
            <w:pPr>
              <w:suppressAutoHyphens/>
              <w:jc w:val="center"/>
              <w:rPr>
                <w:rFonts w:asciiTheme="minorHAnsi" w:hAnsiTheme="minorHAnsi" w:cstheme="minorHAnsi"/>
                <w:spacing w:val="0"/>
                <w:szCs w:val="22"/>
              </w:rPr>
            </w:pPr>
          </w:p>
        </w:tc>
      </w:tr>
      <w:tr w:rsidR="008028C4" w:rsidRPr="00CD65A1" w14:paraId="14BD3458" w14:textId="77777777" w:rsidTr="00D96FF5">
        <w:trPr>
          <w:trHeight w:val="432"/>
        </w:trPr>
        <w:tc>
          <w:tcPr>
            <w:tcW w:w="900" w:type="dxa"/>
            <w:shd w:val="clear" w:color="auto" w:fill="auto"/>
            <w:vAlign w:val="center"/>
          </w:tcPr>
          <w:p w14:paraId="7308AA96" w14:textId="77777777" w:rsidR="008028C4" w:rsidRPr="00CD65A1" w:rsidRDefault="008028C4"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H</w:t>
            </w:r>
          </w:p>
        </w:tc>
        <w:tc>
          <w:tcPr>
            <w:tcW w:w="3150" w:type="dxa"/>
            <w:shd w:val="clear" w:color="auto" w:fill="auto"/>
            <w:vAlign w:val="center"/>
          </w:tcPr>
          <w:p w14:paraId="2E85368D" w14:textId="77777777" w:rsidR="008028C4"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(7)</w:t>
            </w:r>
          </w:p>
        </w:tc>
        <w:tc>
          <w:tcPr>
            <w:tcW w:w="3363" w:type="dxa"/>
            <w:shd w:val="clear" w:color="auto" w:fill="auto"/>
            <w:vAlign w:val="center"/>
          </w:tcPr>
          <w:p w14:paraId="478A9504" w14:textId="77777777" w:rsidR="008028C4"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131E-183(a)(7)</w:t>
            </w:r>
          </w:p>
        </w:tc>
        <w:tc>
          <w:tcPr>
            <w:tcW w:w="2577" w:type="dxa"/>
            <w:shd w:val="clear" w:color="auto" w:fill="auto"/>
            <w:vAlign w:val="center"/>
          </w:tcPr>
          <w:p w14:paraId="2A839378" w14:textId="77777777" w:rsidR="008028C4" w:rsidRPr="00CD65A1" w:rsidRDefault="008028C4" w:rsidP="00A34E0B">
            <w:pPr>
              <w:suppressAutoHyphens/>
              <w:jc w:val="center"/>
              <w:rPr>
                <w:rFonts w:asciiTheme="minorHAnsi" w:hAnsiTheme="minorHAnsi" w:cstheme="minorHAnsi"/>
                <w:spacing w:val="0"/>
                <w:szCs w:val="22"/>
              </w:rPr>
            </w:pPr>
          </w:p>
        </w:tc>
      </w:tr>
      <w:tr w:rsidR="00AC52FD" w:rsidRPr="00CD65A1" w14:paraId="403C31DF" w14:textId="77777777" w:rsidTr="00D96FF5">
        <w:trPr>
          <w:trHeight w:val="432"/>
        </w:trPr>
        <w:tc>
          <w:tcPr>
            <w:tcW w:w="900" w:type="dxa"/>
            <w:shd w:val="clear" w:color="auto" w:fill="auto"/>
            <w:vAlign w:val="center"/>
          </w:tcPr>
          <w:p w14:paraId="398DCDF7" w14:textId="77777777" w:rsidR="00AC52FD" w:rsidRPr="00CD65A1" w:rsidRDefault="00AC52FD"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I</w:t>
            </w:r>
          </w:p>
        </w:tc>
        <w:tc>
          <w:tcPr>
            <w:tcW w:w="3150" w:type="dxa"/>
            <w:shd w:val="clear" w:color="auto" w:fill="auto"/>
            <w:vAlign w:val="center"/>
          </w:tcPr>
          <w:p w14:paraId="102346D6" w14:textId="77777777" w:rsidR="00AC52FD"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 xml:space="preserve">Criterion (8)  </w:t>
            </w:r>
          </w:p>
        </w:tc>
        <w:tc>
          <w:tcPr>
            <w:tcW w:w="3363" w:type="dxa"/>
            <w:shd w:val="clear" w:color="auto" w:fill="auto"/>
            <w:vAlign w:val="center"/>
          </w:tcPr>
          <w:p w14:paraId="34614BDF" w14:textId="77777777" w:rsidR="00AC52FD"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131E-183(a)(8)</w:t>
            </w:r>
          </w:p>
        </w:tc>
        <w:tc>
          <w:tcPr>
            <w:tcW w:w="2577" w:type="dxa"/>
            <w:shd w:val="clear" w:color="auto" w:fill="auto"/>
            <w:vAlign w:val="center"/>
          </w:tcPr>
          <w:p w14:paraId="13A87278" w14:textId="77777777" w:rsidR="00AC52FD" w:rsidRPr="00CD65A1" w:rsidRDefault="00AC52FD" w:rsidP="00A34E0B">
            <w:pPr>
              <w:suppressAutoHyphens/>
              <w:jc w:val="center"/>
              <w:rPr>
                <w:rFonts w:asciiTheme="minorHAnsi" w:hAnsiTheme="minorHAnsi" w:cstheme="minorHAnsi"/>
                <w:spacing w:val="0"/>
                <w:szCs w:val="22"/>
              </w:rPr>
            </w:pPr>
          </w:p>
        </w:tc>
      </w:tr>
      <w:tr w:rsidR="00AC52FD" w:rsidRPr="00CD65A1" w14:paraId="2FDCE4B4" w14:textId="77777777" w:rsidTr="00D96FF5">
        <w:trPr>
          <w:trHeight w:val="432"/>
        </w:trPr>
        <w:tc>
          <w:tcPr>
            <w:tcW w:w="900" w:type="dxa"/>
            <w:shd w:val="clear" w:color="auto" w:fill="auto"/>
            <w:vAlign w:val="center"/>
          </w:tcPr>
          <w:p w14:paraId="60520E67" w14:textId="77777777" w:rsidR="00AC52FD" w:rsidRPr="00CD65A1" w:rsidRDefault="00AC52FD"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J</w:t>
            </w:r>
          </w:p>
        </w:tc>
        <w:tc>
          <w:tcPr>
            <w:tcW w:w="3150" w:type="dxa"/>
            <w:shd w:val="clear" w:color="auto" w:fill="auto"/>
            <w:vAlign w:val="center"/>
          </w:tcPr>
          <w:p w14:paraId="46FF6FD1" w14:textId="77777777" w:rsidR="00AC52FD" w:rsidRPr="00CD65A1" w:rsidRDefault="0055729B"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(9)</w:t>
            </w:r>
          </w:p>
        </w:tc>
        <w:tc>
          <w:tcPr>
            <w:tcW w:w="3363" w:type="dxa"/>
            <w:shd w:val="clear" w:color="auto" w:fill="auto"/>
            <w:vAlign w:val="center"/>
          </w:tcPr>
          <w:p w14:paraId="50717C11" w14:textId="77777777" w:rsidR="00AC52FD" w:rsidRPr="00CD65A1" w:rsidRDefault="0055729B"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131E-183(a)(9)</w:t>
            </w:r>
          </w:p>
        </w:tc>
        <w:tc>
          <w:tcPr>
            <w:tcW w:w="2577" w:type="dxa"/>
            <w:shd w:val="clear" w:color="auto" w:fill="auto"/>
            <w:vAlign w:val="center"/>
          </w:tcPr>
          <w:p w14:paraId="2CB17B88" w14:textId="77777777" w:rsidR="00AC52FD" w:rsidRPr="00CD65A1" w:rsidRDefault="00AC52FD" w:rsidP="00A34E0B">
            <w:pPr>
              <w:suppressAutoHyphens/>
              <w:jc w:val="center"/>
              <w:rPr>
                <w:rFonts w:asciiTheme="minorHAnsi" w:hAnsiTheme="minorHAnsi" w:cstheme="minorHAnsi"/>
                <w:spacing w:val="0"/>
                <w:szCs w:val="22"/>
              </w:rPr>
            </w:pPr>
          </w:p>
        </w:tc>
      </w:tr>
      <w:tr w:rsidR="00B207FE" w:rsidRPr="00CD65A1" w14:paraId="3129BE54" w14:textId="77777777" w:rsidTr="00D96FF5">
        <w:trPr>
          <w:trHeight w:val="432"/>
        </w:trPr>
        <w:tc>
          <w:tcPr>
            <w:tcW w:w="900" w:type="dxa"/>
            <w:shd w:val="clear" w:color="auto" w:fill="auto"/>
            <w:vAlign w:val="center"/>
          </w:tcPr>
          <w:p w14:paraId="483E8E21" w14:textId="77777777" w:rsidR="00B207FE" w:rsidRPr="00CD65A1" w:rsidRDefault="00B207FE"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K</w:t>
            </w:r>
          </w:p>
        </w:tc>
        <w:tc>
          <w:tcPr>
            <w:tcW w:w="3150" w:type="dxa"/>
            <w:shd w:val="clear" w:color="auto" w:fill="auto"/>
            <w:vAlign w:val="center"/>
          </w:tcPr>
          <w:p w14:paraId="22DF5F6F" w14:textId="77777777" w:rsidR="00B207FE" w:rsidRPr="00CD65A1" w:rsidRDefault="00FB0848"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(12)</w:t>
            </w:r>
          </w:p>
        </w:tc>
        <w:tc>
          <w:tcPr>
            <w:tcW w:w="3363" w:type="dxa"/>
            <w:shd w:val="clear" w:color="auto" w:fill="auto"/>
            <w:vAlign w:val="center"/>
          </w:tcPr>
          <w:p w14:paraId="6E5CD7D3" w14:textId="77777777" w:rsidR="00B207FE" w:rsidRPr="00CD65A1" w:rsidRDefault="00FB0848"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131E-183(a)(12)</w:t>
            </w:r>
          </w:p>
        </w:tc>
        <w:tc>
          <w:tcPr>
            <w:tcW w:w="2577" w:type="dxa"/>
            <w:shd w:val="clear" w:color="auto" w:fill="auto"/>
            <w:vAlign w:val="center"/>
          </w:tcPr>
          <w:p w14:paraId="7AD0A3D3" w14:textId="77777777" w:rsidR="00B207FE" w:rsidRPr="00CD65A1" w:rsidRDefault="00B207FE" w:rsidP="00A34E0B">
            <w:pPr>
              <w:suppressAutoHyphens/>
              <w:jc w:val="center"/>
              <w:rPr>
                <w:rFonts w:asciiTheme="minorHAnsi" w:hAnsiTheme="minorHAnsi" w:cstheme="minorHAnsi"/>
                <w:spacing w:val="0"/>
                <w:szCs w:val="22"/>
              </w:rPr>
            </w:pPr>
          </w:p>
        </w:tc>
      </w:tr>
      <w:tr w:rsidR="00B207FE" w:rsidRPr="00CD65A1" w14:paraId="49308B7F" w14:textId="77777777" w:rsidTr="00D96FF5">
        <w:trPr>
          <w:trHeight w:val="432"/>
        </w:trPr>
        <w:tc>
          <w:tcPr>
            <w:tcW w:w="900" w:type="dxa"/>
            <w:shd w:val="clear" w:color="auto" w:fill="auto"/>
            <w:vAlign w:val="center"/>
          </w:tcPr>
          <w:p w14:paraId="29776CEA" w14:textId="77777777" w:rsidR="00B207FE" w:rsidRPr="00CD65A1" w:rsidRDefault="00B207FE"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L</w:t>
            </w:r>
          </w:p>
        </w:tc>
        <w:tc>
          <w:tcPr>
            <w:tcW w:w="3150" w:type="dxa"/>
            <w:shd w:val="clear" w:color="auto" w:fill="auto"/>
            <w:vAlign w:val="center"/>
          </w:tcPr>
          <w:p w14:paraId="659A2306" w14:textId="77777777" w:rsidR="00B207FE" w:rsidRPr="00CD65A1" w:rsidRDefault="00FB0848"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(13)</w:t>
            </w:r>
          </w:p>
        </w:tc>
        <w:tc>
          <w:tcPr>
            <w:tcW w:w="3363" w:type="dxa"/>
            <w:shd w:val="clear" w:color="auto" w:fill="auto"/>
            <w:vAlign w:val="center"/>
          </w:tcPr>
          <w:p w14:paraId="653E8B19" w14:textId="77777777" w:rsidR="00B207FE" w:rsidRPr="00CD65A1" w:rsidRDefault="00FB0848"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131E-183(a)(13)</w:t>
            </w:r>
          </w:p>
        </w:tc>
        <w:tc>
          <w:tcPr>
            <w:tcW w:w="2577" w:type="dxa"/>
            <w:shd w:val="clear" w:color="auto" w:fill="auto"/>
            <w:vAlign w:val="center"/>
          </w:tcPr>
          <w:p w14:paraId="2B6B29D5" w14:textId="77777777" w:rsidR="00B207FE" w:rsidRPr="00CD65A1" w:rsidRDefault="00B207FE" w:rsidP="00A34E0B">
            <w:pPr>
              <w:suppressAutoHyphens/>
              <w:jc w:val="center"/>
              <w:rPr>
                <w:rFonts w:asciiTheme="minorHAnsi" w:hAnsiTheme="minorHAnsi" w:cstheme="minorHAnsi"/>
                <w:spacing w:val="0"/>
                <w:szCs w:val="22"/>
              </w:rPr>
            </w:pPr>
          </w:p>
        </w:tc>
      </w:tr>
      <w:tr w:rsidR="00B207FE" w:rsidRPr="00CD65A1" w14:paraId="52B38348" w14:textId="77777777" w:rsidTr="00D96FF5">
        <w:trPr>
          <w:trHeight w:val="432"/>
        </w:trPr>
        <w:tc>
          <w:tcPr>
            <w:tcW w:w="900" w:type="dxa"/>
            <w:shd w:val="clear" w:color="auto" w:fill="auto"/>
            <w:vAlign w:val="center"/>
          </w:tcPr>
          <w:p w14:paraId="66646D0A" w14:textId="77777777" w:rsidR="00B207FE" w:rsidRPr="00CD65A1" w:rsidRDefault="00B207FE"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M</w:t>
            </w:r>
          </w:p>
        </w:tc>
        <w:tc>
          <w:tcPr>
            <w:tcW w:w="3150" w:type="dxa"/>
            <w:shd w:val="clear" w:color="auto" w:fill="auto"/>
            <w:vAlign w:val="center"/>
          </w:tcPr>
          <w:p w14:paraId="35B7F3AC" w14:textId="77777777" w:rsidR="00B207FE" w:rsidRPr="00CD65A1" w:rsidRDefault="00FB0848"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(14)</w:t>
            </w:r>
          </w:p>
        </w:tc>
        <w:tc>
          <w:tcPr>
            <w:tcW w:w="3363" w:type="dxa"/>
            <w:shd w:val="clear" w:color="auto" w:fill="auto"/>
            <w:vAlign w:val="center"/>
          </w:tcPr>
          <w:p w14:paraId="6D0BDB8F" w14:textId="77777777" w:rsidR="00B207FE" w:rsidRPr="00CD65A1" w:rsidRDefault="00FB0848"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131E-183(a)(14)</w:t>
            </w:r>
          </w:p>
        </w:tc>
        <w:tc>
          <w:tcPr>
            <w:tcW w:w="2577" w:type="dxa"/>
            <w:shd w:val="clear" w:color="auto" w:fill="auto"/>
            <w:vAlign w:val="center"/>
          </w:tcPr>
          <w:p w14:paraId="7AF2E120" w14:textId="77777777" w:rsidR="00B207FE" w:rsidRPr="00CD65A1" w:rsidRDefault="00B207FE" w:rsidP="00A34E0B">
            <w:pPr>
              <w:suppressAutoHyphens/>
              <w:jc w:val="center"/>
              <w:rPr>
                <w:rFonts w:asciiTheme="minorHAnsi" w:hAnsiTheme="minorHAnsi" w:cstheme="minorHAnsi"/>
                <w:spacing w:val="0"/>
                <w:szCs w:val="22"/>
              </w:rPr>
            </w:pPr>
          </w:p>
        </w:tc>
      </w:tr>
      <w:tr w:rsidR="00B207FE" w:rsidRPr="00CD65A1" w14:paraId="3336D190" w14:textId="77777777" w:rsidTr="00D96FF5">
        <w:trPr>
          <w:trHeight w:val="432"/>
        </w:trPr>
        <w:tc>
          <w:tcPr>
            <w:tcW w:w="900" w:type="dxa"/>
            <w:shd w:val="clear" w:color="auto" w:fill="auto"/>
            <w:vAlign w:val="center"/>
          </w:tcPr>
          <w:p w14:paraId="4BC04855" w14:textId="77777777" w:rsidR="00B207FE" w:rsidRPr="00CD65A1" w:rsidRDefault="00B207FE"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N</w:t>
            </w:r>
          </w:p>
        </w:tc>
        <w:tc>
          <w:tcPr>
            <w:tcW w:w="3150" w:type="dxa"/>
            <w:shd w:val="clear" w:color="auto" w:fill="auto"/>
            <w:vAlign w:val="center"/>
          </w:tcPr>
          <w:p w14:paraId="2AA3C34A" w14:textId="77777777" w:rsidR="00B207FE" w:rsidRPr="00CD65A1" w:rsidRDefault="00FB0848"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(18a)</w:t>
            </w:r>
          </w:p>
        </w:tc>
        <w:tc>
          <w:tcPr>
            <w:tcW w:w="3363" w:type="dxa"/>
            <w:shd w:val="clear" w:color="auto" w:fill="auto"/>
            <w:vAlign w:val="center"/>
          </w:tcPr>
          <w:p w14:paraId="6787C2A0" w14:textId="77777777" w:rsidR="00B207FE" w:rsidRPr="00CD65A1" w:rsidRDefault="00FB0848" w:rsidP="002B472F">
            <w:pPr>
              <w:suppressAutoHyphens/>
              <w:ind w:left="162" w:right="-6"/>
              <w:rPr>
                <w:rFonts w:asciiTheme="minorHAnsi" w:hAnsiTheme="minorHAnsi" w:cstheme="minorHAnsi"/>
                <w:spacing w:val="0"/>
                <w:szCs w:val="22"/>
              </w:rPr>
            </w:pPr>
            <w:r w:rsidRPr="00CD65A1">
              <w:rPr>
                <w:rFonts w:asciiTheme="minorHAnsi" w:hAnsiTheme="minorHAnsi" w:cstheme="minorHAnsi"/>
                <w:spacing w:val="0"/>
                <w:szCs w:val="22"/>
              </w:rPr>
              <w:t>G.S. 131E-183(a)(18a)</w:t>
            </w:r>
          </w:p>
        </w:tc>
        <w:tc>
          <w:tcPr>
            <w:tcW w:w="2577" w:type="dxa"/>
            <w:shd w:val="clear" w:color="auto" w:fill="auto"/>
            <w:vAlign w:val="center"/>
          </w:tcPr>
          <w:p w14:paraId="5E425EAC" w14:textId="77777777" w:rsidR="00B207FE" w:rsidRPr="00CD65A1" w:rsidRDefault="00B207FE" w:rsidP="00A34E0B">
            <w:pPr>
              <w:suppressAutoHyphens/>
              <w:jc w:val="center"/>
              <w:rPr>
                <w:rFonts w:asciiTheme="minorHAnsi" w:hAnsiTheme="minorHAnsi" w:cstheme="minorHAnsi"/>
                <w:spacing w:val="0"/>
                <w:szCs w:val="22"/>
              </w:rPr>
            </w:pPr>
          </w:p>
        </w:tc>
      </w:tr>
      <w:tr w:rsidR="00B207FE" w:rsidRPr="00CD65A1" w14:paraId="4C0BB7CF" w14:textId="77777777" w:rsidTr="00D96FF5">
        <w:trPr>
          <w:trHeight w:val="432"/>
        </w:trPr>
        <w:tc>
          <w:tcPr>
            <w:tcW w:w="900" w:type="dxa"/>
            <w:shd w:val="clear" w:color="auto" w:fill="auto"/>
            <w:vAlign w:val="center"/>
          </w:tcPr>
          <w:p w14:paraId="59125C6D" w14:textId="77777777" w:rsidR="00B207FE" w:rsidRPr="00CD65A1" w:rsidRDefault="00B207FE"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O</w:t>
            </w:r>
          </w:p>
        </w:tc>
        <w:tc>
          <w:tcPr>
            <w:tcW w:w="3150" w:type="dxa"/>
            <w:shd w:val="clear" w:color="auto" w:fill="auto"/>
            <w:vAlign w:val="center"/>
          </w:tcPr>
          <w:p w14:paraId="307096A4" w14:textId="77777777" w:rsidR="00B207FE" w:rsidRPr="00CD65A1" w:rsidRDefault="00FF05D3"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Criterion (20)</w:t>
            </w:r>
          </w:p>
        </w:tc>
        <w:tc>
          <w:tcPr>
            <w:tcW w:w="3363" w:type="dxa"/>
            <w:shd w:val="clear" w:color="auto" w:fill="auto"/>
            <w:vAlign w:val="center"/>
          </w:tcPr>
          <w:p w14:paraId="6A4FF1A2" w14:textId="77777777" w:rsidR="00B207FE" w:rsidRPr="00CD65A1" w:rsidRDefault="00FF05D3"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131E-183(a)(20)</w:t>
            </w:r>
          </w:p>
        </w:tc>
        <w:tc>
          <w:tcPr>
            <w:tcW w:w="2577" w:type="dxa"/>
            <w:shd w:val="clear" w:color="auto" w:fill="auto"/>
            <w:vAlign w:val="center"/>
          </w:tcPr>
          <w:p w14:paraId="17F5CED0" w14:textId="77777777" w:rsidR="00B207FE" w:rsidRPr="00CD65A1" w:rsidRDefault="00B207FE" w:rsidP="00A34E0B">
            <w:pPr>
              <w:suppressAutoHyphens/>
              <w:jc w:val="center"/>
              <w:rPr>
                <w:rFonts w:asciiTheme="minorHAnsi" w:hAnsiTheme="minorHAnsi" w:cstheme="minorHAnsi"/>
                <w:spacing w:val="0"/>
                <w:szCs w:val="22"/>
              </w:rPr>
            </w:pPr>
          </w:p>
        </w:tc>
      </w:tr>
      <w:tr w:rsidR="00B207FE" w:rsidRPr="00CD65A1" w14:paraId="47466695" w14:textId="77777777" w:rsidTr="00D96FF5">
        <w:trPr>
          <w:trHeight w:val="432"/>
        </w:trPr>
        <w:tc>
          <w:tcPr>
            <w:tcW w:w="900" w:type="dxa"/>
            <w:shd w:val="clear" w:color="auto" w:fill="auto"/>
            <w:vAlign w:val="center"/>
          </w:tcPr>
          <w:p w14:paraId="78976D84" w14:textId="77777777" w:rsidR="00B207FE" w:rsidRPr="00CD65A1" w:rsidRDefault="00600B87"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P</w:t>
            </w:r>
          </w:p>
        </w:tc>
        <w:tc>
          <w:tcPr>
            <w:tcW w:w="3150" w:type="dxa"/>
            <w:shd w:val="clear" w:color="auto" w:fill="auto"/>
            <w:vAlign w:val="center"/>
          </w:tcPr>
          <w:p w14:paraId="645161AE" w14:textId="77777777" w:rsidR="00B207FE" w:rsidRPr="00CD65A1" w:rsidRDefault="00FF05D3" w:rsidP="002B472F">
            <w:pPr>
              <w:suppressAutoHyphens/>
              <w:ind w:left="72"/>
              <w:rPr>
                <w:rFonts w:asciiTheme="minorHAnsi" w:hAnsiTheme="minorHAnsi" w:cstheme="minorHAnsi"/>
                <w:spacing w:val="0"/>
                <w:szCs w:val="22"/>
              </w:rPr>
            </w:pPr>
            <w:r w:rsidRPr="00CD65A1">
              <w:rPr>
                <w:rFonts w:asciiTheme="minorHAnsi" w:hAnsiTheme="minorHAnsi" w:cstheme="minorHAnsi"/>
                <w:spacing w:val="0"/>
                <w:szCs w:val="22"/>
              </w:rPr>
              <w:t>Proposed Timetable</w:t>
            </w:r>
          </w:p>
        </w:tc>
        <w:tc>
          <w:tcPr>
            <w:tcW w:w="3363" w:type="dxa"/>
            <w:shd w:val="clear" w:color="auto" w:fill="auto"/>
            <w:vAlign w:val="center"/>
          </w:tcPr>
          <w:p w14:paraId="211D2C73" w14:textId="77777777" w:rsidR="00B207FE" w:rsidRPr="00CD65A1" w:rsidRDefault="00AC2974" w:rsidP="002B472F">
            <w:pPr>
              <w:suppressAutoHyphens/>
              <w:ind w:left="162" w:right="108"/>
              <w:rPr>
                <w:rFonts w:asciiTheme="minorHAnsi" w:hAnsiTheme="minorHAnsi" w:cstheme="minorHAnsi"/>
                <w:spacing w:val="0"/>
                <w:szCs w:val="22"/>
              </w:rPr>
            </w:pPr>
            <w:r w:rsidRPr="00CD65A1">
              <w:rPr>
                <w:rFonts w:asciiTheme="minorHAnsi" w:hAnsiTheme="minorHAnsi" w:cstheme="minorHAnsi"/>
                <w:spacing w:val="0"/>
                <w:szCs w:val="22"/>
              </w:rPr>
              <w:t>G.S. 131E-182(b)</w:t>
            </w:r>
          </w:p>
        </w:tc>
        <w:tc>
          <w:tcPr>
            <w:tcW w:w="2577" w:type="dxa"/>
            <w:shd w:val="clear" w:color="auto" w:fill="auto"/>
            <w:vAlign w:val="center"/>
          </w:tcPr>
          <w:p w14:paraId="773F0241" w14:textId="77777777" w:rsidR="00B207FE" w:rsidRPr="00CD65A1" w:rsidRDefault="00B207FE" w:rsidP="00A34E0B">
            <w:pPr>
              <w:suppressAutoHyphens/>
              <w:jc w:val="center"/>
              <w:rPr>
                <w:rFonts w:asciiTheme="minorHAnsi" w:hAnsiTheme="minorHAnsi" w:cstheme="minorHAnsi"/>
                <w:spacing w:val="0"/>
                <w:szCs w:val="22"/>
              </w:rPr>
            </w:pPr>
          </w:p>
        </w:tc>
      </w:tr>
      <w:tr w:rsidR="003C34DA" w:rsidRPr="00CD65A1" w14:paraId="347C08A9" w14:textId="77777777" w:rsidTr="0022323C">
        <w:trPr>
          <w:trHeight w:val="432"/>
        </w:trPr>
        <w:tc>
          <w:tcPr>
            <w:tcW w:w="900" w:type="dxa"/>
            <w:shd w:val="clear" w:color="auto" w:fill="auto"/>
            <w:vAlign w:val="center"/>
          </w:tcPr>
          <w:p w14:paraId="72DA3C6A" w14:textId="77777777" w:rsidR="003C34DA" w:rsidRPr="00CD65A1" w:rsidRDefault="003C34DA" w:rsidP="002B472F">
            <w:pPr>
              <w:suppressAutoHyphens/>
              <w:jc w:val="center"/>
              <w:rPr>
                <w:rFonts w:asciiTheme="minorHAnsi" w:hAnsiTheme="minorHAnsi" w:cstheme="minorHAnsi"/>
                <w:spacing w:val="0"/>
                <w:szCs w:val="22"/>
              </w:rPr>
            </w:pPr>
            <w:r w:rsidRPr="00CD65A1">
              <w:rPr>
                <w:rFonts w:asciiTheme="minorHAnsi" w:hAnsiTheme="minorHAnsi" w:cstheme="minorHAnsi"/>
                <w:spacing w:val="0"/>
                <w:szCs w:val="22"/>
              </w:rPr>
              <w:t>Q</w:t>
            </w:r>
          </w:p>
        </w:tc>
        <w:tc>
          <w:tcPr>
            <w:tcW w:w="6513" w:type="dxa"/>
            <w:gridSpan w:val="2"/>
            <w:shd w:val="clear" w:color="auto" w:fill="auto"/>
            <w:vAlign w:val="center"/>
          </w:tcPr>
          <w:p w14:paraId="394CA9FE" w14:textId="77777777" w:rsidR="003C34DA" w:rsidRPr="00CD65A1" w:rsidRDefault="003C34DA" w:rsidP="0022323C">
            <w:pPr>
              <w:suppressAutoHyphens/>
              <w:ind w:left="72" w:right="108"/>
              <w:rPr>
                <w:rFonts w:asciiTheme="minorHAnsi" w:hAnsiTheme="minorHAnsi" w:cstheme="minorHAnsi"/>
                <w:spacing w:val="0"/>
                <w:szCs w:val="22"/>
              </w:rPr>
            </w:pPr>
            <w:r w:rsidRPr="00CD65A1">
              <w:rPr>
                <w:rFonts w:asciiTheme="minorHAnsi" w:hAnsiTheme="minorHAnsi" w:cstheme="minorHAnsi"/>
                <w:spacing w:val="0"/>
                <w:szCs w:val="22"/>
              </w:rPr>
              <w:t>Excel Workbook</w:t>
            </w:r>
            <w:r w:rsidR="0000310B" w:rsidRPr="00CD65A1">
              <w:rPr>
                <w:rFonts w:asciiTheme="minorHAnsi" w:hAnsiTheme="minorHAnsi" w:cstheme="minorHAnsi"/>
                <w:spacing w:val="0"/>
                <w:szCs w:val="22"/>
              </w:rPr>
              <w:t xml:space="preserve"> / Assumptions for Workbook</w:t>
            </w:r>
          </w:p>
        </w:tc>
        <w:tc>
          <w:tcPr>
            <w:tcW w:w="2577" w:type="dxa"/>
            <w:shd w:val="clear" w:color="auto" w:fill="auto"/>
            <w:vAlign w:val="center"/>
          </w:tcPr>
          <w:p w14:paraId="4D2235F0" w14:textId="77777777" w:rsidR="003C34DA" w:rsidRPr="00CD65A1" w:rsidRDefault="003C34DA" w:rsidP="00A34E0B">
            <w:pPr>
              <w:suppressAutoHyphens/>
              <w:jc w:val="center"/>
              <w:rPr>
                <w:rFonts w:asciiTheme="minorHAnsi" w:hAnsiTheme="minorHAnsi" w:cstheme="minorHAnsi"/>
                <w:spacing w:val="0"/>
                <w:szCs w:val="22"/>
              </w:rPr>
            </w:pPr>
          </w:p>
        </w:tc>
      </w:tr>
      <w:tr w:rsidR="00B30C91" w:rsidRPr="00CD65A1" w14:paraId="5E30E464" w14:textId="77777777" w:rsidTr="00D96FF5">
        <w:trPr>
          <w:trHeight w:val="1790"/>
        </w:trPr>
        <w:tc>
          <w:tcPr>
            <w:tcW w:w="4050" w:type="dxa"/>
            <w:gridSpan w:val="2"/>
            <w:shd w:val="clear" w:color="auto" w:fill="auto"/>
            <w:vAlign w:val="center"/>
          </w:tcPr>
          <w:p w14:paraId="15651862" w14:textId="77777777" w:rsidR="00B30C91" w:rsidRPr="00CD65A1" w:rsidRDefault="00B30C91" w:rsidP="00B30C91">
            <w:pPr>
              <w:suppressAutoHyphens/>
              <w:ind w:left="72"/>
              <w:jc w:val="center"/>
              <w:rPr>
                <w:rFonts w:asciiTheme="minorHAnsi" w:hAnsiTheme="minorHAnsi" w:cstheme="minorHAnsi"/>
                <w:spacing w:val="0"/>
                <w:szCs w:val="22"/>
              </w:rPr>
            </w:pPr>
            <w:r w:rsidRPr="00CD65A1">
              <w:rPr>
                <w:rFonts w:asciiTheme="minorHAnsi" w:hAnsiTheme="minorHAnsi" w:cstheme="minorHAnsi"/>
                <w:spacing w:val="0"/>
                <w:szCs w:val="22"/>
              </w:rPr>
              <w:t>Exhibits – A through O</w:t>
            </w:r>
          </w:p>
        </w:tc>
        <w:tc>
          <w:tcPr>
            <w:tcW w:w="5940" w:type="dxa"/>
            <w:gridSpan w:val="2"/>
            <w:shd w:val="clear" w:color="auto" w:fill="auto"/>
            <w:vAlign w:val="center"/>
          </w:tcPr>
          <w:p w14:paraId="62652B09" w14:textId="16E1F4AF" w:rsidR="00B30C91" w:rsidRPr="00CD65A1" w:rsidRDefault="00B30C91" w:rsidP="00B30C91">
            <w:pPr>
              <w:suppressAutoHyphens/>
              <w:jc w:val="both"/>
              <w:rPr>
                <w:rFonts w:asciiTheme="minorHAnsi" w:hAnsiTheme="minorHAnsi" w:cstheme="minorHAnsi"/>
                <w:spacing w:val="0"/>
                <w:szCs w:val="22"/>
              </w:rPr>
            </w:pPr>
            <w:r w:rsidRPr="00594CDC">
              <w:rPr>
                <w:rFonts w:asciiTheme="minorHAnsi" w:hAnsiTheme="minorHAnsi"/>
                <w:spacing w:val="0"/>
                <w:szCs w:val="22"/>
              </w:rPr>
              <w:t xml:space="preserve">Include all supporting documents for Sections A-O in the corresponding Exhibits A-O, which should be labeled as shown in the following example.  Exhibit </w:t>
            </w:r>
            <w:r>
              <w:rPr>
                <w:rFonts w:asciiTheme="minorHAnsi" w:hAnsiTheme="minorHAnsi"/>
                <w:spacing w:val="0"/>
                <w:szCs w:val="22"/>
              </w:rPr>
              <w:t>C</w:t>
            </w:r>
            <w:r w:rsidRPr="00594CDC">
              <w:rPr>
                <w:rFonts w:asciiTheme="minorHAnsi" w:hAnsiTheme="minorHAnsi"/>
                <w:spacing w:val="0"/>
                <w:szCs w:val="22"/>
              </w:rPr>
              <w:t>.</w:t>
            </w:r>
            <w:r>
              <w:rPr>
                <w:rFonts w:asciiTheme="minorHAnsi" w:hAnsiTheme="minorHAnsi"/>
                <w:spacing w:val="0"/>
                <w:szCs w:val="22"/>
              </w:rPr>
              <w:t>4</w:t>
            </w:r>
            <w:r w:rsidRPr="00594CDC">
              <w:rPr>
                <w:rFonts w:asciiTheme="minorHAnsi" w:hAnsiTheme="minorHAnsi"/>
                <w:spacing w:val="0"/>
                <w:szCs w:val="22"/>
              </w:rPr>
              <w:t xml:space="preserve"> would include all documents provided </w:t>
            </w:r>
            <w:r>
              <w:rPr>
                <w:rFonts w:asciiTheme="minorHAnsi" w:hAnsiTheme="minorHAnsi"/>
                <w:spacing w:val="0"/>
                <w:szCs w:val="22"/>
              </w:rPr>
              <w:t xml:space="preserve">to support the </w:t>
            </w:r>
            <w:r w:rsidRPr="00594CDC">
              <w:rPr>
                <w:rFonts w:asciiTheme="minorHAnsi" w:hAnsiTheme="minorHAnsi"/>
                <w:spacing w:val="0"/>
                <w:szCs w:val="22"/>
              </w:rPr>
              <w:t xml:space="preserve">response </w:t>
            </w:r>
            <w:r>
              <w:rPr>
                <w:rFonts w:asciiTheme="minorHAnsi" w:hAnsiTheme="minorHAnsi"/>
                <w:spacing w:val="0"/>
                <w:szCs w:val="22"/>
              </w:rPr>
              <w:t xml:space="preserve">in </w:t>
            </w:r>
            <w:r w:rsidRPr="00594CDC">
              <w:rPr>
                <w:rFonts w:asciiTheme="minorHAnsi" w:hAnsiTheme="minorHAnsi"/>
                <w:spacing w:val="0"/>
                <w:szCs w:val="22"/>
              </w:rPr>
              <w:t xml:space="preserve">Section </w:t>
            </w:r>
            <w:r>
              <w:rPr>
                <w:rFonts w:asciiTheme="minorHAnsi" w:hAnsiTheme="minorHAnsi"/>
                <w:spacing w:val="0"/>
                <w:szCs w:val="22"/>
              </w:rPr>
              <w:t>C</w:t>
            </w:r>
            <w:r w:rsidRPr="00594CDC">
              <w:rPr>
                <w:rFonts w:asciiTheme="minorHAnsi" w:hAnsiTheme="minorHAnsi"/>
                <w:spacing w:val="0"/>
                <w:szCs w:val="22"/>
              </w:rPr>
              <w:t xml:space="preserve">, Question </w:t>
            </w:r>
            <w:r>
              <w:rPr>
                <w:rFonts w:asciiTheme="minorHAnsi" w:hAnsiTheme="minorHAnsi"/>
                <w:spacing w:val="0"/>
                <w:szCs w:val="22"/>
              </w:rPr>
              <w:t>4</w:t>
            </w:r>
            <w:r w:rsidRPr="00594CDC">
              <w:rPr>
                <w:rFonts w:asciiTheme="minorHAnsi" w:hAnsiTheme="minorHAnsi"/>
                <w:spacing w:val="0"/>
                <w:szCs w:val="22"/>
              </w:rPr>
              <w:t xml:space="preserve">. Exhibit </w:t>
            </w:r>
            <w:r>
              <w:rPr>
                <w:rFonts w:asciiTheme="minorHAnsi" w:hAnsiTheme="minorHAnsi"/>
                <w:spacing w:val="0"/>
                <w:szCs w:val="22"/>
              </w:rPr>
              <w:t>F</w:t>
            </w:r>
            <w:r w:rsidRPr="00594CDC">
              <w:rPr>
                <w:rFonts w:asciiTheme="minorHAnsi" w:hAnsiTheme="minorHAnsi"/>
                <w:spacing w:val="0"/>
                <w:szCs w:val="22"/>
              </w:rPr>
              <w:t xml:space="preserve">.1 would include all documents provided </w:t>
            </w:r>
            <w:r>
              <w:rPr>
                <w:rFonts w:asciiTheme="minorHAnsi" w:hAnsiTheme="minorHAnsi"/>
                <w:spacing w:val="0"/>
                <w:szCs w:val="22"/>
              </w:rPr>
              <w:t xml:space="preserve">to support the response in </w:t>
            </w:r>
            <w:r w:rsidRPr="00594CDC">
              <w:rPr>
                <w:rFonts w:asciiTheme="minorHAnsi" w:hAnsiTheme="minorHAnsi"/>
                <w:spacing w:val="0"/>
                <w:szCs w:val="22"/>
              </w:rPr>
              <w:t xml:space="preserve">Section </w:t>
            </w:r>
            <w:r>
              <w:rPr>
                <w:rFonts w:asciiTheme="minorHAnsi" w:hAnsiTheme="minorHAnsi"/>
                <w:spacing w:val="0"/>
                <w:szCs w:val="22"/>
              </w:rPr>
              <w:t>F</w:t>
            </w:r>
            <w:r w:rsidRPr="00594CDC">
              <w:rPr>
                <w:rFonts w:asciiTheme="minorHAnsi" w:hAnsiTheme="minorHAnsi"/>
                <w:spacing w:val="0"/>
                <w:szCs w:val="22"/>
              </w:rPr>
              <w:t>, Question 1.</w:t>
            </w:r>
          </w:p>
        </w:tc>
      </w:tr>
    </w:tbl>
    <w:p w14:paraId="0AC52675" w14:textId="77777777" w:rsidR="000A6B8A" w:rsidRDefault="000A6B8A" w:rsidP="00E22E7B">
      <w:pPr>
        <w:jc w:val="both"/>
        <w:rPr>
          <w:rFonts w:asciiTheme="minorHAnsi" w:hAnsiTheme="minorHAnsi" w:cstheme="minorHAnsi"/>
          <w:spacing w:val="-2"/>
          <w:sz w:val="24"/>
          <w:szCs w:val="24"/>
        </w:rPr>
        <w:sectPr w:rsidR="000A6B8A" w:rsidSect="00CD65A1">
          <w:headerReference w:type="default" r:id="rId8"/>
          <w:footerReference w:type="default" r:id="rId9"/>
          <w:endnotePr>
            <w:numFmt w:val="decimal"/>
          </w:endnotePr>
          <w:type w:val="continuous"/>
          <w:pgSz w:w="12240" w:h="15840" w:code="1"/>
          <w:pgMar w:top="1080" w:right="1080" w:bottom="1080" w:left="1080" w:header="432" w:footer="432" w:gutter="0"/>
          <w:cols w:space="720"/>
          <w:noEndnote/>
          <w:docGrid w:linePitch="299"/>
        </w:sectPr>
      </w:pPr>
    </w:p>
    <w:p w14:paraId="395C76D0" w14:textId="77777777" w:rsidR="00150D9B" w:rsidRDefault="00150D9B" w:rsidP="00150D9B">
      <w:pPr>
        <w:tabs>
          <w:tab w:val="center" w:pos="5112"/>
        </w:tabs>
        <w:suppressAutoHyphens/>
        <w:jc w:val="center"/>
        <w:rPr>
          <w:rFonts w:asciiTheme="minorHAnsi" w:hAnsiTheme="minorHAnsi" w:cstheme="minorHAnsi"/>
          <w:b/>
          <w:smallCaps/>
          <w:sz w:val="28"/>
          <w:szCs w:val="28"/>
        </w:rPr>
      </w:pPr>
      <w:bookmarkStart w:id="0" w:name="_Hlk53647086"/>
      <w:bookmarkStart w:id="1" w:name="_Hlk46481462"/>
      <w:r>
        <w:rPr>
          <w:rFonts w:asciiTheme="minorHAnsi" w:hAnsiTheme="minorHAnsi" w:cstheme="minorHAnsi"/>
          <w:b/>
          <w:smallCaps/>
          <w:sz w:val="28"/>
          <w:szCs w:val="28"/>
        </w:rPr>
        <w:lastRenderedPageBreak/>
        <w:t>Certification Page</w:t>
      </w:r>
    </w:p>
    <w:p w14:paraId="2B46D2C5" w14:textId="51C476A9" w:rsidR="00150D9B" w:rsidRDefault="00150D9B" w:rsidP="00150D9B">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 xml:space="preserve">(Include </w:t>
      </w:r>
      <w:r w:rsidR="001462B9">
        <w:rPr>
          <w:rFonts w:asciiTheme="minorHAnsi" w:hAnsiTheme="minorHAnsi" w:cstheme="minorHAnsi"/>
          <w:szCs w:val="22"/>
        </w:rPr>
        <w:t xml:space="preserve">this </w:t>
      </w:r>
      <w:r>
        <w:rPr>
          <w:rFonts w:asciiTheme="minorHAnsi" w:hAnsiTheme="minorHAnsi" w:cstheme="minorHAnsi"/>
          <w:szCs w:val="22"/>
        </w:rPr>
        <w:t xml:space="preserve">Certification Page </w:t>
      </w:r>
      <w:r w:rsidR="00BD59ED">
        <w:rPr>
          <w:rFonts w:asciiTheme="minorHAnsi" w:hAnsiTheme="minorHAnsi" w:cstheme="minorHAnsi"/>
          <w:szCs w:val="22"/>
        </w:rPr>
        <w:t xml:space="preserve">as part of </w:t>
      </w:r>
      <w:r w:rsidR="001462B9">
        <w:rPr>
          <w:rFonts w:asciiTheme="minorHAnsi" w:hAnsiTheme="minorHAnsi" w:cstheme="minorHAnsi"/>
          <w:szCs w:val="22"/>
        </w:rPr>
        <w:t xml:space="preserve">your </w:t>
      </w:r>
      <w:r>
        <w:rPr>
          <w:rFonts w:asciiTheme="minorHAnsi" w:hAnsiTheme="minorHAnsi" w:cstheme="minorHAnsi"/>
          <w:szCs w:val="22"/>
        </w:rPr>
        <w:t>application)</w:t>
      </w:r>
    </w:p>
    <w:bookmarkEnd w:id="0"/>
    <w:p w14:paraId="571094CD" w14:textId="77777777" w:rsidR="00150D9B" w:rsidRDefault="00150D9B" w:rsidP="00150D9B">
      <w:pPr>
        <w:tabs>
          <w:tab w:val="center" w:pos="5112"/>
        </w:tabs>
        <w:suppressAutoHyphens/>
        <w:spacing w:after="120"/>
        <w:jc w:val="both"/>
        <w:rPr>
          <w:rFonts w:asciiTheme="minorHAnsi" w:hAnsiTheme="minorHAnsi" w:cstheme="minorHAnsi"/>
          <w:szCs w:val="22"/>
        </w:rPr>
      </w:pPr>
      <w:r>
        <w:rPr>
          <w:rFonts w:asciiTheme="minorHAnsi" w:hAnsiTheme="minorHAnsi"/>
          <w:szCs w:val="22"/>
        </w:rPr>
        <w:t>There are tables for up to three applicants. If there are more than three applicants, copy the first table, insert it below the third table, and change the 1s to 4s. Repeat this process if there are more than four applicants.</w:t>
      </w:r>
    </w:p>
    <w:tbl>
      <w:tblPr>
        <w:tblStyle w:val="TableGrid"/>
        <w:tblW w:w="0" w:type="auto"/>
        <w:tblLook w:val="04A0" w:firstRow="1" w:lastRow="0" w:firstColumn="1" w:lastColumn="0" w:noHBand="0" w:noVBand="1"/>
      </w:tblPr>
      <w:tblGrid>
        <w:gridCol w:w="3235"/>
        <w:gridCol w:w="6835"/>
      </w:tblGrid>
      <w:tr w:rsidR="00150D9B" w14:paraId="75EF9798" w14:textId="77777777" w:rsidTr="00150D9B">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32295005" w14:textId="77777777" w:rsidR="00150D9B" w:rsidRDefault="00150D9B">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150D9B" w14:paraId="7B0A2AE2"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397A2E0" w14:textId="77777777" w:rsidR="00150D9B" w:rsidRDefault="00150D9B">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1</w:t>
            </w:r>
            <w:r>
              <w:rPr>
                <w:rFonts w:asciiTheme="minorHAnsi" w:hAnsiTheme="minorHAnsi" w:cstheme="minorHAnsi"/>
                <w:szCs w:val="22"/>
              </w:rPr>
              <w:t xml:space="preserv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6B501A34"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1675EBAC"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01C12D1"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1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600AB95C"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10DCF16E"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4DED284"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333EF22A"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61D8FECB"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726B6F9"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73460FCC"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4D919485"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CB38AFC"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6EE7CC32"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bl>
    <w:p w14:paraId="64FBA3FB"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24CEC314"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2B1EA983" w14:textId="77777777" w:rsidR="00150D9B" w:rsidRDefault="00150D9B" w:rsidP="00150D9B">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150D9B" w14:paraId="5BE15AB1" w14:textId="77777777" w:rsidTr="00150D9B">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5259D8DC" w14:textId="77777777" w:rsidR="00150D9B" w:rsidRDefault="00150D9B">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150D9B" w14:paraId="7C4BD24E"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6F613248" w14:textId="77777777" w:rsidR="00150D9B" w:rsidRDefault="00150D9B">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2</w:t>
            </w:r>
            <w:r>
              <w:rPr>
                <w:rFonts w:asciiTheme="minorHAnsi" w:hAnsiTheme="minorHAnsi" w:cstheme="minorHAnsi"/>
                <w:szCs w:val="22"/>
              </w:rPr>
              <w:t xml:space="preserv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7ED2E944"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00F7E92A"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3CFFD3D"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2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5D32CD39"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29B28A3B"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1B8A17C"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6317F8D9"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4FF1B1E2"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16DB467"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28AEAB63"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7230475A"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0641F86E"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2BE458D2"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bl>
    <w:p w14:paraId="412E4A72"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27EACFE8"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7636BE9C" w14:textId="77777777" w:rsidR="00150D9B" w:rsidRDefault="00150D9B" w:rsidP="00150D9B">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150D9B" w14:paraId="5A73764B" w14:textId="77777777" w:rsidTr="00150D9B">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2D3B63E1" w14:textId="77777777" w:rsidR="00150D9B" w:rsidRDefault="00150D9B">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150D9B" w14:paraId="3A621504"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A8E06FF" w14:textId="77777777" w:rsidR="00150D9B" w:rsidRDefault="00150D9B">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3</w:t>
            </w:r>
            <w:r>
              <w:rPr>
                <w:rFonts w:asciiTheme="minorHAnsi" w:hAnsiTheme="minorHAnsi" w:cstheme="minorHAnsi"/>
                <w:szCs w:val="22"/>
              </w:rPr>
              <w:t xml:space="preserv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55AF1FC1"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75307902"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FCD157D"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3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59BE50D9"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057D00F2"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F9F3C4F"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7AD982D4"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3C920024"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2799F631"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58868B11"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r w:rsidR="00150D9B" w14:paraId="1C273E15" w14:textId="77777777" w:rsidTr="00150D9B">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481C2D4F" w14:textId="77777777" w:rsidR="00150D9B" w:rsidRDefault="00150D9B">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7C030D6E" w14:textId="77777777" w:rsidR="00150D9B" w:rsidRDefault="00150D9B">
            <w:pPr>
              <w:tabs>
                <w:tab w:val="left" w:pos="0"/>
                <w:tab w:val="right" w:leader="underscore" w:pos="9270"/>
              </w:tabs>
              <w:suppressAutoHyphens/>
              <w:ind w:right="54"/>
              <w:rPr>
                <w:rFonts w:asciiTheme="minorHAnsi" w:hAnsiTheme="minorHAnsi" w:cstheme="minorHAnsi"/>
                <w:szCs w:val="22"/>
              </w:rPr>
            </w:pPr>
          </w:p>
        </w:tc>
      </w:tr>
    </w:tbl>
    <w:p w14:paraId="28856EB1"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21F44595"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331E3155" w14:textId="77777777" w:rsidR="00150D9B" w:rsidRDefault="00150D9B" w:rsidP="00150D9B">
      <w:pPr>
        <w:rPr>
          <w:rFonts w:asciiTheme="minorHAnsi" w:hAnsiTheme="minorHAnsi" w:cstheme="minorHAnsi"/>
          <w:sz w:val="18"/>
          <w:szCs w:val="18"/>
        </w:rPr>
      </w:pPr>
    </w:p>
    <w:p w14:paraId="2857594E" w14:textId="77777777" w:rsidR="00150D9B" w:rsidRDefault="00150D9B" w:rsidP="00150D9B">
      <w:pPr>
        <w:rPr>
          <w:rFonts w:asciiTheme="minorHAnsi" w:hAnsiTheme="minorHAnsi" w:cstheme="minorHAnsi"/>
          <w:szCs w:val="22"/>
        </w:rPr>
      </w:pPr>
      <w:r>
        <w:rPr>
          <w:rFonts w:asciiTheme="minorHAnsi" w:hAnsiTheme="minorHAnsi" w:cstheme="minorHAnsi"/>
          <w:szCs w:val="22"/>
        </w:rPr>
        <w:br w:type="page"/>
      </w:r>
      <w:bookmarkEnd w:id="1"/>
    </w:p>
    <w:p w14:paraId="7FC79658" w14:textId="77777777" w:rsidR="00150D9B" w:rsidRDefault="00150D9B" w:rsidP="00150D9B">
      <w:pPr>
        <w:ind w:left="720" w:hanging="720"/>
        <w:jc w:val="center"/>
        <w:rPr>
          <w:rFonts w:asciiTheme="minorHAnsi" w:hAnsiTheme="minorHAnsi" w:cstheme="minorHAnsi"/>
          <w:b/>
          <w:smallCaps/>
          <w:color w:val="000000"/>
          <w:sz w:val="28"/>
          <w:szCs w:val="28"/>
        </w:rPr>
      </w:pPr>
      <w:bookmarkStart w:id="2" w:name="_Hlk53647110"/>
      <w:r>
        <w:rPr>
          <w:rFonts w:asciiTheme="minorHAnsi" w:hAnsiTheme="minorHAnsi" w:cstheme="minorHAnsi"/>
          <w:b/>
          <w:smallCaps/>
          <w:color w:val="000000"/>
          <w:sz w:val="28"/>
          <w:szCs w:val="28"/>
        </w:rPr>
        <w:lastRenderedPageBreak/>
        <w:t>Petition for Expedited Review</w:t>
      </w:r>
    </w:p>
    <w:p w14:paraId="26DFAC60" w14:textId="6602009B" w:rsidR="00150D9B" w:rsidRDefault="00150D9B" w:rsidP="00150D9B">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 xml:space="preserve">(Include </w:t>
      </w:r>
      <w:r w:rsidR="00BD59ED">
        <w:rPr>
          <w:rFonts w:asciiTheme="minorHAnsi" w:hAnsiTheme="minorHAnsi" w:cstheme="minorHAnsi"/>
          <w:szCs w:val="22"/>
        </w:rPr>
        <w:t xml:space="preserve">this </w:t>
      </w:r>
      <w:r>
        <w:rPr>
          <w:rFonts w:asciiTheme="minorHAnsi" w:hAnsiTheme="minorHAnsi" w:cstheme="minorHAnsi"/>
          <w:szCs w:val="22"/>
        </w:rPr>
        <w:t xml:space="preserve">Petition for Expedited Review </w:t>
      </w:r>
      <w:r w:rsidR="00BD59ED">
        <w:rPr>
          <w:rFonts w:asciiTheme="minorHAnsi" w:hAnsiTheme="minorHAnsi" w:cstheme="minorHAnsi"/>
          <w:szCs w:val="22"/>
        </w:rPr>
        <w:t xml:space="preserve">as part of your </w:t>
      </w:r>
      <w:r>
        <w:rPr>
          <w:rFonts w:asciiTheme="minorHAnsi" w:hAnsiTheme="minorHAnsi" w:cstheme="minorHAnsi"/>
          <w:szCs w:val="22"/>
        </w:rPr>
        <w:t>application even if left blank)</w:t>
      </w:r>
    </w:p>
    <w:p w14:paraId="6DE4A2D5" w14:textId="73A4E5F3" w:rsidR="00150D9B" w:rsidRDefault="00150D9B" w:rsidP="00150D9B">
      <w:pPr>
        <w:spacing w:after="120"/>
        <w:jc w:val="both"/>
        <w:rPr>
          <w:rFonts w:asciiTheme="minorHAnsi" w:hAnsiTheme="minorHAnsi" w:cstheme="minorHAnsi"/>
          <w:color w:val="000000"/>
          <w:szCs w:val="22"/>
        </w:rPr>
      </w:pPr>
      <w:bookmarkStart w:id="3" w:name="_Hlk49246082"/>
      <w:bookmarkEnd w:id="2"/>
      <w:r>
        <w:rPr>
          <w:rFonts w:asciiTheme="minorHAnsi" w:hAnsiTheme="minorHAnsi" w:cstheme="minorHAnsi"/>
          <w:color w:val="000000"/>
          <w:szCs w:val="22"/>
        </w:rPr>
        <w:t>Pursuant to G.S. 131E-185 and G.S. 131E-176(7b), the applicant</w:t>
      </w:r>
      <w:r w:rsidR="005D4515">
        <w:rPr>
          <w:rFonts w:asciiTheme="minorHAnsi" w:hAnsiTheme="minorHAnsi" w:cstheme="minorHAnsi"/>
          <w:color w:val="000000"/>
          <w:szCs w:val="22"/>
        </w:rPr>
        <w:t>(</w:t>
      </w:r>
      <w:r>
        <w:rPr>
          <w:rFonts w:asciiTheme="minorHAnsi" w:hAnsiTheme="minorHAnsi" w:cstheme="minorHAnsi"/>
          <w:color w:val="000000"/>
          <w:szCs w:val="22"/>
        </w:rPr>
        <w:t>s</w:t>
      </w:r>
      <w:r w:rsidR="005D4515">
        <w:rPr>
          <w:rFonts w:asciiTheme="minorHAnsi" w:hAnsiTheme="minorHAnsi" w:cstheme="minorHAnsi"/>
          <w:color w:val="000000"/>
          <w:szCs w:val="22"/>
        </w:rPr>
        <w:t>)</w:t>
      </w:r>
      <w:r>
        <w:rPr>
          <w:rFonts w:asciiTheme="minorHAnsi" w:hAnsiTheme="minorHAnsi" w:cstheme="minorHAnsi"/>
          <w:color w:val="000000"/>
          <w:szCs w:val="22"/>
        </w:rPr>
        <w:t xml:space="preserve"> hereby petition that the review of the project identified below be expedited.</w:t>
      </w:r>
    </w:p>
    <w:tbl>
      <w:tblPr>
        <w:tblStyle w:val="TableGrid"/>
        <w:tblW w:w="0" w:type="auto"/>
        <w:tblLook w:val="04A0" w:firstRow="1" w:lastRow="0" w:firstColumn="1" w:lastColumn="0" w:noHBand="0" w:noVBand="1"/>
      </w:tblPr>
      <w:tblGrid>
        <w:gridCol w:w="4045"/>
        <w:gridCol w:w="6025"/>
      </w:tblGrid>
      <w:tr w:rsidR="00150D9B" w14:paraId="3BC313C9"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bookmarkEnd w:id="3"/>
          <w:p w14:paraId="7747BBEA" w14:textId="77777777" w:rsidR="00150D9B" w:rsidRDefault="00150D9B">
            <w:pPr>
              <w:rPr>
                <w:rFonts w:cstheme="minorHAnsi"/>
                <w:color w:val="000000"/>
              </w:rPr>
            </w:pPr>
            <w:r>
              <w:rPr>
                <w:rFonts w:asciiTheme="minorHAnsi" w:hAnsiTheme="minorHAnsi" w:cstheme="minorHAnsi"/>
                <w:color w:val="000000"/>
                <w:szCs w:val="22"/>
              </w:rPr>
              <w:t>Date</w:t>
            </w:r>
          </w:p>
        </w:tc>
        <w:tc>
          <w:tcPr>
            <w:tcW w:w="6025" w:type="dxa"/>
            <w:tcBorders>
              <w:top w:val="single" w:sz="4" w:space="0" w:color="auto"/>
              <w:left w:val="single" w:sz="4" w:space="0" w:color="auto"/>
              <w:bottom w:val="single" w:sz="4" w:space="0" w:color="auto"/>
              <w:right w:val="single" w:sz="4" w:space="0" w:color="auto"/>
            </w:tcBorders>
            <w:vAlign w:val="center"/>
          </w:tcPr>
          <w:p w14:paraId="1600E7A3" w14:textId="77777777" w:rsidR="00150D9B" w:rsidRDefault="00150D9B">
            <w:pPr>
              <w:rPr>
                <w:rFonts w:asciiTheme="minorHAnsi" w:hAnsiTheme="minorHAnsi" w:cstheme="minorHAnsi"/>
                <w:color w:val="000000"/>
                <w:szCs w:val="22"/>
              </w:rPr>
            </w:pPr>
          </w:p>
        </w:tc>
      </w:tr>
      <w:tr w:rsidR="00150D9B" w14:paraId="353393F5"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45DAC901" w14:textId="77777777" w:rsidR="00150D9B" w:rsidRDefault="00150D9B">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Pr>
                <w:rFonts w:asciiTheme="minorHAnsi" w:hAnsiTheme="minorHAnsi" w:cstheme="minorHAnsi"/>
                <w:b/>
                <w:color w:val="000000"/>
                <w:szCs w:val="22"/>
              </w:rPr>
              <w:t>Applicant 1</w:t>
            </w:r>
            <w:r>
              <w:rPr>
                <w:rFonts w:asciiTheme="minorHAnsi" w:hAnsiTheme="minorHAnsi" w:cstheme="minorHAnsi"/>
                <w:color w:val="000000"/>
                <w:szCs w:val="22"/>
              </w:rPr>
              <w:t xml:space="preserve">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755E1409" w14:textId="77777777" w:rsidR="00150D9B" w:rsidRDefault="00150D9B">
            <w:pPr>
              <w:rPr>
                <w:rFonts w:asciiTheme="minorHAnsi" w:hAnsiTheme="minorHAnsi" w:cstheme="minorHAnsi"/>
                <w:color w:val="000000"/>
                <w:szCs w:val="22"/>
              </w:rPr>
            </w:pPr>
          </w:p>
        </w:tc>
      </w:tr>
      <w:tr w:rsidR="00150D9B" w14:paraId="07150D37"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16BFED0E" w14:textId="77777777" w:rsidR="00150D9B" w:rsidRDefault="00150D9B">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Pr>
                <w:rFonts w:asciiTheme="minorHAnsi" w:hAnsiTheme="minorHAnsi" w:cstheme="minorHAnsi"/>
                <w:b/>
                <w:color w:val="000000"/>
                <w:szCs w:val="22"/>
              </w:rPr>
              <w:t>Applicant 2</w:t>
            </w:r>
            <w:r>
              <w:rPr>
                <w:rFonts w:asciiTheme="minorHAnsi" w:hAnsiTheme="minorHAnsi" w:cstheme="minorHAnsi"/>
                <w:color w:val="000000"/>
                <w:szCs w:val="22"/>
              </w:rPr>
              <w:t xml:space="preserve">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5BF5FDC3" w14:textId="77777777" w:rsidR="00150D9B" w:rsidRDefault="00150D9B">
            <w:pPr>
              <w:rPr>
                <w:rFonts w:asciiTheme="minorHAnsi" w:hAnsiTheme="minorHAnsi" w:cstheme="minorHAnsi"/>
                <w:color w:val="000000"/>
                <w:szCs w:val="22"/>
              </w:rPr>
            </w:pPr>
          </w:p>
        </w:tc>
      </w:tr>
      <w:tr w:rsidR="00150D9B" w14:paraId="7A616571"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4DA8B59F" w14:textId="77777777" w:rsidR="00150D9B" w:rsidRDefault="00150D9B">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Pr>
                <w:rFonts w:asciiTheme="minorHAnsi" w:hAnsiTheme="minorHAnsi" w:cstheme="minorHAnsi"/>
                <w:b/>
                <w:color w:val="000000"/>
                <w:szCs w:val="22"/>
              </w:rPr>
              <w:t>Applicant 3</w:t>
            </w:r>
            <w:r>
              <w:rPr>
                <w:rFonts w:asciiTheme="minorHAnsi" w:hAnsiTheme="minorHAnsi" w:cstheme="minorHAnsi"/>
                <w:color w:val="000000"/>
                <w:szCs w:val="22"/>
              </w:rPr>
              <w:t xml:space="preserve">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5C4C68E8" w14:textId="77777777" w:rsidR="00150D9B" w:rsidRDefault="00150D9B">
            <w:pPr>
              <w:rPr>
                <w:rFonts w:asciiTheme="minorHAnsi" w:hAnsiTheme="minorHAnsi" w:cstheme="minorHAnsi"/>
                <w:color w:val="000000"/>
                <w:szCs w:val="22"/>
              </w:rPr>
            </w:pPr>
          </w:p>
        </w:tc>
      </w:tr>
      <w:tr w:rsidR="00150D9B" w14:paraId="53BD8040"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057DA61A" w14:textId="77777777" w:rsidR="00150D9B" w:rsidRDefault="00150D9B">
            <w:pPr>
              <w:tabs>
                <w:tab w:val="left" w:pos="2160"/>
                <w:tab w:val="right" w:leader="underscore" w:pos="10080"/>
              </w:tabs>
              <w:rPr>
                <w:rFonts w:cstheme="minorHAnsi"/>
                <w:color w:val="000000"/>
              </w:rPr>
            </w:pPr>
            <w:r>
              <w:rPr>
                <w:rFonts w:asciiTheme="minorHAnsi" w:hAnsiTheme="minorHAnsi" w:cstheme="minorHAnsi"/>
                <w:color w:val="000000"/>
                <w:szCs w:val="22"/>
              </w:rPr>
              <w:t xml:space="preserve">Name of Health Service Facility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4059E546" w14:textId="77777777" w:rsidR="00150D9B" w:rsidRDefault="00150D9B">
            <w:pPr>
              <w:rPr>
                <w:rFonts w:asciiTheme="minorHAnsi" w:hAnsiTheme="minorHAnsi" w:cstheme="minorHAnsi"/>
                <w:color w:val="000000"/>
                <w:szCs w:val="22"/>
              </w:rPr>
            </w:pPr>
          </w:p>
        </w:tc>
      </w:tr>
      <w:tr w:rsidR="00150D9B" w14:paraId="37504741"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27EDFE94" w14:textId="77777777" w:rsidR="00150D9B" w:rsidRDefault="00150D9B">
            <w:pPr>
              <w:tabs>
                <w:tab w:val="left" w:pos="2160"/>
                <w:tab w:val="right" w:leader="underscore" w:pos="10080"/>
              </w:tabs>
              <w:rPr>
                <w:rFonts w:cstheme="minorHAnsi"/>
                <w:color w:val="000000"/>
              </w:rPr>
            </w:pPr>
            <w:r>
              <w:rPr>
                <w:rFonts w:asciiTheme="minorHAnsi" w:hAnsiTheme="minorHAnsi" w:cstheme="minorHAnsi"/>
                <w:color w:val="000000"/>
                <w:szCs w:val="22"/>
              </w:rPr>
              <w:t xml:space="preserve">Project Description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704C39BF" w14:textId="77777777" w:rsidR="00150D9B" w:rsidRDefault="00150D9B">
            <w:pPr>
              <w:rPr>
                <w:rFonts w:asciiTheme="minorHAnsi" w:hAnsiTheme="minorHAnsi" w:cstheme="minorHAnsi"/>
                <w:color w:val="000000"/>
                <w:szCs w:val="22"/>
              </w:rPr>
            </w:pPr>
          </w:p>
        </w:tc>
      </w:tr>
      <w:tr w:rsidR="00150D9B" w14:paraId="1C80805A"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1DCA4DA0" w14:textId="77777777" w:rsidR="00150D9B" w:rsidRDefault="00150D9B">
            <w:pPr>
              <w:tabs>
                <w:tab w:val="left" w:pos="2160"/>
                <w:tab w:val="right" w:leader="underscore" w:pos="5760"/>
                <w:tab w:val="right" w:leader="underscore" w:pos="10080"/>
              </w:tabs>
              <w:rPr>
                <w:rFonts w:cstheme="minorHAnsi"/>
                <w:color w:val="000000"/>
              </w:rPr>
            </w:pPr>
            <w:r>
              <w:rPr>
                <w:rFonts w:asciiTheme="minorHAnsi" w:hAnsiTheme="minorHAnsi" w:cstheme="minorHAnsi"/>
                <w:color w:val="000000"/>
                <w:szCs w:val="22"/>
              </w:rPr>
              <w:t>County</w:t>
            </w:r>
          </w:p>
        </w:tc>
        <w:tc>
          <w:tcPr>
            <w:tcW w:w="6025" w:type="dxa"/>
            <w:tcBorders>
              <w:top w:val="single" w:sz="4" w:space="0" w:color="auto"/>
              <w:left w:val="single" w:sz="4" w:space="0" w:color="auto"/>
              <w:bottom w:val="single" w:sz="4" w:space="0" w:color="auto"/>
              <w:right w:val="single" w:sz="4" w:space="0" w:color="auto"/>
            </w:tcBorders>
            <w:vAlign w:val="center"/>
          </w:tcPr>
          <w:p w14:paraId="7510B1C3" w14:textId="77777777" w:rsidR="00150D9B" w:rsidRDefault="00150D9B">
            <w:pPr>
              <w:rPr>
                <w:rFonts w:asciiTheme="minorHAnsi" w:hAnsiTheme="minorHAnsi" w:cstheme="minorHAnsi"/>
                <w:color w:val="000000"/>
                <w:szCs w:val="22"/>
              </w:rPr>
            </w:pPr>
          </w:p>
        </w:tc>
      </w:tr>
      <w:tr w:rsidR="00150D9B" w14:paraId="40180C4C"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08C8AF93" w14:textId="77777777" w:rsidR="00150D9B" w:rsidRDefault="00150D9B">
            <w:pPr>
              <w:tabs>
                <w:tab w:val="left" w:pos="2160"/>
                <w:tab w:val="right" w:leader="underscore" w:pos="5760"/>
              </w:tabs>
              <w:rPr>
                <w:rFonts w:cstheme="minorHAnsi"/>
                <w:color w:val="000000"/>
              </w:rPr>
            </w:pPr>
            <w:r>
              <w:rPr>
                <w:rFonts w:asciiTheme="minorHAnsi" w:hAnsiTheme="minorHAnsi" w:cstheme="minorHAnsi"/>
                <w:color w:val="000000"/>
                <w:szCs w:val="22"/>
              </w:rPr>
              <w:t xml:space="preserve">Total Projected Capital Expenditure </w:t>
            </w:r>
            <w:r>
              <w:rPr>
                <w:rFonts w:asciiTheme="minorHAnsi" w:hAnsiTheme="minorHAnsi" w:cstheme="minorHAnsi"/>
                <w:b/>
                <w:color w:val="FF0000"/>
                <w:szCs w:val="22"/>
              </w:rPr>
              <w:t>^^</w:t>
            </w:r>
          </w:p>
        </w:tc>
        <w:tc>
          <w:tcPr>
            <w:tcW w:w="6025" w:type="dxa"/>
            <w:tcBorders>
              <w:top w:val="single" w:sz="4" w:space="0" w:color="auto"/>
              <w:left w:val="single" w:sz="4" w:space="0" w:color="auto"/>
              <w:bottom w:val="single" w:sz="4" w:space="0" w:color="auto"/>
              <w:right w:val="single" w:sz="4" w:space="0" w:color="auto"/>
            </w:tcBorders>
            <w:vAlign w:val="center"/>
          </w:tcPr>
          <w:p w14:paraId="16045AB2" w14:textId="77777777" w:rsidR="00150D9B" w:rsidRDefault="00150D9B">
            <w:pPr>
              <w:rPr>
                <w:rFonts w:asciiTheme="minorHAnsi" w:hAnsiTheme="minorHAnsi" w:cstheme="minorHAnsi"/>
                <w:color w:val="000000"/>
                <w:szCs w:val="22"/>
              </w:rPr>
            </w:pPr>
          </w:p>
        </w:tc>
      </w:tr>
      <w:tr w:rsidR="00150D9B" w14:paraId="073D4691"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759C8AD6" w14:textId="77777777" w:rsidR="00150D9B" w:rsidRDefault="00150D9B">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Name of Person Signing (print/type name)</w:t>
            </w:r>
          </w:p>
        </w:tc>
        <w:tc>
          <w:tcPr>
            <w:tcW w:w="6025" w:type="dxa"/>
            <w:tcBorders>
              <w:top w:val="single" w:sz="4" w:space="0" w:color="auto"/>
              <w:left w:val="single" w:sz="4" w:space="0" w:color="auto"/>
              <w:bottom w:val="single" w:sz="4" w:space="0" w:color="auto"/>
              <w:right w:val="single" w:sz="4" w:space="0" w:color="auto"/>
            </w:tcBorders>
            <w:vAlign w:val="center"/>
          </w:tcPr>
          <w:p w14:paraId="11871BAC" w14:textId="77777777" w:rsidR="00150D9B" w:rsidRDefault="00150D9B">
            <w:pPr>
              <w:rPr>
                <w:rFonts w:asciiTheme="minorHAnsi" w:hAnsiTheme="minorHAnsi" w:cstheme="minorHAnsi"/>
                <w:color w:val="000000"/>
                <w:szCs w:val="22"/>
              </w:rPr>
            </w:pPr>
          </w:p>
        </w:tc>
      </w:tr>
      <w:tr w:rsidR="00150D9B" w14:paraId="1C97D1EB"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54C8DB2D" w14:textId="77777777" w:rsidR="00150D9B" w:rsidRDefault="00150D9B">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Title</w:t>
            </w:r>
          </w:p>
        </w:tc>
        <w:tc>
          <w:tcPr>
            <w:tcW w:w="6025" w:type="dxa"/>
            <w:tcBorders>
              <w:top w:val="single" w:sz="4" w:space="0" w:color="auto"/>
              <w:left w:val="single" w:sz="4" w:space="0" w:color="auto"/>
              <w:bottom w:val="single" w:sz="4" w:space="0" w:color="auto"/>
              <w:right w:val="single" w:sz="4" w:space="0" w:color="auto"/>
            </w:tcBorders>
            <w:vAlign w:val="center"/>
          </w:tcPr>
          <w:p w14:paraId="388D3786" w14:textId="77777777" w:rsidR="00150D9B" w:rsidRDefault="00150D9B">
            <w:pPr>
              <w:rPr>
                <w:rFonts w:asciiTheme="minorHAnsi" w:hAnsiTheme="minorHAnsi" w:cstheme="minorHAnsi"/>
                <w:color w:val="000000"/>
                <w:szCs w:val="22"/>
              </w:rPr>
            </w:pPr>
          </w:p>
        </w:tc>
      </w:tr>
      <w:tr w:rsidR="00150D9B" w14:paraId="394D0354"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075CEDBB" w14:textId="77777777" w:rsidR="00150D9B" w:rsidRDefault="00150D9B">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Company</w:t>
            </w:r>
          </w:p>
        </w:tc>
        <w:tc>
          <w:tcPr>
            <w:tcW w:w="6025" w:type="dxa"/>
            <w:tcBorders>
              <w:top w:val="single" w:sz="4" w:space="0" w:color="auto"/>
              <w:left w:val="single" w:sz="4" w:space="0" w:color="auto"/>
              <w:bottom w:val="single" w:sz="4" w:space="0" w:color="auto"/>
              <w:right w:val="single" w:sz="4" w:space="0" w:color="auto"/>
            </w:tcBorders>
            <w:vAlign w:val="center"/>
          </w:tcPr>
          <w:p w14:paraId="1318CBBE" w14:textId="77777777" w:rsidR="00150D9B" w:rsidRDefault="00150D9B">
            <w:pPr>
              <w:rPr>
                <w:rFonts w:asciiTheme="minorHAnsi" w:hAnsiTheme="minorHAnsi" w:cstheme="minorHAnsi"/>
                <w:color w:val="000000"/>
                <w:szCs w:val="22"/>
              </w:rPr>
            </w:pPr>
          </w:p>
        </w:tc>
      </w:tr>
      <w:tr w:rsidR="00150D9B" w14:paraId="3FF57595" w14:textId="77777777" w:rsidTr="00150D9B">
        <w:trPr>
          <w:trHeight w:val="288"/>
        </w:trPr>
        <w:tc>
          <w:tcPr>
            <w:tcW w:w="4045" w:type="dxa"/>
            <w:tcBorders>
              <w:top w:val="single" w:sz="4" w:space="0" w:color="auto"/>
              <w:left w:val="single" w:sz="4" w:space="0" w:color="auto"/>
              <w:bottom w:val="single" w:sz="4" w:space="0" w:color="auto"/>
              <w:right w:val="single" w:sz="4" w:space="0" w:color="auto"/>
            </w:tcBorders>
            <w:vAlign w:val="center"/>
            <w:hideMark/>
          </w:tcPr>
          <w:p w14:paraId="5A85760B" w14:textId="77777777" w:rsidR="00150D9B" w:rsidRDefault="00150D9B">
            <w:pPr>
              <w:tabs>
                <w:tab w:val="left" w:pos="2160"/>
              </w:tabs>
              <w:rPr>
                <w:rFonts w:cstheme="minorHAnsi"/>
                <w:color w:val="000000"/>
              </w:rPr>
            </w:pPr>
            <w:r>
              <w:rPr>
                <w:rFonts w:asciiTheme="minorHAnsi" w:hAnsiTheme="minorHAnsi" w:cstheme="minorHAnsi"/>
                <w:color w:val="000000"/>
                <w:szCs w:val="22"/>
              </w:rPr>
              <w:t>Signature</w:t>
            </w:r>
          </w:p>
        </w:tc>
        <w:tc>
          <w:tcPr>
            <w:tcW w:w="6025" w:type="dxa"/>
            <w:tcBorders>
              <w:top w:val="single" w:sz="4" w:space="0" w:color="auto"/>
              <w:left w:val="single" w:sz="4" w:space="0" w:color="auto"/>
              <w:bottom w:val="single" w:sz="4" w:space="0" w:color="auto"/>
              <w:right w:val="single" w:sz="4" w:space="0" w:color="auto"/>
            </w:tcBorders>
            <w:vAlign w:val="center"/>
          </w:tcPr>
          <w:p w14:paraId="4D0E7D9B" w14:textId="77777777" w:rsidR="00150D9B" w:rsidRDefault="00150D9B">
            <w:pPr>
              <w:rPr>
                <w:rFonts w:asciiTheme="minorHAnsi" w:hAnsiTheme="minorHAnsi" w:cstheme="minorHAnsi"/>
                <w:color w:val="000000"/>
                <w:szCs w:val="22"/>
              </w:rPr>
            </w:pPr>
          </w:p>
        </w:tc>
      </w:tr>
    </w:tbl>
    <w:p w14:paraId="46AC998A"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provided in Section A, Question 1.</w:t>
      </w:r>
    </w:p>
    <w:p w14:paraId="668B16C0"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provided in Section A, Question 4.a.</w:t>
      </w:r>
    </w:p>
    <w:p w14:paraId="00F4B8DE" w14:textId="77777777" w:rsidR="00150D9B" w:rsidRDefault="00150D9B" w:rsidP="00150D9B">
      <w:pPr>
        <w:tabs>
          <w:tab w:val="left" w:pos="360"/>
        </w:tabs>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in Section A, Question 5.a.</w:t>
      </w:r>
    </w:p>
    <w:p w14:paraId="4764CC74" w14:textId="77777777" w:rsidR="00150D9B" w:rsidRDefault="00150D9B" w:rsidP="00150D9B">
      <w:pPr>
        <w:tabs>
          <w:tab w:val="left" w:pos="360"/>
        </w:tabs>
        <w:ind w:left="360" w:hanging="360"/>
        <w:rPr>
          <w:rFonts w:asciiTheme="minorHAnsi" w:hAnsiTheme="minorHAnsi" w:cstheme="minorHAnsi"/>
          <w:sz w:val="18"/>
          <w:szCs w:val="18"/>
        </w:rPr>
      </w:pPr>
      <w:r>
        <w:rPr>
          <w:rFonts w:asciiTheme="minorHAnsi" w:hAnsiTheme="minorHAnsi" w:cstheme="minorHAnsi"/>
          <w:b/>
          <w:color w:val="FF0000"/>
          <w:sz w:val="18"/>
          <w:szCs w:val="18"/>
        </w:rPr>
        <w:t>^^</w:t>
      </w:r>
      <w:r>
        <w:rPr>
          <w:rFonts w:asciiTheme="minorHAnsi" w:hAnsiTheme="minorHAnsi"/>
          <w:sz w:val="18"/>
          <w:szCs w:val="18"/>
        </w:rPr>
        <w:tab/>
        <w:t>This should match the responses in Section A, Question 3, and Form F.1a or Form F.1b.</w:t>
      </w:r>
    </w:p>
    <w:p w14:paraId="010453A4" w14:textId="77777777" w:rsidR="00150D9B" w:rsidRDefault="00150D9B" w:rsidP="00150D9B">
      <w:pPr>
        <w:pBdr>
          <w:bottom w:val="single" w:sz="18" w:space="1" w:color="auto"/>
        </w:pBdr>
        <w:tabs>
          <w:tab w:val="left" w:pos="2160"/>
          <w:tab w:val="right" w:leader="underscore" w:pos="10080"/>
        </w:tabs>
        <w:rPr>
          <w:rFonts w:asciiTheme="minorHAnsi" w:hAnsiTheme="minorHAnsi" w:cstheme="minorHAnsi"/>
          <w:color w:val="000000"/>
          <w:sz w:val="16"/>
          <w:szCs w:val="16"/>
        </w:rPr>
      </w:pPr>
    </w:p>
    <w:p w14:paraId="1E095CD3" w14:textId="77777777" w:rsidR="00150D9B" w:rsidRDefault="00150D9B" w:rsidP="00150D9B">
      <w:pPr>
        <w:rPr>
          <w:rFonts w:asciiTheme="minorHAnsi" w:hAnsiTheme="minorHAnsi" w:cstheme="minorHAnsi"/>
          <w:color w:val="000000"/>
          <w:sz w:val="16"/>
          <w:szCs w:val="16"/>
        </w:rPr>
      </w:pPr>
    </w:p>
    <w:p w14:paraId="683ABE80" w14:textId="77777777" w:rsidR="00150D9B" w:rsidRDefault="00150D9B" w:rsidP="00150D9B">
      <w:pPr>
        <w:spacing w:after="120"/>
        <w:rPr>
          <w:rFonts w:asciiTheme="minorHAnsi" w:hAnsiTheme="minorHAnsi" w:cstheme="minorHAnsi"/>
          <w:color w:val="000000"/>
          <w:szCs w:val="22"/>
        </w:rPr>
      </w:pPr>
      <w:r>
        <w:rPr>
          <w:rFonts w:asciiTheme="minorHAnsi" w:hAnsiTheme="minorHAnsi" w:cstheme="minorHAnsi"/>
          <w:color w:val="000000"/>
          <w:szCs w:val="22"/>
        </w:rPr>
        <w:t>In accordance with G.S. 131 E-176(7b), a request for an expedited review cannot be granted unless the Agency finds that all the following conditions are met:</w:t>
      </w:r>
    </w:p>
    <w:p w14:paraId="30AB3484" w14:textId="77777777" w:rsidR="00150D9B" w:rsidRDefault="00150D9B" w:rsidP="00150D9B">
      <w:pPr>
        <w:rPr>
          <w:rFonts w:asciiTheme="minorHAnsi" w:hAnsiTheme="minorHAnsi" w:cstheme="minorHAnsi"/>
          <w:color w:val="000000"/>
          <w:szCs w:val="22"/>
        </w:rPr>
      </w:pPr>
      <w:r>
        <w:rPr>
          <w:rFonts w:asciiTheme="minorHAnsi" w:hAnsiTheme="minorHAnsi" w:cstheme="minorHAnsi"/>
          <w:color w:val="000000"/>
          <w:szCs w:val="22"/>
        </w:rPr>
        <w:t>a.</w:t>
      </w:r>
      <w:r>
        <w:rPr>
          <w:rFonts w:asciiTheme="minorHAnsi" w:hAnsiTheme="minorHAnsi" w:cstheme="minorHAnsi"/>
          <w:color w:val="000000"/>
          <w:szCs w:val="22"/>
        </w:rPr>
        <w:tab/>
        <w:t>The review is not competitive.</w:t>
      </w:r>
    </w:p>
    <w:p w14:paraId="330A7F6D" w14:textId="77777777" w:rsidR="00150D9B" w:rsidRDefault="00150D9B" w:rsidP="00150D9B">
      <w:pPr>
        <w:rPr>
          <w:rFonts w:asciiTheme="minorHAnsi" w:hAnsiTheme="minorHAnsi" w:cstheme="minorHAnsi"/>
          <w:color w:val="000000"/>
          <w:szCs w:val="22"/>
        </w:rPr>
      </w:pPr>
      <w:r>
        <w:rPr>
          <w:rFonts w:asciiTheme="minorHAnsi" w:hAnsiTheme="minorHAnsi" w:cstheme="minorHAnsi"/>
          <w:color w:val="000000"/>
          <w:szCs w:val="22"/>
        </w:rPr>
        <w:t>b.</w:t>
      </w:r>
      <w:r>
        <w:rPr>
          <w:rFonts w:asciiTheme="minorHAnsi" w:hAnsiTheme="minorHAnsi" w:cstheme="minorHAnsi"/>
          <w:color w:val="000000"/>
          <w:szCs w:val="22"/>
        </w:rPr>
        <w:tab/>
        <w:t>The proposed capital expenditure is less than five million dollars ($5,000,000).</w:t>
      </w:r>
    </w:p>
    <w:p w14:paraId="34C73969" w14:textId="77777777" w:rsidR="00150D9B" w:rsidRDefault="00150D9B" w:rsidP="00150D9B">
      <w:pPr>
        <w:rPr>
          <w:rFonts w:asciiTheme="minorHAnsi" w:hAnsiTheme="minorHAnsi" w:cstheme="minorHAnsi"/>
          <w:color w:val="000000"/>
          <w:szCs w:val="22"/>
        </w:rPr>
      </w:pPr>
      <w:r>
        <w:rPr>
          <w:rFonts w:asciiTheme="minorHAnsi" w:hAnsiTheme="minorHAnsi" w:cstheme="minorHAnsi"/>
          <w:color w:val="000000"/>
          <w:szCs w:val="22"/>
        </w:rPr>
        <w:t>c.</w:t>
      </w:r>
      <w:r>
        <w:rPr>
          <w:rFonts w:asciiTheme="minorHAnsi" w:hAnsiTheme="minorHAnsi" w:cstheme="minorHAnsi"/>
          <w:color w:val="000000"/>
          <w:szCs w:val="22"/>
        </w:rPr>
        <w:tab/>
        <w:t>The CON Section has not determined that a public hearing is in the public interest.</w:t>
      </w:r>
    </w:p>
    <w:p w14:paraId="59F24F8E" w14:textId="77777777" w:rsidR="00150D9B" w:rsidRDefault="00150D9B" w:rsidP="00150D9B">
      <w:pPr>
        <w:ind w:left="720" w:hanging="720"/>
        <w:rPr>
          <w:rFonts w:asciiTheme="minorHAnsi" w:hAnsiTheme="minorHAnsi" w:cstheme="minorHAnsi"/>
          <w:color w:val="000000"/>
          <w:szCs w:val="22"/>
        </w:rPr>
      </w:pPr>
      <w:r>
        <w:rPr>
          <w:rFonts w:asciiTheme="minorHAnsi" w:hAnsiTheme="minorHAnsi" w:cstheme="minorHAnsi"/>
          <w:color w:val="000000"/>
          <w:szCs w:val="22"/>
        </w:rPr>
        <w:t>d.</w:t>
      </w:r>
      <w:r>
        <w:rPr>
          <w:rFonts w:asciiTheme="minorHAnsi" w:hAnsiTheme="minorHAnsi" w:cstheme="minorHAnsi"/>
          <w:color w:val="000000"/>
          <w:szCs w:val="22"/>
        </w:rPr>
        <w:tab/>
        <w:t>A request for a public hearing is not received within the time frame defined in G.S. 131E-185.</w:t>
      </w:r>
    </w:p>
    <w:p w14:paraId="3FE2CF55" w14:textId="77777777" w:rsidR="00150D9B" w:rsidRDefault="00150D9B" w:rsidP="00150D9B">
      <w:pPr>
        <w:pBdr>
          <w:bottom w:val="single" w:sz="18" w:space="1" w:color="auto"/>
        </w:pBdr>
        <w:rPr>
          <w:rFonts w:asciiTheme="minorHAnsi" w:hAnsiTheme="minorHAnsi" w:cstheme="minorHAnsi"/>
          <w:sz w:val="16"/>
          <w:szCs w:val="16"/>
        </w:rPr>
      </w:pPr>
    </w:p>
    <w:p w14:paraId="7B38B40F" w14:textId="77777777" w:rsidR="00150D9B" w:rsidRDefault="00150D9B" w:rsidP="00150D9B">
      <w:pPr>
        <w:rPr>
          <w:rFonts w:asciiTheme="minorHAnsi" w:hAnsiTheme="minorHAnsi" w:cstheme="minorHAnsi"/>
          <w:sz w:val="16"/>
          <w:szCs w:val="16"/>
        </w:rPr>
      </w:pPr>
    </w:p>
    <w:p w14:paraId="4960AEE4" w14:textId="77777777" w:rsidR="00150D9B" w:rsidRDefault="00150D9B" w:rsidP="00150D9B">
      <w:pPr>
        <w:spacing w:after="120"/>
        <w:rPr>
          <w:rFonts w:asciiTheme="minorHAnsi" w:hAnsiTheme="minorHAnsi" w:cstheme="minorHAnsi"/>
          <w:b/>
          <w:color w:val="FF0000"/>
          <w:szCs w:val="22"/>
        </w:rPr>
      </w:pPr>
      <w:r>
        <w:rPr>
          <w:rFonts w:asciiTheme="minorHAnsi" w:hAnsiTheme="minorHAnsi" w:cstheme="minorHAnsi"/>
          <w:b/>
          <w:color w:val="FF0000"/>
          <w:szCs w:val="22"/>
        </w:rPr>
        <w:t xml:space="preserve">Internal Use Only </w:t>
      </w:r>
      <w:r>
        <w:rPr>
          <w:rFonts w:asciiTheme="minorHAnsi" w:hAnsiTheme="minorHAnsi" w:cstheme="minorHAnsi"/>
          <w:color w:val="FF0000"/>
          <w:szCs w:val="22"/>
        </w:rPr>
        <w:t>(Assistant Chief or Team Leader)</w:t>
      </w:r>
    </w:p>
    <w:p w14:paraId="1D223C05" w14:textId="77777777" w:rsidR="00150D9B" w:rsidRDefault="00150D9B" w:rsidP="00150D9B">
      <w:pPr>
        <w:tabs>
          <w:tab w:val="right" w:leader="underscore" w:pos="3240"/>
          <w:tab w:val="left" w:pos="3600"/>
          <w:tab w:val="right" w:leader="underscore" w:pos="7200"/>
          <w:tab w:val="left" w:pos="7740"/>
          <w:tab w:val="right" w:leader="underscore" w:pos="10080"/>
        </w:tabs>
        <w:spacing w:after="120"/>
        <w:rPr>
          <w:rFonts w:asciiTheme="minorHAnsi" w:hAnsiTheme="minorHAnsi" w:cstheme="minorHAnsi"/>
          <w:szCs w:val="22"/>
        </w:rPr>
      </w:pPr>
      <w:r>
        <w:rPr>
          <w:rFonts w:asciiTheme="minorHAnsi" w:hAnsiTheme="minorHAnsi" w:cstheme="minorHAnsi"/>
          <w:szCs w:val="22"/>
        </w:rPr>
        <w:t>Date:</w:t>
      </w:r>
      <w:r>
        <w:rPr>
          <w:rFonts w:asciiTheme="minorHAnsi" w:hAnsiTheme="minorHAnsi" w:cstheme="minorHAnsi"/>
          <w:szCs w:val="22"/>
        </w:rPr>
        <w:tab/>
      </w:r>
      <w:r>
        <w:rPr>
          <w:rFonts w:asciiTheme="minorHAnsi" w:hAnsiTheme="minorHAnsi" w:cstheme="minorHAnsi"/>
          <w:szCs w:val="22"/>
        </w:rPr>
        <w:tab/>
        <w:t>Project ID #:</w:t>
      </w:r>
      <w:r>
        <w:rPr>
          <w:rFonts w:asciiTheme="minorHAnsi" w:hAnsiTheme="minorHAnsi" w:cstheme="minorHAnsi"/>
          <w:szCs w:val="22"/>
        </w:rPr>
        <w:tab/>
      </w:r>
      <w:r>
        <w:rPr>
          <w:rFonts w:asciiTheme="minorHAnsi" w:hAnsiTheme="minorHAnsi" w:cstheme="minorHAnsi"/>
          <w:szCs w:val="22"/>
        </w:rPr>
        <w:tab/>
        <w:t>FID #:</w:t>
      </w:r>
      <w:r>
        <w:rPr>
          <w:rFonts w:asciiTheme="minorHAnsi" w:hAnsiTheme="minorHAnsi" w:cstheme="minorHAnsi"/>
          <w:szCs w:val="22"/>
        </w:rPr>
        <w:tab/>
      </w:r>
    </w:p>
    <w:p w14:paraId="45654177" w14:textId="7717961E" w:rsidR="00150D9B" w:rsidRDefault="00150D9B" w:rsidP="00150D9B">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00345A56">
        <w:rPr>
          <w:rFonts w:asciiTheme="minorHAnsi" w:hAnsiTheme="minorHAnsi" w:cstheme="minorHAnsi"/>
          <w:szCs w:val="22"/>
        </w:rPr>
        <w:t>Is t</w:t>
      </w:r>
      <w:r>
        <w:rPr>
          <w:rFonts w:asciiTheme="minorHAnsi" w:hAnsiTheme="minorHAnsi" w:cstheme="minorHAnsi"/>
          <w:szCs w:val="22"/>
        </w:rPr>
        <w:t>he review   competitive?</w:t>
      </w:r>
      <w:r>
        <w:rPr>
          <w:rFonts w:asciiTheme="minorHAnsi" w:hAnsiTheme="minorHAnsi" w:cstheme="minorHAnsi"/>
          <w:szCs w:val="22"/>
        </w:rPr>
        <w:tab/>
        <w:t>Yes        No</w:t>
      </w:r>
    </w:p>
    <w:p w14:paraId="588D4E2B" w14:textId="74E8D4E0" w:rsidR="00150D9B" w:rsidRDefault="00150D9B" w:rsidP="00150D9B">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345A56">
        <w:rPr>
          <w:rFonts w:asciiTheme="minorHAnsi" w:hAnsiTheme="minorHAnsi" w:cstheme="minorHAnsi"/>
          <w:szCs w:val="22"/>
        </w:rPr>
        <w:t>Is t</w:t>
      </w:r>
      <w:r>
        <w:rPr>
          <w:rFonts w:asciiTheme="minorHAnsi" w:hAnsiTheme="minorHAnsi" w:cstheme="minorHAnsi"/>
          <w:szCs w:val="22"/>
        </w:rPr>
        <w:t>he total projected capital cost $5,000,000</w:t>
      </w:r>
      <w:r w:rsidR="00F476A0">
        <w:rPr>
          <w:rFonts w:asciiTheme="minorHAnsi" w:hAnsiTheme="minorHAnsi" w:cstheme="minorHAnsi"/>
          <w:szCs w:val="22"/>
        </w:rPr>
        <w:t xml:space="preserve"> or more</w:t>
      </w:r>
      <w:r>
        <w:rPr>
          <w:rFonts w:asciiTheme="minorHAnsi" w:hAnsiTheme="minorHAnsi" w:cstheme="minorHAnsi"/>
          <w:szCs w:val="22"/>
        </w:rPr>
        <w:t>?</w:t>
      </w:r>
      <w:r>
        <w:rPr>
          <w:rFonts w:asciiTheme="minorHAnsi" w:hAnsiTheme="minorHAnsi" w:cstheme="minorHAnsi"/>
          <w:szCs w:val="22"/>
        </w:rPr>
        <w:tab/>
        <w:t>Yes        No</w:t>
      </w:r>
    </w:p>
    <w:p w14:paraId="3FFC9C97" w14:textId="07BBA181" w:rsidR="00150D9B" w:rsidRDefault="00150D9B" w:rsidP="00150D9B">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345A56">
        <w:rPr>
          <w:rFonts w:asciiTheme="minorHAnsi" w:hAnsiTheme="minorHAnsi" w:cstheme="minorHAnsi"/>
          <w:szCs w:val="22"/>
        </w:rPr>
        <w:t>Has t</w:t>
      </w:r>
      <w:r>
        <w:rPr>
          <w:rFonts w:asciiTheme="minorHAnsi" w:hAnsiTheme="minorHAnsi" w:cstheme="minorHAnsi"/>
          <w:szCs w:val="22"/>
        </w:rPr>
        <w:t>he CON Section determined that a public hearing is in the public interest?</w:t>
      </w:r>
      <w:r>
        <w:rPr>
          <w:rFonts w:asciiTheme="minorHAnsi" w:hAnsiTheme="minorHAnsi" w:cstheme="minorHAnsi"/>
          <w:szCs w:val="22"/>
        </w:rPr>
        <w:tab/>
        <w:t>Yes        No</w:t>
      </w:r>
    </w:p>
    <w:p w14:paraId="591025F2" w14:textId="6CC6B74C" w:rsidR="00150D9B" w:rsidRDefault="00150D9B" w:rsidP="00150D9B">
      <w:pPr>
        <w:tabs>
          <w:tab w:val="right" w:pos="7920"/>
          <w:tab w:val="left" w:pos="8280"/>
          <w:tab w:val="right" w:leader="underscore" w:pos="10080"/>
        </w:tabs>
        <w:spacing w:after="120"/>
        <w:rPr>
          <w:rFonts w:asciiTheme="minorHAnsi" w:hAnsiTheme="minorHAnsi" w:cstheme="minorHAnsi"/>
          <w:szCs w:val="22"/>
        </w:rPr>
      </w:pPr>
      <w:r>
        <w:rPr>
          <w:rFonts w:asciiTheme="minorHAnsi" w:hAnsiTheme="minorHAnsi" w:cstheme="minorHAnsi"/>
          <w:szCs w:val="22"/>
        </w:rPr>
        <w:t xml:space="preserve">If </w:t>
      </w:r>
      <w:r>
        <w:rPr>
          <w:rFonts w:asciiTheme="minorHAnsi" w:hAnsiTheme="minorHAnsi" w:cstheme="minorHAnsi"/>
          <w:b/>
          <w:szCs w:val="22"/>
        </w:rPr>
        <w:t>ALL</w:t>
      </w:r>
      <w:r>
        <w:rPr>
          <w:rFonts w:asciiTheme="minorHAnsi" w:hAnsiTheme="minorHAnsi" w:cstheme="minorHAnsi"/>
          <w:szCs w:val="22"/>
        </w:rPr>
        <w:t xml:space="preserve"> the answers </w:t>
      </w:r>
      <w:r w:rsidR="00C4701D">
        <w:rPr>
          <w:rFonts w:asciiTheme="minorHAnsi" w:hAnsiTheme="minorHAnsi" w:cstheme="minorHAnsi"/>
          <w:szCs w:val="22"/>
        </w:rPr>
        <w:t xml:space="preserve">above </w:t>
      </w:r>
      <w:r>
        <w:rPr>
          <w:rFonts w:asciiTheme="minorHAnsi" w:hAnsiTheme="minorHAnsi" w:cstheme="minorHAnsi"/>
          <w:szCs w:val="22"/>
        </w:rPr>
        <w:t xml:space="preserve">are </w:t>
      </w:r>
      <w:r w:rsidR="00345A56">
        <w:rPr>
          <w:rFonts w:asciiTheme="minorHAnsi" w:hAnsiTheme="minorHAnsi" w:cstheme="minorHAnsi"/>
          <w:b/>
          <w:bCs/>
          <w:szCs w:val="22"/>
        </w:rPr>
        <w:t>NO</w:t>
      </w:r>
      <w:r>
        <w:rPr>
          <w:rFonts w:asciiTheme="minorHAnsi" w:hAnsiTheme="minorHAnsi" w:cstheme="minorHAnsi"/>
          <w:szCs w:val="22"/>
        </w:rPr>
        <w:t>, the petition is approved assuming no request for a public hearing is received during the written comment period.</w:t>
      </w:r>
    </w:p>
    <w:p w14:paraId="5B8C8DA1" w14:textId="77777777" w:rsidR="00150D9B" w:rsidRDefault="00150D9B" w:rsidP="00150D9B">
      <w:pPr>
        <w:tabs>
          <w:tab w:val="left" w:pos="720"/>
          <w:tab w:val="right" w:leader="underscore" w:pos="2880"/>
        </w:tabs>
        <w:spacing w:after="120"/>
        <w:rPr>
          <w:rFonts w:asciiTheme="minorHAnsi" w:hAnsiTheme="minorHAnsi" w:cstheme="minorHAnsi"/>
          <w:szCs w:val="22"/>
        </w:rPr>
      </w:pPr>
      <w:r>
        <w:rPr>
          <w:rFonts w:asciiTheme="minorHAnsi" w:hAnsiTheme="minorHAnsi" w:cstheme="minorHAnsi"/>
          <w:szCs w:val="22"/>
        </w:rPr>
        <w:t>Initials</w:t>
      </w:r>
      <w:r>
        <w:rPr>
          <w:rFonts w:asciiTheme="minorHAnsi" w:hAnsiTheme="minorHAnsi" w:cstheme="minorHAnsi"/>
          <w:szCs w:val="22"/>
        </w:rPr>
        <w:tab/>
      </w:r>
      <w:r>
        <w:rPr>
          <w:rFonts w:asciiTheme="minorHAnsi" w:hAnsiTheme="minorHAnsi" w:cstheme="minorHAnsi"/>
          <w:szCs w:val="22"/>
        </w:rPr>
        <w:tab/>
      </w:r>
    </w:p>
    <w:p w14:paraId="3A2235BA" w14:textId="77777777" w:rsidR="00150D9B" w:rsidRDefault="00150D9B" w:rsidP="00150D9B">
      <w:pPr>
        <w:rPr>
          <w:rFonts w:asciiTheme="minorHAnsi" w:hAnsiTheme="minorHAnsi" w:cstheme="minorHAnsi"/>
          <w:smallCaps/>
          <w:szCs w:val="22"/>
        </w:rPr>
      </w:pPr>
      <w:r>
        <w:rPr>
          <w:rFonts w:asciiTheme="minorHAnsi" w:hAnsiTheme="minorHAnsi" w:cstheme="minorHAnsi"/>
          <w:smallCaps/>
          <w:szCs w:val="22"/>
        </w:rPr>
        <w:br w:type="page"/>
      </w:r>
    </w:p>
    <w:p w14:paraId="5014D9C7" w14:textId="36E9245C" w:rsidR="00B81742" w:rsidRPr="00126D95" w:rsidRDefault="00B81742" w:rsidP="00B81742">
      <w:pPr>
        <w:jc w:val="center"/>
        <w:rPr>
          <w:rFonts w:asciiTheme="minorHAnsi" w:hAnsiTheme="minorHAnsi" w:cstheme="minorHAnsi"/>
          <w:b/>
          <w:smallCaps/>
          <w:sz w:val="28"/>
          <w:szCs w:val="28"/>
        </w:rPr>
      </w:pPr>
      <w:bookmarkStart w:id="4" w:name="_Hlk53647138"/>
      <w:r w:rsidRPr="00126D95">
        <w:rPr>
          <w:rFonts w:asciiTheme="minorHAnsi" w:hAnsiTheme="minorHAnsi" w:cstheme="minorHAnsi"/>
          <w:b/>
          <w:smallCaps/>
          <w:sz w:val="28"/>
          <w:szCs w:val="28"/>
        </w:rPr>
        <w:lastRenderedPageBreak/>
        <w:t>Instructions for Completing and Submitting the Application</w:t>
      </w:r>
    </w:p>
    <w:p w14:paraId="4AF3901E" w14:textId="7D89807C" w:rsidR="00B81742" w:rsidRPr="00256D2A" w:rsidRDefault="00B81742" w:rsidP="00B81742">
      <w:pPr>
        <w:spacing w:after="120"/>
        <w:jc w:val="center"/>
        <w:rPr>
          <w:rFonts w:asciiTheme="minorHAnsi" w:hAnsiTheme="minorHAnsi" w:cstheme="minorHAnsi"/>
          <w:spacing w:val="-2"/>
          <w:szCs w:val="22"/>
        </w:rPr>
      </w:pPr>
      <w:r w:rsidRPr="00256D2A">
        <w:rPr>
          <w:rFonts w:asciiTheme="minorHAnsi" w:hAnsiTheme="minorHAnsi" w:cstheme="minorHAnsi"/>
          <w:spacing w:val="-2"/>
          <w:szCs w:val="22"/>
        </w:rPr>
        <w:t>(Include the</w:t>
      </w:r>
      <w:r w:rsidR="00836F17">
        <w:rPr>
          <w:rFonts w:asciiTheme="minorHAnsi" w:hAnsiTheme="minorHAnsi" w:cstheme="minorHAnsi"/>
          <w:spacing w:val="-2"/>
          <w:szCs w:val="22"/>
        </w:rPr>
        <w:t>se</w:t>
      </w:r>
      <w:r w:rsidRPr="00256D2A">
        <w:rPr>
          <w:rFonts w:asciiTheme="minorHAnsi" w:hAnsiTheme="minorHAnsi" w:cstheme="minorHAnsi"/>
          <w:spacing w:val="-2"/>
          <w:szCs w:val="22"/>
        </w:rPr>
        <w:t xml:space="preserve"> </w:t>
      </w:r>
      <w:r>
        <w:rPr>
          <w:rFonts w:asciiTheme="minorHAnsi" w:hAnsiTheme="minorHAnsi" w:cstheme="minorHAnsi"/>
          <w:spacing w:val="-2"/>
          <w:szCs w:val="22"/>
        </w:rPr>
        <w:t>I</w:t>
      </w:r>
      <w:r w:rsidRPr="00256D2A">
        <w:rPr>
          <w:rFonts w:asciiTheme="minorHAnsi" w:hAnsiTheme="minorHAnsi" w:cstheme="minorHAnsi"/>
          <w:spacing w:val="-2"/>
          <w:szCs w:val="22"/>
        </w:rPr>
        <w:t>nstruction</w:t>
      </w:r>
      <w:r w:rsidR="00836F17">
        <w:rPr>
          <w:rFonts w:asciiTheme="minorHAnsi" w:hAnsiTheme="minorHAnsi" w:cstheme="minorHAnsi"/>
          <w:spacing w:val="-2"/>
          <w:szCs w:val="22"/>
        </w:rPr>
        <w:t xml:space="preserve"> page</w:t>
      </w:r>
      <w:r w:rsidRPr="00256D2A">
        <w:rPr>
          <w:rFonts w:asciiTheme="minorHAnsi" w:hAnsiTheme="minorHAnsi" w:cstheme="minorHAnsi"/>
          <w:spacing w:val="-2"/>
          <w:szCs w:val="22"/>
        </w:rPr>
        <w:t xml:space="preserve">s </w:t>
      </w:r>
      <w:r w:rsidR="00BD59ED">
        <w:rPr>
          <w:rFonts w:asciiTheme="minorHAnsi" w:hAnsiTheme="minorHAnsi" w:cstheme="minorHAnsi"/>
          <w:spacing w:val="-2"/>
          <w:szCs w:val="22"/>
        </w:rPr>
        <w:t>as part of</w:t>
      </w:r>
      <w:r w:rsidRPr="00256D2A">
        <w:rPr>
          <w:rFonts w:asciiTheme="minorHAnsi" w:hAnsiTheme="minorHAnsi" w:cstheme="minorHAnsi"/>
          <w:spacing w:val="-2"/>
          <w:szCs w:val="22"/>
        </w:rPr>
        <w:t xml:space="preserve"> </w:t>
      </w:r>
      <w:r w:rsidR="00836F17">
        <w:rPr>
          <w:rFonts w:asciiTheme="minorHAnsi" w:hAnsiTheme="minorHAnsi" w:cstheme="minorHAnsi"/>
          <w:spacing w:val="-2"/>
          <w:szCs w:val="22"/>
        </w:rPr>
        <w:t xml:space="preserve">your </w:t>
      </w:r>
      <w:r w:rsidRPr="00256D2A">
        <w:rPr>
          <w:rFonts w:asciiTheme="minorHAnsi" w:hAnsiTheme="minorHAnsi" w:cstheme="minorHAnsi"/>
          <w:spacing w:val="-2"/>
          <w:szCs w:val="22"/>
        </w:rPr>
        <w:t>application)</w:t>
      </w:r>
    </w:p>
    <w:bookmarkEnd w:id="4"/>
    <w:p w14:paraId="7CECAD28" w14:textId="77777777" w:rsidR="00B81742" w:rsidRPr="00546640" w:rsidRDefault="00B81742" w:rsidP="00B81742">
      <w:pPr>
        <w:spacing w:after="120"/>
        <w:jc w:val="both"/>
        <w:rPr>
          <w:rFonts w:asciiTheme="minorHAnsi" w:hAnsiTheme="minorHAnsi" w:cstheme="minorHAnsi"/>
          <w:szCs w:val="22"/>
        </w:rPr>
      </w:pPr>
      <w:r w:rsidRPr="00546640">
        <w:rPr>
          <w:rFonts w:asciiTheme="minorHAnsi" w:hAnsiTheme="minorHAnsi" w:cstheme="minorHAnsi"/>
          <w:szCs w:val="22"/>
        </w:rPr>
        <w:t xml:space="preserve">Contact the </w:t>
      </w:r>
      <w:r>
        <w:rPr>
          <w:rFonts w:asciiTheme="minorHAnsi" w:hAnsiTheme="minorHAnsi" w:cstheme="minorHAnsi"/>
          <w:szCs w:val="22"/>
        </w:rPr>
        <w:t>CON Section</w:t>
      </w:r>
      <w:r w:rsidRPr="00546640">
        <w:rPr>
          <w:rFonts w:asciiTheme="minorHAnsi" w:hAnsiTheme="minorHAnsi" w:cstheme="minorHAnsi"/>
          <w:szCs w:val="22"/>
        </w:rPr>
        <w:t xml:space="preserve"> at (919) 855-3873 if you have questions about </w:t>
      </w:r>
      <w:r>
        <w:rPr>
          <w:rFonts w:asciiTheme="minorHAnsi" w:hAnsiTheme="minorHAnsi" w:cstheme="minorHAnsi"/>
          <w:szCs w:val="22"/>
        </w:rPr>
        <w:t>this application form and ask for the project analyst assigned to the county where the proposal would be located</w:t>
      </w:r>
      <w:r w:rsidRPr="00546640">
        <w:rPr>
          <w:rFonts w:asciiTheme="minorHAnsi" w:hAnsiTheme="minorHAnsi" w:cstheme="minorHAnsi"/>
          <w:szCs w:val="22"/>
        </w:rPr>
        <w:t>.</w:t>
      </w:r>
      <w:r>
        <w:rPr>
          <w:rFonts w:asciiTheme="minorHAnsi" w:hAnsiTheme="minorHAnsi" w:cstheme="minorHAnsi"/>
          <w:szCs w:val="22"/>
        </w:rPr>
        <w:t xml:space="preserve">  Project analyst county assignments are available online at: </w:t>
      </w:r>
      <w:hyperlink r:id="rId10" w:history="1">
        <w:r w:rsidRPr="00CF4C97">
          <w:rPr>
            <w:rStyle w:val="Hyperlink"/>
            <w:rFonts w:asciiTheme="minorHAnsi" w:hAnsiTheme="minorHAnsi" w:cstheme="minorHAnsi"/>
            <w:szCs w:val="22"/>
          </w:rPr>
          <w:t>https://info.ncdhhs.gov/dhsr/coneed/pdf/CountyAssignments.pdf</w:t>
        </w:r>
      </w:hyperlink>
      <w:r>
        <w:rPr>
          <w:rFonts w:asciiTheme="minorHAnsi" w:hAnsiTheme="minorHAnsi" w:cstheme="minorHAnsi"/>
          <w:szCs w:val="22"/>
        </w:rPr>
        <w:t>.</w:t>
      </w:r>
    </w:p>
    <w:p w14:paraId="7673118D" w14:textId="77777777" w:rsidR="004C531D" w:rsidRDefault="004C531D" w:rsidP="004C531D">
      <w:pPr>
        <w:spacing w:after="120"/>
        <w:jc w:val="both"/>
        <w:rPr>
          <w:rFonts w:asciiTheme="minorHAnsi" w:hAnsiTheme="minorHAnsi" w:cstheme="minorHAnsi"/>
          <w:b/>
          <w:smallCaps/>
          <w:szCs w:val="22"/>
        </w:rPr>
      </w:pPr>
      <w:bookmarkStart w:id="5" w:name="_Hlk45014963"/>
      <w:r>
        <w:rPr>
          <w:rFonts w:asciiTheme="minorHAnsi" w:hAnsiTheme="minorHAnsi" w:cstheme="minorHAnsi"/>
          <w:b/>
          <w:smallCaps/>
          <w:szCs w:val="22"/>
        </w:rPr>
        <w:t>Application</w:t>
      </w:r>
    </w:p>
    <w:p w14:paraId="37755788" w14:textId="77777777" w:rsidR="004C531D" w:rsidRDefault="004C531D" w:rsidP="004C531D">
      <w:pPr>
        <w:pStyle w:val="ListParagraph"/>
        <w:numPr>
          <w:ilvl w:val="0"/>
          <w:numId w:val="38"/>
        </w:numPr>
        <w:spacing w:after="120"/>
        <w:jc w:val="both"/>
        <w:rPr>
          <w:rFonts w:asciiTheme="minorHAnsi" w:hAnsiTheme="minorHAnsi" w:cstheme="minorHAnsi"/>
          <w:szCs w:val="22"/>
        </w:rPr>
      </w:pPr>
      <w:bookmarkStart w:id="6" w:name="_Hlk44324917"/>
      <w:bookmarkStart w:id="7" w:name="_Hlk44323797"/>
      <w:r>
        <w:rPr>
          <w:rFonts w:asciiTheme="minorHAnsi" w:hAnsiTheme="minorHAnsi" w:cstheme="minorHAnsi"/>
          <w:szCs w:val="22"/>
        </w:rPr>
        <w:t>Pursuant to 10A NCAC 14C .0203(e)(4), each applicant identified in Section A, Question 1, must sign the Certification Page.</w:t>
      </w:r>
    </w:p>
    <w:bookmarkEnd w:id="6"/>
    <w:p w14:paraId="2BABBDAC" w14:textId="77777777" w:rsidR="004C531D" w:rsidRDefault="004C531D" w:rsidP="004C531D">
      <w:pPr>
        <w:pStyle w:val="ListParagraph"/>
        <w:numPr>
          <w:ilvl w:val="0"/>
          <w:numId w:val="38"/>
        </w:numPr>
        <w:spacing w:after="120"/>
        <w:jc w:val="both"/>
        <w:rPr>
          <w:rFonts w:asciiTheme="minorHAnsi" w:hAnsiTheme="minorHAnsi" w:cstheme="minorHAnsi"/>
          <w:szCs w:val="22"/>
        </w:rPr>
      </w:pPr>
      <w:r>
        <w:rPr>
          <w:rFonts w:asciiTheme="minorHAnsi" w:hAnsiTheme="minorHAnsi" w:cstheme="minorHAnsi"/>
          <w:szCs w:val="22"/>
        </w:rPr>
        <w:t xml:space="preserve">The burden is on the applicant to demonstrate that its proposal is consistent with or not in conflict with all applicable statutory review criteria and CON rules.  Each statutory review criterion is addressed in a separate section of the application form and the language of the statutory review criterion is provided at the beginning of the section.  The questions that follow are designed to assist the applicant in providing the information that the CON Section needs </w:t>
      </w:r>
      <w:proofErr w:type="gramStart"/>
      <w:r>
        <w:rPr>
          <w:rFonts w:asciiTheme="minorHAnsi" w:hAnsiTheme="minorHAnsi" w:cstheme="minorHAnsi"/>
          <w:szCs w:val="22"/>
        </w:rPr>
        <w:t>in order to</w:t>
      </w:r>
      <w:proofErr w:type="gramEnd"/>
      <w:r>
        <w:rPr>
          <w:rFonts w:asciiTheme="minorHAnsi" w:hAnsiTheme="minorHAnsi" w:cstheme="minorHAnsi"/>
          <w:szCs w:val="22"/>
        </w:rPr>
        <w:t xml:space="preserve"> determine if the applicant has met its burden.  </w:t>
      </w:r>
    </w:p>
    <w:p w14:paraId="2C1ED55C" w14:textId="77777777" w:rsidR="004957F4" w:rsidRDefault="004957F4" w:rsidP="004957F4">
      <w:pPr>
        <w:pStyle w:val="ListParagraph"/>
        <w:numPr>
          <w:ilvl w:val="0"/>
          <w:numId w:val="38"/>
        </w:numPr>
        <w:spacing w:after="120"/>
        <w:jc w:val="both"/>
        <w:rPr>
          <w:rFonts w:asciiTheme="minorHAnsi" w:hAnsiTheme="minorHAnsi" w:cstheme="minorHAnsi"/>
          <w:szCs w:val="22"/>
        </w:rPr>
      </w:pPr>
      <w:r>
        <w:rPr>
          <w:rFonts w:asciiTheme="minorHAnsi" w:hAnsiTheme="minorHAnsi" w:cstheme="minorHAnsi"/>
          <w:szCs w:val="22"/>
        </w:rPr>
        <w:t xml:space="preserve">Answer every question.  If you believe that a question is not applicable to your project, explain why you believe the question is not applicable.  Failure to answer a question is not a basis for finding the application nonconforming if the necessary information is provided elsewhere in your application or exhibits but it is preferred that the information </w:t>
      </w:r>
      <w:proofErr w:type="gramStart"/>
      <w:r>
        <w:rPr>
          <w:rFonts w:asciiTheme="minorHAnsi" w:hAnsiTheme="minorHAnsi" w:cstheme="minorHAnsi"/>
          <w:szCs w:val="22"/>
        </w:rPr>
        <w:t>appear</w:t>
      </w:r>
      <w:proofErr w:type="gramEnd"/>
      <w:r>
        <w:rPr>
          <w:rFonts w:asciiTheme="minorHAnsi" w:hAnsiTheme="minorHAnsi" w:cstheme="minorHAnsi"/>
          <w:szCs w:val="22"/>
        </w:rPr>
        <w:t xml:space="preserve"> where it is requested.</w:t>
      </w:r>
    </w:p>
    <w:p w14:paraId="46B59B33" w14:textId="77777777" w:rsidR="004C531D" w:rsidRDefault="004C531D" w:rsidP="004C531D">
      <w:pPr>
        <w:pStyle w:val="ListParagraph"/>
        <w:numPr>
          <w:ilvl w:val="0"/>
          <w:numId w:val="38"/>
        </w:numPr>
        <w:spacing w:after="120"/>
        <w:jc w:val="both"/>
        <w:rPr>
          <w:rFonts w:asciiTheme="minorHAnsi" w:hAnsiTheme="minorHAnsi" w:cstheme="minorHAnsi"/>
          <w:szCs w:val="22"/>
        </w:rPr>
      </w:pPr>
      <w:r>
        <w:rPr>
          <w:rFonts w:asciiTheme="minorHAnsi" w:hAnsiTheme="minorHAnsi" w:cstheme="minorHAnsi"/>
          <w:szCs w:val="22"/>
        </w:rPr>
        <w:t>Answer as many questions on a single page as space permits, but the first question of each section should begin on a new page.</w:t>
      </w:r>
    </w:p>
    <w:p w14:paraId="400FE066" w14:textId="77777777" w:rsidR="004C531D" w:rsidRDefault="004C531D" w:rsidP="004C531D">
      <w:pPr>
        <w:pStyle w:val="ListParagraph"/>
        <w:numPr>
          <w:ilvl w:val="0"/>
          <w:numId w:val="38"/>
        </w:numPr>
        <w:spacing w:after="120"/>
        <w:jc w:val="both"/>
        <w:rPr>
          <w:rFonts w:asciiTheme="minorHAnsi" w:hAnsiTheme="minorHAnsi" w:cstheme="minorHAnsi"/>
          <w:szCs w:val="22"/>
        </w:rPr>
      </w:pPr>
      <w:r>
        <w:rPr>
          <w:rFonts w:asciiTheme="minorHAnsi" w:hAnsiTheme="minorHAnsi" w:cstheme="minorHAnsi"/>
          <w:szCs w:val="22"/>
        </w:rPr>
        <w:t>Insert a tabbed divider between each section.</w:t>
      </w:r>
    </w:p>
    <w:p w14:paraId="3C207FF9" w14:textId="77777777" w:rsidR="004C531D" w:rsidRDefault="004C531D" w:rsidP="004C531D">
      <w:pPr>
        <w:pStyle w:val="ListParagraph"/>
        <w:numPr>
          <w:ilvl w:val="0"/>
          <w:numId w:val="38"/>
        </w:numPr>
        <w:spacing w:after="120"/>
        <w:jc w:val="both"/>
        <w:rPr>
          <w:rFonts w:asciiTheme="minorHAnsi" w:hAnsiTheme="minorHAnsi" w:cstheme="minorHAnsi"/>
          <w:szCs w:val="22"/>
        </w:rPr>
      </w:pPr>
      <w:bookmarkStart w:id="8" w:name="_Hlk45527360"/>
      <w:bookmarkStart w:id="9" w:name="_Hlk44323094"/>
      <w:r>
        <w:rPr>
          <w:rFonts w:asciiTheme="minorHAnsi" w:hAnsiTheme="minorHAnsi" w:cstheme="minorHAnsi"/>
          <w:szCs w:val="22"/>
        </w:rPr>
        <w:t xml:space="preserve">Do </w:t>
      </w:r>
      <w:r>
        <w:rPr>
          <w:rFonts w:asciiTheme="minorHAnsi" w:hAnsiTheme="minorHAnsi" w:cstheme="minorHAnsi"/>
          <w:b/>
          <w:szCs w:val="22"/>
        </w:rPr>
        <w:t>not</w:t>
      </w:r>
      <w:r>
        <w:rPr>
          <w:rFonts w:asciiTheme="minorHAnsi" w:hAnsiTheme="minorHAnsi" w:cstheme="minorHAnsi"/>
          <w:szCs w:val="22"/>
        </w:rPr>
        <w:t xml:space="preserve"> change headers, footers, margins, font, font size, or page orientation in the Word document (Sections A - P) or the Excel spreadsheets in Section Q.</w:t>
      </w:r>
    </w:p>
    <w:p w14:paraId="45DA41E8" w14:textId="77777777" w:rsidR="004C531D" w:rsidRDefault="004C531D" w:rsidP="004C531D">
      <w:pPr>
        <w:pStyle w:val="ListParagraph"/>
        <w:numPr>
          <w:ilvl w:val="0"/>
          <w:numId w:val="38"/>
        </w:numPr>
        <w:spacing w:after="120"/>
        <w:jc w:val="both"/>
        <w:rPr>
          <w:rFonts w:asciiTheme="minorHAnsi" w:hAnsiTheme="minorHAnsi" w:cstheme="minorHAnsi"/>
          <w:szCs w:val="22"/>
        </w:rPr>
      </w:pPr>
      <w:bookmarkStart w:id="10" w:name="_Hlk45016847"/>
      <w:bookmarkEnd w:id="8"/>
      <w:r>
        <w:rPr>
          <w:rFonts w:asciiTheme="minorHAnsi" w:hAnsiTheme="minorHAnsi" w:cstheme="minorHAnsi"/>
          <w:szCs w:val="22"/>
        </w:rPr>
        <w:t xml:space="preserve">Do </w:t>
      </w:r>
      <w:r>
        <w:rPr>
          <w:rFonts w:asciiTheme="minorHAnsi" w:hAnsiTheme="minorHAnsi" w:cstheme="minorHAnsi"/>
          <w:b/>
          <w:szCs w:val="22"/>
        </w:rPr>
        <w:t>not</w:t>
      </w:r>
      <w:r>
        <w:rPr>
          <w:rFonts w:asciiTheme="minorHAnsi" w:hAnsiTheme="minorHAnsi" w:cstheme="minorHAnsi"/>
          <w:szCs w:val="22"/>
        </w:rPr>
        <w:t xml:space="preserve"> bold entire questions.  Do </w:t>
      </w:r>
      <w:r>
        <w:rPr>
          <w:rFonts w:asciiTheme="minorHAnsi" w:hAnsiTheme="minorHAnsi" w:cstheme="minorHAnsi"/>
          <w:b/>
          <w:szCs w:val="22"/>
        </w:rPr>
        <w:t>not</w:t>
      </w:r>
      <w:r>
        <w:rPr>
          <w:rFonts w:asciiTheme="minorHAnsi" w:hAnsiTheme="minorHAnsi" w:cstheme="minorHAnsi"/>
          <w:szCs w:val="22"/>
        </w:rPr>
        <w:t xml:space="preserve"> bold entire responses.  Applicants may use underlining or bold for emphasis in narrative responses.</w:t>
      </w:r>
    </w:p>
    <w:p w14:paraId="611F41F0" w14:textId="77777777" w:rsidR="004C531D" w:rsidRDefault="004C531D" w:rsidP="004C531D">
      <w:pPr>
        <w:pStyle w:val="ListParagraph"/>
        <w:numPr>
          <w:ilvl w:val="0"/>
          <w:numId w:val="38"/>
        </w:numPr>
        <w:spacing w:after="120"/>
        <w:jc w:val="both"/>
        <w:rPr>
          <w:rFonts w:asciiTheme="minorHAnsi" w:hAnsiTheme="minorHAnsi" w:cstheme="minorHAnsi"/>
          <w:szCs w:val="22"/>
        </w:rPr>
      </w:pPr>
      <w:bookmarkStart w:id="11" w:name="_Hlk46226125"/>
      <w:bookmarkEnd w:id="10"/>
      <w:r>
        <w:rPr>
          <w:rFonts w:asciiTheme="minorHAnsi" w:hAnsiTheme="minorHAnsi" w:cstheme="minorHAnsi"/>
          <w:szCs w:val="22"/>
        </w:rPr>
        <w:t>There are page breaks in the blank Word document and Excel spreadsheets.  The applicant may change the page breaks as necessary and is strongly encouraged to reset the page breaks and insert new ones so material that should be on the same page remains on the same page whenever possible (particularly tables).</w:t>
      </w:r>
    </w:p>
    <w:bookmarkEnd w:id="9"/>
    <w:bookmarkEnd w:id="11"/>
    <w:p w14:paraId="07317A2B" w14:textId="77777777" w:rsidR="004C531D" w:rsidRDefault="004C531D" w:rsidP="004C531D">
      <w:pPr>
        <w:pStyle w:val="ListParagraph"/>
        <w:numPr>
          <w:ilvl w:val="0"/>
          <w:numId w:val="38"/>
        </w:numPr>
        <w:spacing w:after="120"/>
        <w:jc w:val="both"/>
        <w:rPr>
          <w:rFonts w:asciiTheme="minorHAnsi" w:hAnsiTheme="minorHAnsi" w:cstheme="minorHAnsi"/>
          <w:szCs w:val="22"/>
        </w:rPr>
      </w:pPr>
      <w:r>
        <w:rPr>
          <w:rFonts w:asciiTheme="minorHAnsi" w:hAnsiTheme="minorHAnsi" w:cstheme="minorHAnsi"/>
          <w:szCs w:val="22"/>
        </w:rPr>
        <w:t>Complete the tables in the Word document (Sections A - P) where they appear in the application form.  Do</w:t>
      </w:r>
      <w:r>
        <w:rPr>
          <w:rFonts w:asciiTheme="minorHAnsi" w:hAnsiTheme="minorHAnsi" w:cstheme="minorHAnsi"/>
          <w:b/>
          <w:szCs w:val="22"/>
        </w:rPr>
        <w:t xml:space="preserve"> not </w:t>
      </w:r>
      <w:r>
        <w:rPr>
          <w:rFonts w:asciiTheme="minorHAnsi" w:hAnsiTheme="minorHAnsi" w:cstheme="minorHAnsi"/>
          <w:szCs w:val="22"/>
        </w:rPr>
        <w:t xml:space="preserve">place them in an exhibit.  Do not modify the tables </w:t>
      </w:r>
      <w:proofErr w:type="gramStart"/>
      <w:r>
        <w:rPr>
          <w:rFonts w:asciiTheme="minorHAnsi" w:hAnsiTheme="minorHAnsi" w:cstheme="minorHAnsi"/>
          <w:szCs w:val="22"/>
        </w:rPr>
        <w:t>except for:</w:t>
      </w:r>
      <w:proofErr w:type="gramEnd"/>
      <w:r>
        <w:rPr>
          <w:rFonts w:asciiTheme="minorHAnsi" w:hAnsiTheme="minorHAnsi" w:cstheme="minorHAnsi"/>
          <w:szCs w:val="22"/>
        </w:rPr>
        <w:t xml:space="preserve"> adding rows; deleting rows; adding dates or a facility name to a header; or making other edits specifically addressed in the instructions for the table.</w:t>
      </w:r>
      <w:bookmarkEnd w:id="5"/>
      <w:bookmarkEnd w:id="7"/>
    </w:p>
    <w:p w14:paraId="6BDF2CAB" w14:textId="77777777" w:rsidR="009154FE" w:rsidRPr="00126D95" w:rsidRDefault="009154FE" w:rsidP="009154FE">
      <w:pPr>
        <w:spacing w:after="120"/>
        <w:jc w:val="both"/>
        <w:rPr>
          <w:rFonts w:asciiTheme="minorHAnsi" w:hAnsiTheme="minorHAnsi" w:cstheme="minorHAnsi"/>
          <w:b/>
          <w:smallCaps/>
          <w:szCs w:val="22"/>
        </w:rPr>
      </w:pPr>
      <w:r w:rsidRPr="00126D95">
        <w:rPr>
          <w:rFonts w:asciiTheme="minorHAnsi" w:hAnsiTheme="minorHAnsi" w:cstheme="minorHAnsi"/>
          <w:b/>
          <w:smallCaps/>
          <w:szCs w:val="22"/>
        </w:rPr>
        <w:t>Exhibits</w:t>
      </w:r>
    </w:p>
    <w:p w14:paraId="6BC1979A" w14:textId="77777777" w:rsidR="009154FE" w:rsidRDefault="009154FE" w:rsidP="009154FE">
      <w:pPr>
        <w:pStyle w:val="ListParagraph"/>
        <w:numPr>
          <w:ilvl w:val="0"/>
          <w:numId w:val="7"/>
        </w:numPr>
        <w:spacing w:after="120"/>
        <w:jc w:val="both"/>
        <w:rPr>
          <w:rFonts w:asciiTheme="minorHAnsi" w:hAnsiTheme="minorHAnsi" w:cstheme="minorHAnsi"/>
          <w:szCs w:val="22"/>
        </w:rPr>
      </w:pPr>
      <w:r w:rsidRPr="00546640">
        <w:rPr>
          <w:rFonts w:asciiTheme="minorHAnsi" w:hAnsiTheme="minorHAnsi" w:cstheme="minorHAnsi"/>
          <w:szCs w:val="22"/>
        </w:rPr>
        <w:t>Exhibits</w:t>
      </w:r>
    </w:p>
    <w:p w14:paraId="7CE1D5F8" w14:textId="1050B2C5" w:rsidR="009154FE" w:rsidRDefault="009154FE" w:rsidP="009154FE">
      <w:pPr>
        <w:pStyle w:val="ListParagraph"/>
        <w:numPr>
          <w:ilvl w:val="1"/>
          <w:numId w:val="34"/>
        </w:numPr>
        <w:spacing w:after="120"/>
        <w:ind w:left="1080" w:hanging="360"/>
        <w:jc w:val="both"/>
        <w:rPr>
          <w:rFonts w:asciiTheme="minorHAnsi" w:hAnsiTheme="minorHAnsi" w:cstheme="minorHAnsi"/>
          <w:szCs w:val="22"/>
        </w:rPr>
      </w:pPr>
      <w:r>
        <w:rPr>
          <w:rFonts w:asciiTheme="minorHAnsi" w:hAnsiTheme="minorHAnsi" w:cstheme="minorHAnsi"/>
          <w:szCs w:val="22"/>
        </w:rPr>
        <w:t>Paper versions– the exhibits</w:t>
      </w:r>
      <w:r w:rsidRPr="00546640">
        <w:rPr>
          <w:rFonts w:asciiTheme="minorHAnsi" w:hAnsiTheme="minorHAnsi" w:cstheme="minorHAnsi"/>
          <w:szCs w:val="22"/>
        </w:rPr>
        <w:t xml:space="preserve"> </w:t>
      </w:r>
      <w:r>
        <w:rPr>
          <w:rFonts w:asciiTheme="minorHAnsi" w:hAnsiTheme="minorHAnsi" w:cstheme="minorHAnsi"/>
          <w:szCs w:val="22"/>
        </w:rPr>
        <w:t>should</w:t>
      </w:r>
      <w:r w:rsidRPr="00546640">
        <w:rPr>
          <w:rFonts w:asciiTheme="minorHAnsi" w:hAnsiTheme="minorHAnsi" w:cstheme="minorHAnsi"/>
          <w:szCs w:val="22"/>
        </w:rPr>
        <w:t xml:space="preserve"> be bound together </w:t>
      </w:r>
      <w:r w:rsidRPr="00546640">
        <w:rPr>
          <w:rFonts w:asciiTheme="minorHAnsi" w:hAnsiTheme="minorHAnsi" w:cstheme="minorHAnsi"/>
          <w:b/>
          <w:szCs w:val="22"/>
        </w:rPr>
        <w:t>separately</w:t>
      </w:r>
      <w:r w:rsidRPr="00546640">
        <w:rPr>
          <w:rFonts w:asciiTheme="minorHAnsi" w:hAnsiTheme="minorHAnsi" w:cstheme="minorHAnsi"/>
          <w:szCs w:val="22"/>
        </w:rPr>
        <w:t xml:space="preserve"> from the application </w:t>
      </w:r>
      <w:r w:rsidR="006F78E5">
        <w:rPr>
          <w:rFonts w:asciiTheme="minorHAnsi" w:hAnsiTheme="minorHAnsi" w:cstheme="minorHAnsi"/>
          <w:szCs w:val="22"/>
        </w:rPr>
        <w:t>form</w:t>
      </w:r>
      <w:r w:rsidRPr="00546640">
        <w:rPr>
          <w:rFonts w:asciiTheme="minorHAnsi" w:hAnsiTheme="minorHAnsi" w:cstheme="minorHAnsi"/>
          <w:szCs w:val="22"/>
        </w:rPr>
        <w:t>.</w:t>
      </w:r>
    </w:p>
    <w:p w14:paraId="7EDA8200" w14:textId="77777777" w:rsidR="009154FE" w:rsidRPr="00546640" w:rsidRDefault="009154FE" w:rsidP="009154FE">
      <w:pPr>
        <w:pStyle w:val="ListParagraph"/>
        <w:numPr>
          <w:ilvl w:val="1"/>
          <w:numId w:val="34"/>
        </w:numPr>
        <w:spacing w:after="120"/>
        <w:ind w:left="1080" w:hanging="360"/>
        <w:jc w:val="both"/>
        <w:rPr>
          <w:rFonts w:asciiTheme="minorHAnsi" w:hAnsiTheme="minorHAnsi" w:cstheme="minorHAnsi"/>
          <w:szCs w:val="22"/>
        </w:rPr>
      </w:pPr>
      <w:r>
        <w:rPr>
          <w:rFonts w:asciiTheme="minorHAnsi" w:hAnsiTheme="minorHAnsi" w:cstheme="minorHAnsi"/>
          <w:szCs w:val="22"/>
        </w:rPr>
        <w:t xml:space="preserve">Electronic versions – the exhibits should be saved as a </w:t>
      </w:r>
      <w:r w:rsidRPr="000553E2">
        <w:rPr>
          <w:rFonts w:asciiTheme="minorHAnsi" w:hAnsiTheme="minorHAnsi" w:cstheme="minorHAnsi"/>
          <w:b/>
          <w:szCs w:val="22"/>
        </w:rPr>
        <w:t>separate</w:t>
      </w:r>
      <w:r>
        <w:rPr>
          <w:rFonts w:asciiTheme="minorHAnsi" w:hAnsiTheme="minorHAnsi" w:cstheme="minorHAnsi"/>
          <w:szCs w:val="22"/>
        </w:rPr>
        <w:t xml:space="preserve"> pdf from the pdf of the application.</w:t>
      </w:r>
    </w:p>
    <w:p w14:paraId="1FBA4465" w14:textId="77777777" w:rsidR="009154FE" w:rsidRPr="00546640" w:rsidRDefault="009154FE" w:rsidP="009154FE">
      <w:pPr>
        <w:pStyle w:val="ListParagraph"/>
        <w:numPr>
          <w:ilvl w:val="0"/>
          <w:numId w:val="7"/>
        </w:numPr>
        <w:spacing w:after="120"/>
        <w:jc w:val="both"/>
        <w:rPr>
          <w:rFonts w:asciiTheme="minorHAnsi" w:hAnsiTheme="minorHAnsi" w:cstheme="minorHAnsi"/>
          <w:szCs w:val="22"/>
        </w:rPr>
      </w:pPr>
      <w:r w:rsidRPr="00546640">
        <w:rPr>
          <w:rFonts w:asciiTheme="minorHAnsi" w:hAnsiTheme="minorHAnsi" w:cstheme="minorHAnsi"/>
          <w:szCs w:val="22"/>
        </w:rPr>
        <w:t>Provide a table of contents for the exhibits.  If more than one volume of exhibits is submitted, place a complete table of contents at the beginning of each volume.</w:t>
      </w:r>
    </w:p>
    <w:p w14:paraId="47DE9D0D" w14:textId="77777777" w:rsidR="009154FE" w:rsidRPr="00546640" w:rsidRDefault="009154FE" w:rsidP="009154FE">
      <w:pPr>
        <w:pStyle w:val="ListParagraph"/>
        <w:numPr>
          <w:ilvl w:val="0"/>
          <w:numId w:val="7"/>
        </w:numPr>
        <w:spacing w:after="120"/>
        <w:jc w:val="both"/>
        <w:rPr>
          <w:rFonts w:asciiTheme="minorHAnsi" w:hAnsiTheme="minorHAnsi" w:cstheme="minorHAnsi"/>
          <w:szCs w:val="22"/>
        </w:rPr>
      </w:pPr>
      <w:r w:rsidRPr="00546640">
        <w:rPr>
          <w:rFonts w:asciiTheme="minorHAnsi" w:hAnsiTheme="minorHAnsi" w:cstheme="minorHAnsi"/>
          <w:szCs w:val="22"/>
        </w:rPr>
        <w:t>Insert a tabbed divider in front of each exhibit.</w:t>
      </w:r>
    </w:p>
    <w:p w14:paraId="423BC4B4" w14:textId="77777777" w:rsidR="009154FE" w:rsidRPr="00546640" w:rsidRDefault="009154FE" w:rsidP="009154FE">
      <w:pPr>
        <w:pStyle w:val="ListParagraph"/>
        <w:numPr>
          <w:ilvl w:val="0"/>
          <w:numId w:val="7"/>
        </w:numPr>
        <w:spacing w:after="120"/>
        <w:jc w:val="both"/>
        <w:rPr>
          <w:rFonts w:asciiTheme="minorHAnsi" w:hAnsiTheme="minorHAnsi" w:cstheme="minorHAnsi"/>
          <w:szCs w:val="22"/>
        </w:rPr>
      </w:pPr>
      <w:r w:rsidRPr="00546640">
        <w:rPr>
          <w:rFonts w:asciiTheme="minorHAnsi" w:hAnsiTheme="minorHAnsi" w:cstheme="minorHAnsi"/>
          <w:szCs w:val="22"/>
        </w:rPr>
        <w:t>Do not submit originals of folded, stapled, or bound annual reports, brochures, or pamphlets as exhibits. Instead, such materials should be photocopied on 8.5</w:t>
      </w:r>
      <w:r>
        <w:rPr>
          <w:rFonts w:asciiTheme="minorHAnsi" w:hAnsiTheme="minorHAnsi" w:cstheme="minorHAnsi"/>
          <w:szCs w:val="22"/>
        </w:rPr>
        <w:t>”</w:t>
      </w:r>
      <w:r w:rsidRPr="00546640">
        <w:rPr>
          <w:rFonts w:asciiTheme="minorHAnsi" w:hAnsiTheme="minorHAnsi" w:cstheme="minorHAnsi"/>
          <w:szCs w:val="22"/>
        </w:rPr>
        <w:t xml:space="preserve"> </w:t>
      </w:r>
      <w:r>
        <w:rPr>
          <w:rFonts w:asciiTheme="minorHAnsi" w:hAnsiTheme="minorHAnsi" w:cstheme="minorHAnsi"/>
          <w:szCs w:val="22"/>
        </w:rPr>
        <w:t xml:space="preserve">x </w:t>
      </w:r>
      <w:r w:rsidRPr="00546640">
        <w:rPr>
          <w:rFonts w:asciiTheme="minorHAnsi" w:hAnsiTheme="minorHAnsi" w:cstheme="minorHAnsi"/>
          <w:szCs w:val="22"/>
        </w:rPr>
        <w:t>11</w:t>
      </w:r>
      <w:r>
        <w:rPr>
          <w:rFonts w:asciiTheme="minorHAnsi" w:hAnsiTheme="minorHAnsi" w:cstheme="minorHAnsi"/>
          <w:szCs w:val="22"/>
        </w:rPr>
        <w:t>”</w:t>
      </w:r>
      <w:r w:rsidRPr="00546640">
        <w:rPr>
          <w:rFonts w:asciiTheme="minorHAnsi" w:hAnsiTheme="minorHAnsi" w:cstheme="minorHAnsi"/>
          <w:szCs w:val="22"/>
        </w:rPr>
        <w:t xml:space="preserve"> paper.  Oversized line drawings, surveys and maps may be inserted in plastic sleeves bound in the application.  All other oversized or undersized exhibits should be photocopied on </w:t>
      </w:r>
      <w:r>
        <w:rPr>
          <w:rFonts w:asciiTheme="minorHAnsi" w:hAnsiTheme="minorHAnsi" w:cstheme="minorHAnsi"/>
          <w:szCs w:val="22"/>
        </w:rPr>
        <w:t xml:space="preserve">8.5” x 11” </w:t>
      </w:r>
      <w:r w:rsidRPr="00546640">
        <w:rPr>
          <w:rFonts w:asciiTheme="minorHAnsi" w:hAnsiTheme="minorHAnsi" w:cstheme="minorHAnsi"/>
          <w:szCs w:val="22"/>
        </w:rPr>
        <w:t>paper.</w:t>
      </w:r>
    </w:p>
    <w:p w14:paraId="09F60416" w14:textId="77777777" w:rsidR="009154FE" w:rsidRPr="00546640" w:rsidRDefault="009154FE" w:rsidP="009154FE">
      <w:pPr>
        <w:pStyle w:val="ListParagraph"/>
        <w:numPr>
          <w:ilvl w:val="0"/>
          <w:numId w:val="7"/>
        </w:numPr>
        <w:spacing w:after="120"/>
        <w:jc w:val="both"/>
        <w:rPr>
          <w:rFonts w:asciiTheme="minorHAnsi" w:hAnsiTheme="minorHAnsi" w:cstheme="minorHAnsi"/>
          <w:szCs w:val="22"/>
        </w:rPr>
      </w:pPr>
      <w:r w:rsidRPr="00546640">
        <w:rPr>
          <w:rFonts w:asciiTheme="minorHAnsi" w:hAnsiTheme="minorHAnsi" w:cstheme="minorHAnsi"/>
          <w:szCs w:val="22"/>
        </w:rPr>
        <w:lastRenderedPageBreak/>
        <w:t xml:space="preserve">If you include more than one document in an </w:t>
      </w:r>
      <w:r>
        <w:rPr>
          <w:rFonts w:asciiTheme="minorHAnsi" w:hAnsiTheme="minorHAnsi" w:cstheme="minorHAnsi"/>
          <w:szCs w:val="22"/>
        </w:rPr>
        <w:t>e</w:t>
      </w:r>
      <w:r w:rsidRPr="00546640">
        <w:rPr>
          <w:rFonts w:asciiTheme="minorHAnsi" w:hAnsiTheme="minorHAnsi" w:cstheme="minorHAnsi"/>
          <w:szCs w:val="22"/>
        </w:rPr>
        <w:t xml:space="preserve">xhibit, number the pages in the </w:t>
      </w:r>
      <w:r>
        <w:rPr>
          <w:rFonts w:asciiTheme="minorHAnsi" w:hAnsiTheme="minorHAnsi" w:cstheme="minorHAnsi"/>
          <w:szCs w:val="22"/>
        </w:rPr>
        <w:t>e</w:t>
      </w:r>
      <w:r w:rsidRPr="00546640">
        <w:rPr>
          <w:rFonts w:asciiTheme="minorHAnsi" w:hAnsiTheme="minorHAnsi" w:cstheme="minorHAnsi"/>
          <w:szCs w:val="22"/>
        </w:rPr>
        <w:t>xhibit (the numbers may be handwritten) and reference both the letter and the page number of the exhibit when citing to the document in the application.</w:t>
      </w:r>
    </w:p>
    <w:p w14:paraId="3A034437" w14:textId="77777777" w:rsidR="00B81742" w:rsidRPr="00126D95" w:rsidRDefault="00B81742" w:rsidP="00B81742">
      <w:pPr>
        <w:spacing w:after="120"/>
        <w:jc w:val="both"/>
        <w:rPr>
          <w:rFonts w:asciiTheme="minorHAnsi" w:hAnsiTheme="minorHAnsi" w:cstheme="minorHAnsi"/>
          <w:b/>
          <w:smallCaps/>
          <w:szCs w:val="22"/>
        </w:rPr>
      </w:pPr>
      <w:r w:rsidRPr="00126D95">
        <w:rPr>
          <w:rFonts w:asciiTheme="minorHAnsi" w:hAnsiTheme="minorHAnsi" w:cstheme="minorHAnsi"/>
          <w:b/>
          <w:smallCaps/>
          <w:szCs w:val="22"/>
        </w:rPr>
        <w:t>Submitting the Application</w:t>
      </w:r>
    </w:p>
    <w:p w14:paraId="7CEF9FFB" w14:textId="77777777" w:rsidR="00613F00" w:rsidRDefault="00613F00" w:rsidP="005215B8">
      <w:pPr>
        <w:pStyle w:val="ListParagraph"/>
        <w:numPr>
          <w:ilvl w:val="0"/>
          <w:numId w:val="8"/>
        </w:numPr>
        <w:spacing w:after="120"/>
        <w:jc w:val="both"/>
        <w:rPr>
          <w:rFonts w:asciiTheme="minorHAnsi" w:hAnsiTheme="minorHAnsi" w:cstheme="minorHAnsi"/>
          <w:szCs w:val="22"/>
        </w:rPr>
      </w:pPr>
      <w:r>
        <w:rPr>
          <w:rFonts w:asciiTheme="minorHAnsi" w:hAnsiTheme="minorHAnsi" w:cstheme="minorHAnsi"/>
          <w:szCs w:val="22"/>
        </w:rPr>
        <w:t xml:space="preserve">Pursuant to 10A NCAC 14C .0203(e), each volume of the application must be bound together by punching holes in the left-hand margin and fastening the pages together with a metal paper fastener (e.g., ACCO ® Paper Fasteners).  Place a sturdy cover on the front and back to protect the first and last pages from damage. </w:t>
      </w:r>
      <w:r>
        <w:rPr>
          <w:rFonts w:asciiTheme="minorHAnsi" w:hAnsiTheme="minorHAnsi" w:cstheme="minorHAnsi"/>
          <w:b/>
          <w:szCs w:val="22"/>
        </w:rPr>
        <w:t>Do not submit the application in a 3-ring binder or notebook.</w:t>
      </w:r>
    </w:p>
    <w:p w14:paraId="27FD02B2" w14:textId="77777777" w:rsidR="003511CF" w:rsidRDefault="003511CF" w:rsidP="003511CF">
      <w:pPr>
        <w:pStyle w:val="ListParagraph"/>
        <w:numPr>
          <w:ilvl w:val="0"/>
          <w:numId w:val="8"/>
        </w:numPr>
        <w:spacing w:after="120"/>
        <w:jc w:val="both"/>
        <w:rPr>
          <w:rFonts w:asciiTheme="minorHAnsi" w:hAnsiTheme="minorHAnsi" w:cstheme="minorHAnsi"/>
          <w:szCs w:val="22"/>
        </w:rPr>
      </w:pPr>
      <w:bookmarkStart w:id="12" w:name="_Hlk51839480"/>
      <w:bookmarkStart w:id="13" w:name="_Hlk49248439"/>
      <w:r>
        <w:rPr>
          <w:rFonts w:asciiTheme="minorHAnsi" w:hAnsiTheme="minorHAnsi" w:cstheme="minorHAnsi"/>
          <w:szCs w:val="22"/>
        </w:rPr>
        <w:t xml:space="preserve">Pursuant to 10A NCAC 14C .0203(e), the applicant is required to submit a signed original and a copy of the application. The original application, including exhibits, must be printed, placed between a front and back cover, bound with metal fasteners, and submitted as a “hard copy.” The applicant may submit the </w:t>
      </w:r>
      <w:r>
        <w:rPr>
          <w:rFonts w:asciiTheme="minorHAnsi" w:hAnsiTheme="minorHAnsi" w:cstheme="minorHAnsi"/>
          <w:b/>
          <w:szCs w:val="22"/>
        </w:rPr>
        <w:t>copy</w:t>
      </w:r>
      <w:r>
        <w:rPr>
          <w:rFonts w:asciiTheme="minorHAnsi" w:hAnsiTheme="minorHAnsi" w:cstheme="minorHAnsi"/>
          <w:szCs w:val="22"/>
        </w:rPr>
        <w:t xml:space="preserve"> of the application on a flash drive in lieu of a second paper copy. If the applicant chooses to submit the copy on a flash drive, the application and exhibits must be converted to PDF, saved on one flash drive, and shall not be encrypted or password protected.  No more than one application, including exhibits, should be saved onto the same flash drive.</w:t>
      </w:r>
    </w:p>
    <w:bookmarkEnd w:id="12"/>
    <w:p w14:paraId="305D27DA" w14:textId="77777777" w:rsidR="003511CF" w:rsidRPr="00546640" w:rsidRDefault="003511CF" w:rsidP="003511CF">
      <w:pPr>
        <w:pStyle w:val="ListParagraph"/>
        <w:numPr>
          <w:ilvl w:val="0"/>
          <w:numId w:val="8"/>
        </w:numPr>
        <w:tabs>
          <w:tab w:val="left" w:pos="0"/>
        </w:tabs>
        <w:suppressAutoHyphens/>
        <w:spacing w:after="120"/>
        <w:ind w:right="-144"/>
        <w:jc w:val="both"/>
        <w:rPr>
          <w:rFonts w:asciiTheme="minorHAnsi" w:hAnsiTheme="minorHAnsi" w:cstheme="minorHAnsi"/>
          <w:szCs w:val="22"/>
        </w:rPr>
      </w:pPr>
      <w:r w:rsidRPr="00546640">
        <w:rPr>
          <w:rFonts w:asciiTheme="minorHAnsi" w:hAnsiTheme="minorHAnsi" w:cstheme="minorHAnsi"/>
          <w:szCs w:val="22"/>
        </w:rPr>
        <w:t xml:space="preserve">Submit the signed original </w:t>
      </w:r>
      <w:r>
        <w:rPr>
          <w:rFonts w:asciiTheme="minorHAnsi" w:hAnsiTheme="minorHAnsi" w:cstheme="minorHAnsi"/>
          <w:szCs w:val="22"/>
        </w:rPr>
        <w:t xml:space="preserve">and </w:t>
      </w:r>
      <w:r w:rsidRPr="00546640">
        <w:rPr>
          <w:rFonts w:asciiTheme="minorHAnsi" w:hAnsiTheme="minorHAnsi" w:cstheme="minorHAnsi"/>
          <w:szCs w:val="22"/>
        </w:rPr>
        <w:t>one copy of the completed application</w:t>
      </w:r>
      <w:r>
        <w:rPr>
          <w:rFonts w:asciiTheme="minorHAnsi" w:hAnsiTheme="minorHAnsi" w:cstheme="minorHAnsi"/>
          <w:szCs w:val="22"/>
        </w:rPr>
        <w:t xml:space="preserve"> with </w:t>
      </w:r>
      <w:r w:rsidRPr="00546640">
        <w:rPr>
          <w:rFonts w:asciiTheme="minorHAnsi" w:hAnsiTheme="minorHAnsi" w:cstheme="minorHAnsi"/>
          <w:szCs w:val="22"/>
        </w:rPr>
        <w:t>the application fee to:</w:t>
      </w:r>
    </w:p>
    <w:bookmarkEnd w:id="13"/>
    <w:p w14:paraId="526353AE" w14:textId="77777777" w:rsidR="00B81742" w:rsidRPr="00546640" w:rsidRDefault="00B81742" w:rsidP="00B81742">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Via US Postal Service:</w:t>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478E0AC2" w14:textId="77777777" w:rsidR="00B81742" w:rsidRPr="00546640" w:rsidRDefault="00B81742" w:rsidP="00B81742">
      <w:pPr>
        <w:suppressAutoHyphens/>
        <w:ind w:left="3960" w:right="-144"/>
        <w:rPr>
          <w:rFonts w:asciiTheme="minorHAnsi" w:hAnsiTheme="minorHAnsi" w:cstheme="minorHAnsi"/>
          <w:b/>
          <w:szCs w:val="22"/>
        </w:rPr>
      </w:pPr>
      <w:r w:rsidRPr="00546640">
        <w:rPr>
          <w:rFonts w:asciiTheme="minorHAnsi" w:hAnsiTheme="minorHAnsi" w:cstheme="minorHAnsi"/>
          <w:b/>
          <w:szCs w:val="22"/>
        </w:rPr>
        <w:t>2704 Mail Service Center</w:t>
      </w:r>
    </w:p>
    <w:p w14:paraId="2F3F986F" w14:textId="77777777" w:rsidR="00B81742" w:rsidRPr="00546640" w:rsidRDefault="00B81742" w:rsidP="00B81742">
      <w:pPr>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27699-2704</w:t>
      </w:r>
    </w:p>
    <w:p w14:paraId="35C799A4" w14:textId="77777777" w:rsidR="00B81742" w:rsidRPr="00546640" w:rsidRDefault="00B81742" w:rsidP="00B81742">
      <w:pPr>
        <w:suppressAutoHyphens/>
        <w:spacing w:after="120"/>
        <w:ind w:left="4320" w:right="-144"/>
        <w:outlineLvl w:val="0"/>
        <w:rPr>
          <w:rFonts w:asciiTheme="minorHAnsi" w:hAnsiTheme="minorHAnsi" w:cstheme="minorHAnsi"/>
          <w:b/>
          <w:szCs w:val="22"/>
        </w:rPr>
      </w:pPr>
      <w:r w:rsidRPr="00546640">
        <w:rPr>
          <w:rFonts w:asciiTheme="minorHAnsi" w:hAnsiTheme="minorHAnsi" w:cstheme="minorHAnsi"/>
          <w:b/>
          <w:szCs w:val="22"/>
        </w:rPr>
        <w:t>OR</w:t>
      </w:r>
    </w:p>
    <w:p w14:paraId="455DEEB6" w14:textId="77777777" w:rsidR="00B81742" w:rsidRPr="00546640" w:rsidRDefault="00B81742" w:rsidP="00B81742">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 xml:space="preserve">Via Hand Delivery or Overnight </w:t>
      </w:r>
      <w:r w:rsidRPr="00C81C3D">
        <w:rPr>
          <w:rStyle w:val="FootnoteReference"/>
          <w:rFonts w:asciiTheme="minorHAnsi" w:hAnsiTheme="minorHAnsi" w:cstheme="minorHAnsi"/>
          <w:b/>
          <w:color w:val="FF0000"/>
          <w:szCs w:val="22"/>
        </w:rPr>
        <w:footnoteReference w:id="1"/>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3F9B968E" w14:textId="77777777" w:rsidR="00B81742" w:rsidRPr="00546640" w:rsidRDefault="00B81742" w:rsidP="00B81742">
      <w:pPr>
        <w:tabs>
          <w:tab w:val="left" w:pos="3960"/>
        </w:tabs>
        <w:suppressAutoHyphens/>
        <w:ind w:left="3960" w:right="-144"/>
        <w:rPr>
          <w:rFonts w:asciiTheme="minorHAnsi" w:hAnsiTheme="minorHAnsi" w:cstheme="minorHAnsi"/>
          <w:b/>
          <w:szCs w:val="22"/>
        </w:rPr>
      </w:pPr>
      <w:r w:rsidRPr="00546640">
        <w:rPr>
          <w:rFonts w:asciiTheme="minorHAnsi" w:hAnsiTheme="minorHAnsi" w:cstheme="minorHAnsi"/>
          <w:b/>
          <w:szCs w:val="22"/>
        </w:rPr>
        <w:t>809 Ruggles Drive</w:t>
      </w:r>
    </w:p>
    <w:p w14:paraId="4EEBA8A4" w14:textId="77777777" w:rsidR="00B81742" w:rsidRPr="00546640" w:rsidRDefault="00B81742" w:rsidP="00B81742">
      <w:pPr>
        <w:tabs>
          <w:tab w:val="left" w:pos="3960"/>
        </w:tabs>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27603</w:t>
      </w:r>
    </w:p>
    <w:p w14:paraId="545ECDB8" w14:textId="77777777" w:rsidR="00D55FEF" w:rsidRDefault="00D55FEF" w:rsidP="00D55FEF">
      <w:pPr>
        <w:pStyle w:val="ListParagraph"/>
        <w:numPr>
          <w:ilvl w:val="0"/>
          <w:numId w:val="8"/>
        </w:numPr>
        <w:tabs>
          <w:tab w:val="left" w:pos="0"/>
        </w:tabs>
        <w:suppressAutoHyphens/>
        <w:spacing w:after="120"/>
        <w:ind w:right="-144"/>
        <w:jc w:val="both"/>
        <w:rPr>
          <w:rFonts w:asciiTheme="minorHAnsi" w:hAnsiTheme="minorHAnsi" w:cstheme="minorHAnsi"/>
          <w:szCs w:val="22"/>
        </w:rPr>
      </w:pPr>
      <w:bookmarkStart w:id="14" w:name="_Hlk44324444"/>
      <w:bookmarkStart w:id="15" w:name="_Hlk44325119"/>
      <w:bookmarkStart w:id="16" w:name="_Hlk44324993"/>
      <w:bookmarkStart w:id="17" w:name="_Hlk45032630"/>
      <w:r>
        <w:rPr>
          <w:rFonts w:asciiTheme="minorHAnsi" w:hAnsiTheme="minorHAnsi" w:cstheme="minorHAnsi"/>
          <w:szCs w:val="22"/>
        </w:rPr>
        <w:t xml:space="preserve">Pursuant to 10A NCAC 14C .0203(e), both the signed original, the copy of the completed application, </w:t>
      </w:r>
      <w:r w:rsidRPr="00113DCC">
        <w:rPr>
          <w:rFonts w:asciiTheme="minorHAnsi" w:hAnsiTheme="minorHAnsi" w:cstheme="minorHAnsi"/>
          <w:b/>
          <w:color w:val="FF0000"/>
          <w:szCs w:val="22"/>
        </w:rPr>
        <w:t>and the entire application fee</w:t>
      </w:r>
      <w:r>
        <w:rPr>
          <w:rFonts w:asciiTheme="minorHAnsi" w:hAnsiTheme="minorHAnsi" w:cstheme="minorHAnsi"/>
          <w:szCs w:val="22"/>
        </w:rPr>
        <w:t xml:space="preserve"> </w:t>
      </w:r>
      <w:r>
        <w:rPr>
          <w:rFonts w:asciiTheme="minorHAnsi" w:hAnsiTheme="minorHAnsi" w:cstheme="minorHAnsi"/>
          <w:b/>
          <w:szCs w:val="22"/>
        </w:rPr>
        <w:t>must be received</w:t>
      </w:r>
      <w:r>
        <w:rPr>
          <w:rFonts w:asciiTheme="minorHAnsi" w:hAnsiTheme="minorHAnsi" w:cstheme="minorHAnsi"/>
          <w:szCs w:val="22"/>
        </w:rPr>
        <w:t xml:space="preserve"> by the CON Section by the application deadline which is </w:t>
      </w:r>
      <w:r>
        <w:rPr>
          <w:rFonts w:asciiTheme="minorHAnsi" w:hAnsiTheme="minorHAnsi" w:cstheme="minorHAnsi"/>
          <w:b/>
          <w:szCs w:val="22"/>
        </w:rPr>
        <w:t>5:00 PM</w:t>
      </w:r>
      <w:r>
        <w:rPr>
          <w:rFonts w:asciiTheme="minorHAnsi" w:hAnsiTheme="minorHAnsi" w:cstheme="minorHAnsi"/>
          <w:szCs w:val="22"/>
        </w:rPr>
        <w:t xml:space="preserve"> on the </w:t>
      </w:r>
      <w:r>
        <w:rPr>
          <w:rFonts w:asciiTheme="minorHAnsi" w:hAnsiTheme="minorHAnsi" w:cstheme="minorHAnsi"/>
          <w:b/>
          <w:szCs w:val="22"/>
        </w:rPr>
        <w:t>15</w:t>
      </w:r>
      <w:r>
        <w:rPr>
          <w:rFonts w:asciiTheme="minorHAnsi" w:hAnsiTheme="minorHAnsi" w:cstheme="minorHAnsi"/>
          <w:b/>
          <w:szCs w:val="22"/>
          <w:vertAlign w:val="superscript"/>
        </w:rPr>
        <w:t>th</w:t>
      </w:r>
      <w:r>
        <w:rPr>
          <w:rFonts w:asciiTheme="minorHAnsi" w:hAnsiTheme="minorHAnsi" w:cstheme="minorHAnsi"/>
          <w:b/>
          <w:szCs w:val="22"/>
        </w:rPr>
        <w:t xml:space="preserve"> of the month prior to the beginning of the review period</w:t>
      </w:r>
      <w:r>
        <w:rPr>
          <w:rFonts w:asciiTheme="minorHAnsi" w:hAnsiTheme="minorHAnsi" w:cstheme="minorHAnsi"/>
          <w:szCs w:val="22"/>
        </w:rPr>
        <w:t>, unless the 15</w:t>
      </w:r>
      <w:r>
        <w:rPr>
          <w:rFonts w:asciiTheme="minorHAnsi" w:hAnsiTheme="minorHAnsi" w:cstheme="minorHAnsi"/>
          <w:szCs w:val="22"/>
          <w:vertAlign w:val="superscript"/>
        </w:rPr>
        <w:t>th</w:t>
      </w:r>
      <w:r>
        <w:rPr>
          <w:rFonts w:asciiTheme="minorHAnsi" w:hAnsiTheme="minorHAnsi" w:cstheme="minorHAnsi"/>
          <w:szCs w:val="22"/>
        </w:rPr>
        <w:t xml:space="preserve"> is on a weekend or holiday, then the application deadline is no later than </w:t>
      </w:r>
      <w:r>
        <w:rPr>
          <w:rFonts w:asciiTheme="minorHAnsi" w:hAnsiTheme="minorHAnsi" w:cstheme="minorHAnsi"/>
          <w:b/>
          <w:szCs w:val="22"/>
        </w:rPr>
        <w:t>5:00 PM</w:t>
      </w:r>
      <w:r>
        <w:rPr>
          <w:rFonts w:asciiTheme="minorHAnsi" w:hAnsiTheme="minorHAnsi" w:cstheme="minorHAnsi"/>
          <w:szCs w:val="22"/>
        </w:rPr>
        <w:t xml:space="preserve"> on the next business day.</w:t>
      </w:r>
      <w:bookmarkEnd w:id="14"/>
    </w:p>
    <w:p w14:paraId="50B01302" w14:textId="3701EA82" w:rsidR="00B81742" w:rsidRPr="009154FE" w:rsidRDefault="00B81742" w:rsidP="009154FE">
      <w:pPr>
        <w:pStyle w:val="ListParagraph"/>
        <w:numPr>
          <w:ilvl w:val="0"/>
          <w:numId w:val="8"/>
        </w:numPr>
        <w:tabs>
          <w:tab w:val="left" w:pos="0"/>
        </w:tabs>
        <w:suppressAutoHyphens/>
        <w:spacing w:after="120"/>
        <w:ind w:right="-144"/>
        <w:jc w:val="both"/>
        <w:rPr>
          <w:rFonts w:asciiTheme="minorHAnsi" w:hAnsiTheme="minorHAnsi" w:cstheme="minorHAnsi"/>
          <w:szCs w:val="22"/>
        </w:rPr>
      </w:pPr>
      <w:r w:rsidRPr="009154FE">
        <w:rPr>
          <w:rFonts w:asciiTheme="minorHAnsi" w:hAnsiTheme="minorHAnsi" w:cstheme="minorHAnsi"/>
          <w:szCs w:val="22"/>
        </w:rPr>
        <w:t xml:space="preserve">If you are requesting an </w:t>
      </w:r>
      <w:r w:rsidRPr="009154FE">
        <w:rPr>
          <w:rFonts w:asciiTheme="minorHAnsi" w:hAnsiTheme="minorHAnsi" w:cstheme="minorHAnsi"/>
          <w:b/>
          <w:szCs w:val="22"/>
        </w:rPr>
        <w:t xml:space="preserve">expedited review </w:t>
      </w:r>
      <w:r w:rsidRPr="009154FE">
        <w:rPr>
          <w:rFonts w:asciiTheme="minorHAnsi" w:hAnsiTheme="minorHAnsi" w:cstheme="minorHAnsi"/>
          <w:szCs w:val="22"/>
        </w:rPr>
        <w:t xml:space="preserve">pursuant to G.S. 131E-185(a2) and G.S. 131E-176(7b), complete the </w:t>
      </w:r>
      <w:r w:rsidRPr="009154FE">
        <w:rPr>
          <w:rFonts w:asciiTheme="minorHAnsi" w:hAnsiTheme="minorHAnsi" w:cstheme="minorHAnsi"/>
          <w:b/>
          <w:szCs w:val="22"/>
        </w:rPr>
        <w:t>Petition for Expedited Review</w:t>
      </w:r>
      <w:r w:rsidRPr="009154FE">
        <w:rPr>
          <w:rFonts w:asciiTheme="minorHAnsi" w:hAnsiTheme="minorHAnsi" w:cstheme="minorHAnsi"/>
          <w:szCs w:val="22"/>
        </w:rPr>
        <w:t xml:space="preserve"> </w:t>
      </w:r>
      <w:r w:rsidR="003438CE">
        <w:rPr>
          <w:rFonts w:asciiTheme="minorHAnsi" w:hAnsiTheme="minorHAnsi" w:cstheme="minorHAnsi"/>
          <w:szCs w:val="22"/>
        </w:rPr>
        <w:t>on page 3 of this application form.</w:t>
      </w:r>
    </w:p>
    <w:bookmarkEnd w:id="15"/>
    <w:p w14:paraId="0DD609AC" w14:textId="4FE15D2A" w:rsidR="00B81742" w:rsidRPr="009154FE" w:rsidRDefault="00B81742" w:rsidP="009154FE">
      <w:pPr>
        <w:pStyle w:val="ListParagraph"/>
        <w:numPr>
          <w:ilvl w:val="0"/>
          <w:numId w:val="8"/>
        </w:numPr>
        <w:tabs>
          <w:tab w:val="left" w:pos="0"/>
        </w:tabs>
        <w:suppressAutoHyphens/>
        <w:spacing w:after="120"/>
        <w:ind w:right="-144"/>
        <w:jc w:val="both"/>
        <w:rPr>
          <w:rFonts w:asciiTheme="minorHAnsi" w:hAnsiTheme="minorHAnsi" w:cstheme="minorHAnsi"/>
          <w:szCs w:val="22"/>
        </w:rPr>
      </w:pPr>
      <w:r w:rsidRPr="009154FE">
        <w:rPr>
          <w:rFonts w:asciiTheme="minorHAnsi" w:hAnsiTheme="minorHAnsi" w:cstheme="minorHAnsi"/>
          <w:szCs w:val="22"/>
        </w:rPr>
        <w:t xml:space="preserve">Pursuant to 10A NCAC 14C .0203(j), an application will </w:t>
      </w:r>
      <w:r w:rsidRPr="009154FE">
        <w:rPr>
          <w:rFonts w:asciiTheme="minorHAnsi" w:hAnsiTheme="minorHAnsi" w:cstheme="minorHAnsi"/>
          <w:b/>
          <w:szCs w:val="22"/>
        </w:rPr>
        <w:t>not</w:t>
      </w:r>
      <w:r w:rsidRPr="009154FE">
        <w:rPr>
          <w:rFonts w:asciiTheme="minorHAnsi" w:hAnsiTheme="minorHAnsi" w:cstheme="minorHAnsi"/>
          <w:szCs w:val="22"/>
        </w:rPr>
        <w:t xml:space="preserve"> be included in a scheduled review </w:t>
      </w:r>
      <w:r w:rsidRPr="009154FE">
        <w:rPr>
          <w:rFonts w:asciiTheme="minorHAnsi" w:hAnsiTheme="minorHAnsi" w:cstheme="minorHAnsi"/>
          <w:b/>
          <w:szCs w:val="22"/>
        </w:rPr>
        <w:t xml:space="preserve">unless it is received by the </w:t>
      </w:r>
      <w:r w:rsidR="00A42F7F" w:rsidRPr="009154FE">
        <w:rPr>
          <w:rFonts w:asciiTheme="minorHAnsi" w:hAnsiTheme="minorHAnsi" w:cstheme="minorHAnsi"/>
          <w:b/>
          <w:szCs w:val="22"/>
        </w:rPr>
        <w:t xml:space="preserve">CON Section </w:t>
      </w:r>
      <w:r w:rsidRPr="009154FE">
        <w:rPr>
          <w:rFonts w:asciiTheme="minorHAnsi" w:hAnsiTheme="minorHAnsi" w:cstheme="minorHAnsi"/>
          <w:b/>
          <w:szCs w:val="22"/>
        </w:rPr>
        <w:t>no later than 5:00 PM on the application deadline</w:t>
      </w:r>
      <w:r w:rsidRPr="009154FE">
        <w:rPr>
          <w:rFonts w:asciiTheme="minorHAnsi" w:hAnsiTheme="minorHAnsi" w:cstheme="minorHAnsi"/>
          <w:szCs w:val="22"/>
        </w:rPr>
        <w:t xml:space="preserve"> shown in the SMFP for the review period.</w:t>
      </w:r>
    </w:p>
    <w:bookmarkEnd w:id="16"/>
    <w:p w14:paraId="19E440AD" w14:textId="7D08B4A2" w:rsidR="003438CE" w:rsidRPr="00763877" w:rsidRDefault="003438CE" w:rsidP="003438CE">
      <w:pPr>
        <w:pStyle w:val="ListParagraph"/>
        <w:numPr>
          <w:ilvl w:val="0"/>
          <w:numId w:val="8"/>
        </w:numPr>
        <w:tabs>
          <w:tab w:val="left" w:pos="0"/>
        </w:tabs>
        <w:suppressAutoHyphens/>
        <w:spacing w:after="120"/>
        <w:ind w:right="-144"/>
        <w:jc w:val="both"/>
        <w:rPr>
          <w:rFonts w:asciiTheme="minorHAnsi" w:hAnsiTheme="minorHAnsi" w:cstheme="minorHAnsi"/>
          <w:szCs w:val="22"/>
        </w:rPr>
      </w:pPr>
      <w:r w:rsidRPr="00763877">
        <w:rPr>
          <w:rFonts w:asciiTheme="minorHAnsi" w:hAnsiTheme="minorHAnsi" w:cstheme="minorHAnsi"/>
          <w:b/>
          <w:szCs w:val="22"/>
        </w:rPr>
        <w:t xml:space="preserve">Once the application is received </w:t>
      </w:r>
      <w:r w:rsidRPr="00763877">
        <w:rPr>
          <w:rFonts w:asciiTheme="minorHAnsi" w:hAnsiTheme="minorHAnsi" w:cstheme="minorHAnsi"/>
          <w:szCs w:val="22"/>
        </w:rPr>
        <w:t>by</w:t>
      </w:r>
      <w:r w:rsidRPr="00763877">
        <w:rPr>
          <w:rFonts w:asciiTheme="minorHAnsi" w:hAnsiTheme="minorHAnsi" w:cstheme="minorHAnsi"/>
          <w:b/>
          <w:szCs w:val="22"/>
        </w:rPr>
        <w:t xml:space="preserve"> </w:t>
      </w:r>
      <w:r w:rsidRPr="00763877">
        <w:rPr>
          <w:rFonts w:asciiTheme="minorHAnsi" w:hAnsiTheme="minorHAnsi" w:cstheme="minorHAnsi"/>
          <w:szCs w:val="22"/>
        </w:rPr>
        <w:t xml:space="preserve">the CON Section, pursuant to 10A NCAC 14C .0204 </w:t>
      </w:r>
      <w:r w:rsidRPr="00763877">
        <w:rPr>
          <w:rFonts w:asciiTheme="minorHAnsi" w:hAnsiTheme="minorHAnsi" w:cstheme="minorHAnsi"/>
          <w:b/>
          <w:szCs w:val="22"/>
        </w:rPr>
        <w:t>it</w:t>
      </w:r>
      <w:r w:rsidRPr="00763877">
        <w:rPr>
          <w:rFonts w:asciiTheme="minorHAnsi" w:hAnsiTheme="minorHAnsi" w:cstheme="minorHAnsi"/>
          <w:szCs w:val="22"/>
        </w:rPr>
        <w:t xml:space="preserve"> </w:t>
      </w:r>
      <w:r w:rsidRPr="00763877">
        <w:rPr>
          <w:rFonts w:asciiTheme="minorHAnsi" w:hAnsiTheme="minorHAnsi" w:cstheme="minorHAnsi"/>
          <w:b/>
          <w:szCs w:val="22"/>
        </w:rPr>
        <w:t>may not be amended</w:t>
      </w:r>
      <w:r w:rsidRPr="00763877">
        <w:rPr>
          <w:rFonts w:asciiTheme="minorHAnsi" w:hAnsiTheme="minorHAnsi" w:cstheme="minorHAnsi"/>
          <w:szCs w:val="22"/>
        </w:rPr>
        <w:t xml:space="preserve">. Any additional information submitted to the CON Section </w:t>
      </w:r>
      <w:r w:rsidR="000B13F4">
        <w:rPr>
          <w:rFonts w:asciiTheme="minorHAnsi" w:hAnsiTheme="minorHAnsi" w:cstheme="minorHAnsi"/>
          <w:szCs w:val="22"/>
        </w:rPr>
        <w:t xml:space="preserve">related to </w:t>
      </w:r>
      <w:r w:rsidRPr="00763877">
        <w:rPr>
          <w:rFonts w:asciiTheme="minorHAnsi" w:hAnsiTheme="minorHAnsi" w:cstheme="minorHAnsi"/>
          <w:szCs w:val="22"/>
        </w:rPr>
        <w:t xml:space="preserve">the application after the application deadline that was </w:t>
      </w:r>
      <w:r w:rsidRPr="00763877">
        <w:rPr>
          <w:rFonts w:asciiTheme="minorHAnsi" w:hAnsiTheme="minorHAnsi" w:cstheme="minorHAnsi"/>
          <w:b/>
          <w:szCs w:val="22"/>
        </w:rPr>
        <w:t xml:space="preserve">not </w:t>
      </w:r>
      <w:r w:rsidRPr="00763877">
        <w:rPr>
          <w:rFonts w:asciiTheme="minorHAnsi" w:hAnsiTheme="minorHAnsi" w:cstheme="minorHAnsi"/>
          <w:szCs w:val="22"/>
        </w:rPr>
        <w:t>requested by the CON Section, may have the effect of amending the application. Therefore, do not state in the application that documents will be submitted later (e.g., letters of support, transfer or referral agreements, letters from health care providers agreeing to provide services, service contracts, letters from financial institutions or others regarding funding for the project, and options on property).</w:t>
      </w:r>
    </w:p>
    <w:p w14:paraId="48CABE68" w14:textId="524670A1" w:rsidR="00B81742" w:rsidRPr="009154FE" w:rsidRDefault="00B81742" w:rsidP="009154FE">
      <w:pPr>
        <w:pStyle w:val="ListParagraph"/>
        <w:numPr>
          <w:ilvl w:val="0"/>
          <w:numId w:val="8"/>
        </w:numPr>
        <w:tabs>
          <w:tab w:val="left" w:pos="0"/>
        </w:tabs>
        <w:suppressAutoHyphens/>
        <w:spacing w:after="120"/>
        <w:ind w:right="-144"/>
        <w:jc w:val="both"/>
        <w:rPr>
          <w:rFonts w:asciiTheme="minorHAnsi" w:hAnsiTheme="minorHAnsi" w:cstheme="minorHAnsi"/>
          <w:szCs w:val="22"/>
        </w:rPr>
      </w:pPr>
      <w:r w:rsidRPr="009154FE">
        <w:rPr>
          <w:rFonts w:asciiTheme="minorHAnsi" w:hAnsiTheme="minorHAnsi" w:cstheme="minorHAnsi"/>
          <w:b/>
          <w:szCs w:val="22"/>
        </w:rPr>
        <w:lastRenderedPageBreak/>
        <w:t>All information submitted in an application</w:t>
      </w:r>
      <w:r w:rsidRPr="009154FE">
        <w:rPr>
          <w:rFonts w:asciiTheme="minorHAnsi" w:hAnsiTheme="minorHAnsi" w:cstheme="minorHAnsi"/>
          <w:szCs w:val="22"/>
        </w:rPr>
        <w:t xml:space="preserve"> received by the CON Section is </w:t>
      </w:r>
      <w:r w:rsidRPr="009154FE">
        <w:rPr>
          <w:rFonts w:asciiTheme="minorHAnsi" w:hAnsiTheme="minorHAnsi" w:cstheme="minorHAnsi"/>
          <w:b/>
          <w:szCs w:val="22"/>
        </w:rPr>
        <w:t>public</w:t>
      </w:r>
      <w:r w:rsidRPr="009154FE">
        <w:rPr>
          <w:rFonts w:asciiTheme="minorHAnsi" w:hAnsiTheme="minorHAnsi" w:cstheme="minorHAnsi"/>
          <w:szCs w:val="22"/>
        </w:rPr>
        <w:t xml:space="preserve"> information and is </w:t>
      </w:r>
      <w:r w:rsidRPr="009154FE">
        <w:rPr>
          <w:rFonts w:asciiTheme="minorHAnsi" w:hAnsiTheme="minorHAnsi" w:cstheme="minorHAnsi"/>
          <w:b/>
          <w:szCs w:val="22"/>
        </w:rPr>
        <w:t>subject to disclosure</w:t>
      </w:r>
      <w:r w:rsidRPr="009154FE">
        <w:rPr>
          <w:rFonts w:asciiTheme="minorHAnsi" w:hAnsiTheme="minorHAnsi" w:cstheme="minorHAnsi"/>
          <w:szCs w:val="22"/>
        </w:rPr>
        <w:t xml:space="preserve"> upon written request and availability.</w:t>
      </w:r>
    </w:p>
    <w:bookmarkEnd w:id="17"/>
    <w:p w14:paraId="24F77CE4" w14:textId="77777777" w:rsidR="00B81742" w:rsidRDefault="00B81742" w:rsidP="00B81742">
      <w:pPr>
        <w:jc w:val="both"/>
        <w:rPr>
          <w:rFonts w:asciiTheme="minorHAnsi" w:hAnsiTheme="minorHAnsi" w:cstheme="minorHAnsi"/>
          <w:szCs w:val="22"/>
        </w:rPr>
      </w:pPr>
      <w:r>
        <w:rPr>
          <w:rFonts w:asciiTheme="minorHAnsi" w:hAnsiTheme="minorHAnsi" w:cstheme="minorHAnsi"/>
          <w:szCs w:val="22"/>
        </w:rPr>
        <w:br w:type="page"/>
      </w:r>
    </w:p>
    <w:p w14:paraId="798C911A" w14:textId="77777777" w:rsidR="00127B13" w:rsidRPr="00126D95" w:rsidRDefault="00127B13" w:rsidP="00127B13">
      <w:pPr>
        <w:jc w:val="center"/>
        <w:rPr>
          <w:rFonts w:asciiTheme="minorHAnsi" w:hAnsiTheme="minorHAnsi" w:cstheme="minorHAnsi"/>
          <w:b/>
          <w:smallCaps/>
          <w:spacing w:val="-2"/>
          <w:sz w:val="28"/>
          <w:szCs w:val="28"/>
        </w:rPr>
      </w:pPr>
      <w:bookmarkStart w:id="18" w:name="_Hlk53647168"/>
      <w:r>
        <w:rPr>
          <w:rFonts w:asciiTheme="minorHAnsi" w:hAnsiTheme="minorHAnsi" w:cstheme="minorHAnsi"/>
          <w:b/>
          <w:smallCaps/>
          <w:spacing w:val="-2"/>
          <w:sz w:val="28"/>
          <w:szCs w:val="28"/>
        </w:rPr>
        <w:lastRenderedPageBreak/>
        <w:t>Definitions for Terms Used in the Application Form</w:t>
      </w:r>
    </w:p>
    <w:p w14:paraId="65D692CF" w14:textId="2B2783FC" w:rsidR="00A51194" w:rsidRPr="008E38B1" w:rsidRDefault="00A51194" w:rsidP="00A51194">
      <w:pPr>
        <w:spacing w:after="120"/>
        <w:jc w:val="center"/>
        <w:rPr>
          <w:rFonts w:asciiTheme="minorHAnsi" w:hAnsiTheme="minorHAnsi" w:cstheme="minorHAnsi"/>
          <w:spacing w:val="-2"/>
          <w:szCs w:val="22"/>
        </w:rPr>
      </w:pPr>
      <w:bookmarkStart w:id="19" w:name="_Hlk50548989"/>
      <w:bookmarkStart w:id="20" w:name="_Hlk44324475"/>
      <w:r w:rsidRPr="008E38B1">
        <w:rPr>
          <w:rFonts w:asciiTheme="minorHAnsi" w:hAnsiTheme="minorHAnsi" w:cstheme="minorHAnsi"/>
          <w:spacing w:val="-2"/>
          <w:szCs w:val="22"/>
        </w:rPr>
        <w:t xml:space="preserve">(Include </w:t>
      </w:r>
      <w:r>
        <w:rPr>
          <w:rFonts w:asciiTheme="minorHAnsi" w:hAnsiTheme="minorHAnsi" w:cstheme="minorHAnsi"/>
          <w:spacing w:val="-2"/>
          <w:szCs w:val="22"/>
        </w:rPr>
        <w:t>these Definitions</w:t>
      </w:r>
      <w:r w:rsidRPr="008E38B1">
        <w:rPr>
          <w:rFonts w:asciiTheme="minorHAnsi" w:hAnsiTheme="minorHAnsi" w:cstheme="minorHAnsi"/>
          <w:spacing w:val="-2"/>
          <w:szCs w:val="22"/>
        </w:rPr>
        <w:t xml:space="preserve"> </w:t>
      </w:r>
      <w:r>
        <w:rPr>
          <w:rFonts w:asciiTheme="minorHAnsi" w:hAnsiTheme="minorHAnsi" w:cstheme="minorHAnsi"/>
          <w:spacing w:val="-2"/>
          <w:szCs w:val="22"/>
        </w:rPr>
        <w:t xml:space="preserve">pages </w:t>
      </w:r>
      <w:r w:rsidR="00BD59ED">
        <w:rPr>
          <w:rFonts w:asciiTheme="minorHAnsi" w:hAnsiTheme="minorHAnsi" w:cstheme="minorHAnsi"/>
          <w:spacing w:val="-2"/>
          <w:szCs w:val="22"/>
        </w:rPr>
        <w:t xml:space="preserve">as part of </w:t>
      </w:r>
      <w:r>
        <w:rPr>
          <w:rFonts w:asciiTheme="minorHAnsi" w:hAnsiTheme="minorHAnsi" w:cstheme="minorHAnsi"/>
          <w:spacing w:val="-2"/>
          <w:szCs w:val="22"/>
        </w:rPr>
        <w:t xml:space="preserve">your </w:t>
      </w:r>
      <w:r w:rsidRPr="008E38B1">
        <w:rPr>
          <w:rFonts w:asciiTheme="minorHAnsi" w:hAnsiTheme="minorHAnsi" w:cstheme="minorHAnsi"/>
          <w:spacing w:val="-2"/>
          <w:szCs w:val="22"/>
        </w:rPr>
        <w:t>application)</w:t>
      </w:r>
    </w:p>
    <w:bookmarkEnd w:id="18"/>
    <w:p w14:paraId="5A201AFF" w14:textId="46D50503" w:rsidR="00832226" w:rsidRDefault="00832226" w:rsidP="009D35A2">
      <w:pPr>
        <w:suppressAutoHyphens/>
        <w:spacing w:after="120"/>
        <w:jc w:val="both"/>
        <w:rPr>
          <w:rFonts w:asciiTheme="minorHAnsi" w:hAnsiTheme="minorHAnsi" w:cstheme="minorHAnsi"/>
          <w:b/>
          <w:szCs w:val="22"/>
        </w:rPr>
      </w:pPr>
      <w:r>
        <w:rPr>
          <w:rFonts w:asciiTheme="minorHAnsi" w:hAnsiTheme="minorHAnsi" w:cstheme="minorHAnsi"/>
          <w:b/>
          <w:szCs w:val="22"/>
        </w:rPr>
        <w:t>If any definition in this section is not consistent with the definition of the same term found in the CON Law or Rules, the definition in the CON Law or Rules controls.</w:t>
      </w:r>
    </w:p>
    <w:p w14:paraId="32FBB591" w14:textId="34984D60" w:rsidR="009D35A2" w:rsidRPr="00A92C35" w:rsidRDefault="009D35A2" w:rsidP="009D35A2">
      <w:pPr>
        <w:suppressAutoHyphens/>
        <w:spacing w:after="120"/>
        <w:jc w:val="both"/>
        <w:rPr>
          <w:rFonts w:asciiTheme="minorHAnsi" w:hAnsiTheme="minorHAnsi" w:cstheme="minorHAnsi"/>
          <w:szCs w:val="22"/>
        </w:rPr>
      </w:pPr>
      <w:bookmarkStart w:id="21" w:name="_Hlk50549179"/>
      <w:bookmarkEnd w:id="19"/>
      <w:r w:rsidRPr="00A92C35">
        <w:rPr>
          <w:rFonts w:asciiTheme="minorHAnsi" w:hAnsiTheme="minorHAnsi" w:cstheme="minorHAnsi"/>
          <w:b/>
          <w:szCs w:val="22"/>
        </w:rPr>
        <w:t>Applicant</w:t>
      </w:r>
      <w:r w:rsidRPr="00A92C35">
        <w:rPr>
          <w:rFonts w:asciiTheme="minorHAnsi" w:hAnsiTheme="minorHAnsi" w:cstheme="minorHAnsi"/>
          <w:szCs w:val="22"/>
        </w:rPr>
        <w:t xml:space="preserve">: </w:t>
      </w:r>
      <w:bookmarkStart w:id="22" w:name="_Hlk50548545"/>
      <w:bookmarkStart w:id="23" w:name="_Hlk50549714"/>
      <w:r w:rsidR="00FC2FA0">
        <w:rPr>
          <w:rFonts w:asciiTheme="minorHAnsi" w:hAnsiTheme="minorHAnsi" w:cstheme="minorHAnsi"/>
          <w:szCs w:val="22"/>
        </w:rPr>
        <w:t xml:space="preserve">For the purposes of completing </w:t>
      </w:r>
      <w:r w:rsidR="0055126E">
        <w:rPr>
          <w:rFonts w:asciiTheme="minorHAnsi" w:hAnsiTheme="minorHAnsi" w:cstheme="minorHAnsi"/>
          <w:szCs w:val="22"/>
        </w:rPr>
        <w:t xml:space="preserve">this </w:t>
      </w:r>
      <w:r w:rsidR="00FC2FA0">
        <w:rPr>
          <w:rFonts w:asciiTheme="minorHAnsi" w:hAnsiTheme="minorHAnsi" w:cstheme="minorHAnsi"/>
          <w:szCs w:val="22"/>
        </w:rPr>
        <w:t xml:space="preserve">application form, the </w:t>
      </w:r>
      <w:r w:rsidRPr="00A92C35">
        <w:rPr>
          <w:rFonts w:asciiTheme="minorHAnsi" w:hAnsiTheme="minorHAnsi" w:cstheme="minorHAnsi"/>
          <w:szCs w:val="22"/>
        </w:rPr>
        <w:t xml:space="preserve">term </w:t>
      </w:r>
      <w:bookmarkEnd w:id="22"/>
      <w:r w:rsidRPr="00A92C35">
        <w:rPr>
          <w:rFonts w:asciiTheme="minorHAnsi" w:hAnsiTheme="minorHAnsi" w:cstheme="minorHAnsi"/>
          <w:szCs w:val="22"/>
        </w:rPr>
        <w:t>“applicant” means each person, as that term is defined in G.S. 131E-176(19)</w:t>
      </w:r>
      <w:r w:rsidR="0039336C">
        <w:rPr>
          <w:rFonts w:asciiTheme="minorHAnsi" w:hAnsiTheme="minorHAnsi" w:cstheme="minorHAnsi"/>
          <w:szCs w:val="22"/>
        </w:rPr>
        <w:t>,</w:t>
      </w:r>
      <w:r>
        <w:rPr>
          <w:rFonts w:asciiTheme="minorHAnsi" w:hAnsiTheme="minorHAnsi" w:cstheme="minorHAnsi"/>
          <w:szCs w:val="22"/>
        </w:rPr>
        <w:t xml:space="preserve"> </w:t>
      </w:r>
      <w:r w:rsidRPr="00A92C35">
        <w:rPr>
          <w:rFonts w:asciiTheme="minorHAnsi" w:hAnsiTheme="minorHAnsi" w:cstheme="minorHAnsi"/>
          <w:szCs w:val="22"/>
        </w:rPr>
        <w:t>who will:</w:t>
      </w:r>
    </w:p>
    <w:bookmarkEnd w:id="23"/>
    <w:p w14:paraId="7D7154C3" w14:textId="77777777" w:rsidR="009D35A2" w:rsidRPr="00A92C35" w:rsidRDefault="009D35A2" w:rsidP="009D35A2">
      <w:pPr>
        <w:pStyle w:val="ListParagraph"/>
        <w:numPr>
          <w:ilvl w:val="0"/>
          <w:numId w:val="1"/>
        </w:numPr>
        <w:suppressAutoHyphens/>
        <w:ind w:left="720"/>
        <w:jc w:val="both"/>
        <w:rPr>
          <w:rFonts w:asciiTheme="minorHAnsi" w:hAnsiTheme="minorHAnsi" w:cstheme="minorHAnsi"/>
          <w:szCs w:val="22"/>
        </w:rPr>
      </w:pPr>
      <w:r w:rsidRPr="00A92C35">
        <w:rPr>
          <w:rFonts w:asciiTheme="minorHAnsi" w:hAnsiTheme="minorHAnsi" w:cstheme="minorHAnsi"/>
          <w:szCs w:val="22"/>
        </w:rPr>
        <w:t>Incur an obligation for a capital expenditure to develop or offer the proposed new institutional health service(s); or</w:t>
      </w:r>
    </w:p>
    <w:p w14:paraId="7FCDBBEA" w14:textId="77777777" w:rsidR="009D35A2" w:rsidRPr="00A92C35" w:rsidRDefault="009D35A2" w:rsidP="009D35A2">
      <w:pPr>
        <w:pStyle w:val="ListParagraph"/>
        <w:numPr>
          <w:ilvl w:val="0"/>
          <w:numId w:val="1"/>
        </w:numPr>
        <w:suppressAutoHyphens/>
        <w:spacing w:after="120"/>
        <w:ind w:left="720"/>
        <w:jc w:val="both"/>
        <w:rPr>
          <w:rFonts w:asciiTheme="minorHAnsi" w:hAnsiTheme="minorHAnsi" w:cstheme="minorHAnsi"/>
          <w:szCs w:val="22"/>
        </w:rPr>
      </w:pPr>
      <w:r w:rsidRPr="00A92C35">
        <w:rPr>
          <w:rFonts w:asciiTheme="minorHAnsi" w:hAnsiTheme="minorHAnsi" w:cstheme="minorHAnsi"/>
          <w:szCs w:val="22"/>
        </w:rPr>
        <w:t>Offer or develop the proposed new institutional health service(s).</w:t>
      </w:r>
    </w:p>
    <w:bookmarkEnd w:id="21"/>
    <w:p w14:paraId="62A3E10D" w14:textId="5FB97A11" w:rsidR="00AA52A9" w:rsidRPr="00F57BA1" w:rsidRDefault="00AA52A9" w:rsidP="000A379C">
      <w:pPr>
        <w:spacing w:after="120"/>
        <w:jc w:val="both"/>
        <w:rPr>
          <w:rFonts w:asciiTheme="minorHAnsi" w:hAnsiTheme="minorHAnsi" w:cstheme="minorHAnsi"/>
          <w:szCs w:val="22"/>
        </w:rPr>
      </w:pPr>
      <w:r>
        <w:rPr>
          <w:rFonts w:asciiTheme="minorHAnsi" w:hAnsiTheme="minorHAnsi"/>
          <w:b/>
          <w:szCs w:val="22"/>
        </w:rPr>
        <w:t>Application deadline</w:t>
      </w:r>
      <w:r w:rsidRPr="00AA52A9">
        <w:rPr>
          <w:rFonts w:asciiTheme="minorHAnsi" w:hAnsiTheme="minorHAnsi"/>
          <w:szCs w:val="22"/>
        </w:rPr>
        <w:t xml:space="preserve">: The term </w:t>
      </w:r>
      <w:r>
        <w:rPr>
          <w:rFonts w:asciiTheme="minorHAnsi" w:hAnsiTheme="minorHAnsi"/>
          <w:szCs w:val="22"/>
        </w:rPr>
        <w:t xml:space="preserve">“application deadline,” which is defined in 10A NCAC 14C .0202(2), means </w:t>
      </w:r>
      <w:r w:rsidR="00F57BA1" w:rsidRPr="00F57BA1">
        <w:rPr>
          <w:rFonts w:asciiTheme="minorHAnsi" w:hAnsiTheme="minorHAnsi"/>
          <w:i/>
          <w:szCs w:val="22"/>
        </w:rPr>
        <w:t>“</w:t>
      </w:r>
      <w:r w:rsidR="00F57BA1" w:rsidRPr="00F57BA1">
        <w:rPr>
          <w:rFonts w:asciiTheme="minorHAnsi" w:hAnsiTheme="minorHAnsi" w:cstheme="minorHAnsi"/>
          <w:i/>
        </w:rPr>
        <w:t xml:space="preserve">no later than 5:00 p.m. on the 15th day of the month preceding the month that the review period begins. If the 15th day of the month falls on a weekend or a State holiday as set forth in </w:t>
      </w:r>
      <w:bookmarkStart w:id="24" w:name="_Hlk35416958"/>
      <w:r w:rsidR="00F57BA1" w:rsidRPr="00F57BA1">
        <w:rPr>
          <w:rFonts w:asciiTheme="minorHAnsi" w:hAnsiTheme="minorHAnsi" w:cstheme="minorHAnsi"/>
          <w:i/>
        </w:rPr>
        <w:t>25 NCAC 01E .0901</w:t>
      </w:r>
      <w:bookmarkEnd w:id="24"/>
      <w:r w:rsidR="00F57BA1" w:rsidRPr="00F57BA1">
        <w:rPr>
          <w:rFonts w:asciiTheme="minorHAnsi" w:hAnsiTheme="minorHAnsi" w:cstheme="minorHAnsi"/>
          <w:i/>
        </w:rPr>
        <w:t>, which is hereby incorporated by reference including subsequent amendments and editions, the application deadline is the next business day.”</w:t>
      </w:r>
    </w:p>
    <w:bookmarkEnd w:id="20"/>
    <w:p w14:paraId="6EF1F0EE" w14:textId="77777777" w:rsidR="00BB5089" w:rsidRDefault="00BB5089" w:rsidP="00BB5089">
      <w:pPr>
        <w:spacing w:after="120"/>
        <w:jc w:val="both"/>
        <w:rPr>
          <w:rFonts w:asciiTheme="minorHAnsi" w:hAnsiTheme="minorHAnsi"/>
          <w:szCs w:val="22"/>
        </w:rPr>
      </w:pPr>
      <w:r>
        <w:rPr>
          <w:rFonts w:asciiTheme="minorHAnsi" w:hAnsiTheme="minorHAnsi"/>
          <w:b/>
          <w:szCs w:val="22"/>
        </w:rPr>
        <w:t>Application</w:t>
      </w:r>
      <w:r>
        <w:rPr>
          <w:rFonts w:asciiTheme="minorHAnsi" w:hAnsiTheme="minorHAnsi"/>
          <w:szCs w:val="22"/>
        </w:rPr>
        <w:t>: The term “application” means the application form as submitted, including any exhibits.</w:t>
      </w:r>
    </w:p>
    <w:p w14:paraId="24F6AECF" w14:textId="6C72F104" w:rsidR="004A5FDF" w:rsidRDefault="004A5FDF" w:rsidP="004A5FDF">
      <w:pPr>
        <w:spacing w:after="120"/>
        <w:jc w:val="both"/>
        <w:rPr>
          <w:rFonts w:asciiTheme="minorHAnsi" w:hAnsiTheme="minorHAnsi"/>
          <w:szCs w:val="22"/>
        </w:rPr>
      </w:pPr>
      <w:r>
        <w:rPr>
          <w:rFonts w:asciiTheme="minorHAnsi" w:hAnsiTheme="minorHAnsi"/>
          <w:b/>
          <w:szCs w:val="22"/>
        </w:rPr>
        <w:t xml:space="preserve">Application </w:t>
      </w:r>
      <w:r w:rsidR="008C11C9">
        <w:rPr>
          <w:rFonts w:asciiTheme="minorHAnsi" w:hAnsiTheme="minorHAnsi"/>
          <w:b/>
          <w:szCs w:val="22"/>
        </w:rPr>
        <w:t>f</w:t>
      </w:r>
      <w:r>
        <w:rPr>
          <w:rFonts w:asciiTheme="minorHAnsi" w:hAnsiTheme="minorHAnsi"/>
          <w:b/>
          <w:szCs w:val="22"/>
        </w:rPr>
        <w:t>orm:</w:t>
      </w:r>
      <w:r w:rsidRPr="005C2D82">
        <w:rPr>
          <w:rFonts w:asciiTheme="minorHAnsi" w:hAnsiTheme="minorHAnsi"/>
          <w:szCs w:val="22"/>
        </w:rPr>
        <w:t xml:space="preserve"> </w:t>
      </w:r>
      <w:r>
        <w:rPr>
          <w:rFonts w:asciiTheme="minorHAnsi" w:hAnsiTheme="minorHAnsi"/>
          <w:szCs w:val="22"/>
        </w:rPr>
        <w:t xml:space="preserve">The term “application form” </w:t>
      </w:r>
      <w:r w:rsidR="00AA412D">
        <w:rPr>
          <w:rFonts w:asciiTheme="minorHAnsi" w:hAnsiTheme="minorHAnsi"/>
          <w:szCs w:val="22"/>
        </w:rPr>
        <w:t xml:space="preserve">means </w:t>
      </w:r>
      <w:r>
        <w:rPr>
          <w:rFonts w:asciiTheme="minorHAnsi" w:hAnsiTheme="minorHAnsi"/>
          <w:szCs w:val="22"/>
        </w:rPr>
        <w:t xml:space="preserve">the Microsoft Word document (Table of Contents, Certification Page, Petition for Expedited Review, Instructions, Definitions, and Sections A - P), </w:t>
      </w:r>
      <w:r w:rsidR="009B26F0">
        <w:rPr>
          <w:rFonts w:asciiTheme="minorHAnsi" w:hAnsiTheme="minorHAnsi"/>
          <w:szCs w:val="22"/>
        </w:rPr>
        <w:t xml:space="preserve">and </w:t>
      </w:r>
      <w:r>
        <w:rPr>
          <w:rFonts w:asciiTheme="minorHAnsi" w:hAnsiTheme="minorHAnsi"/>
          <w:szCs w:val="22"/>
        </w:rPr>
        <w:t>the Microsoft Excel file (Section Q).</w:t>
      </w:r>
    </w:p>
    <w:p w14:paraId="62252BF8" w14:textId="2F8E0A9C" w:rsidR="008404A5" w:rsidRPr="00094EAF" w:rsidRDefault="008404A5" w:rsidP="008404A5">
      <w:pPr>
        <w:spacing w:after="120"/>
        <w:jc w:val="both"/>
        <w:rPr>
          <w:rFonts w:asciiTheme="minorHAnsi" w:hAnsiTheme="minorHAnsi" w:cstheme="minorHAnsi"/>
          <w:spacing w:val="0"/>
          <w:szCs w:val="22"/>
        </w:rPr>
      </w:pPr>
      <w:bookmarkStart w:id="25" w:name="_Hlk50548727"/>
      <w:r>
        <w:rPr>
          <w:rFonts w:asciiTheme="minorHAnsi" w:hAnsiTheme="minorHAnsi" w:cstheme="minorHAnsi"/>
          <w:b/>
          <w:szCs w:val="22"/>
        </w:rPr>
        <w:t xml:space="preserve">Capital </w:t>
      </w:r>
      <w:r w:rsidR="00960C19">
        <w:rPr>
          <w:rFonts w:asciiTheme="minorHAnsi" w:hAnsiTheme="minorHAnsi" w:cstheme="minorHAnsi"/>
          <w:b/>
          <w:szCs w:val="22"/>
        </w:rPr>
        <w:t>cost</w:t>
      </w:r>
      <w:r>
        <w:rPr>
          <w:rFonts w:asciiTheme="minorHAnsi" w:hAnsiTheme="minorHAnsi" w:cstheme="minorHAnsi"/>
          <w:szCs w:val="22"/>
        </w:rPr>
        <w:t xml:space="preserve">: The term “capital </w:t>
      </w:r>
      <w:r w:rsidR="00960C19">
        <w:rPr>
          <w:rFonts w:asciiTheme="minorHAnsi" w:hAnsiTheme="minorHAnsi" w:cstheme="minorHAnsi"/>
          <w:szCs w:val="22"/>
        </w:rPr>
        <w:t>cost</w:t>
      </w:r>
      <w:r>
        <w:rPr>
          <w:rFonts w:asciiTheme="minorHAnsi" w:hAnsiTheme="minorHAnsi" w:cstheme="minorHAnsi"/>
          <w:szCs w:val="22"/>
        </w:rPr>
        <w:t xml:space="preserve">” </w:t>
      </w:r>
      <w:r w:rsidR="00960C19">
        <w:rPr>
          <w:rFonts w:asciiTheme="minorHAnsi" w:hAnsiTheme="minorHAnsi" w:cstheme="minorHAnsi"/>
          <w:szCs w:val="22"/>
        </w:rPr>
        <w:t xml:space="preserve">has the same meaning as the term “capital expenditure” </w:t>
      </w:r>
      <w:r>
        <w:rPr>
          <w:rFonts w:asciiTheme="minorHAnsi" w:hAnsiTheme="minorHAnsi" w:cstheme="minorHAnsi"/>
          <w:szCs w:val="22"/>
        </w:rPr>
        <w:t>which is defined in G.S. 131E-176(2d)</w:t>
      </w:r>
      <w:r w:rsidR="00960C19">
        <w:rPr>
          <w:rFonts w:asciiTheme="minorHAnsi" w:hAnsiTheme="minorHAnsi" w:cstheme="minorHAnsi"/>
          <w:szCs w:val="22"/>
        </w:rPr>
        <w:t xml:space="preserve"> as </w:t>
      </w:r>
      <w:r w:rsidRPr="00094EAF">
        <w:rPr>
          <w:rFonts w:asciiTheme="minorHAnsi" w:hAnsiTheme="minorHAnsi" w:cstheme="minorHAnsi"/>
          <w:i/>
          <w:szCs w:val="22"/>
        </w:rPr>
        <w:t>“</w:t>
      </w:r>
      <w:r w:rsidRPr="00094EAF">
        <w:rPr>
          <w:rFonts w:asciiTheme="minorHAnsi" w:hAnsiTheme="minorHAnsi"/>
          <w:i/>
          <w:szCs w:val="22"/>
        </w:rPr>
        <w:t>An expenditure for a project, including but not limited to the cost of construction, engineering, and equipment which under generally accepted accounting principles is not properly chargeable as an expense of operation and maintenance. Capital expenditure includes, in addition, the fair market value of an acquisition made by donation, lease, or comparable arrangement by which a person obtains equipment, the expenditure for which would have been considered a capital expenditure</w:t>
      </w:r>
      <w:r w:rsidR="00FF1DB6">
        <w:rPr>
          <w:rFonts w:asciiTheme="minorHAnsi" w:hAnsiTheme="minorHAnsi"/>
          <w:i/>
          <w:szCs w:val="22"/>
        </w:rPr>
        <w:t xml:space="preserve"> </w:t>
      </w:r>
      <w:r w:rsidR="0044580E">
        <w:rPr>
          <w:rFonts w:asciiTheme="minorHAnsi" w:hAnsiTheme="minorHAnsi"/>
          <w:i/>
          <w:szCs w:val="22"/>
        </w:rPr>
        <w:t xml:space="preserve">under this Article </w:t>
      </w:r>
      <w:r w:rsidRPr="00094EAF">
        <w:rPr>
          <w:rFonts w:asciiTheme="minorHAnsi" w:hAnsiTheme="minorHAnsi"/>
          <w:i/>
          <w:szCs w:val="22"/>
        </w:rPr>
        <w:t>if the person had acquired it by purchase.”</w:t>
      </w:r>
    </w:p>
    <w:bookmarkEnd w:id="25"/>
    <w:p w14:paraId="62821D62" w14:textId="6FBA7AC6" w:rsidR="000A4774" w:rsidRPr="00FA61BF" w:rsidRDefault="000A4774" w:rsidP="00010CF5">
      <w:pPr>
        <w:pStyle w:val="aBlock1"/>
        <w:spacing w:after="120"/>
        <w:ind w:left="0" w:firstLine="0"/>
        <w:rPr>
          <w:rFonts w:asciiTheme="minorHAnsi" w:hAnsiTheme="minorHAnsi" w:cstheme="minorHAnsi"/>
          <w:sz w:val="22"/>
          <w:szCs w:val="22"/>
        </w:rPr>
      </w:pPr>
      <w:r w:rsidRPr="00FA61BF">
        <w:rPr>
          <w:rFonts w:asciiTheme="minorHAnsi" w:hAnsiTheme="minorHAnsi" w:cstheme="minorHAnsi"/>
          <w:b/>
          <w:sz w:val="22"/>
          <w:szCs w:val="22"/>
        </w:rPr>
        <w:t>Change in bed capacity</w:t>
      </w:r>
      <w:r w:rsidRPr="00FA61BF">
        <w:rPr>
          <w:rFonts w:asciiTheme="minorHAnsi" w:hAnsiTheme="minorHAnsi" w:cstheme="minorHAnsi"/>
          <w:sz w:val="22"/>
          <w:szCs w:val="22"/>
        </w:rPr>
        <w:t xml:space="preserve">: </w:t>
      </w:r>
      <w:bookmarkStart w:id="26" w:name="OLE_LINK9"/>
      <w:r w:rsidR="00355773">
        <w:rPr>
          <w:rFonts w:asciiTheme="minorHAnsi" w:hAnsiTheme="minorHAnsi" w:cstheme="minorHAnsi"/>
          <w:sz w:val="22"/>
          <w:szCs w:val="22"/>
        </w:rPr>
        <w:t>T</w:t>
      </w:r>
      <w:r w:rsidRPr="00FA61BF">
        <w:rPr>
          <w:rFonts w:asciiTheme="minorHAnsi" w:hAnsiTheme="minorHAnsi" w:cstheme="minorHAnsi"/>
          <w:sz w:val="22"/>
          <w:szCs w:val="22"/>
        </w:rPr>
        <w:t xml:space="preserve">he term </w:t>
      </w:r>
      <w:bookmarkEnd w:id="26"/>
      <w:r w:rsidRPr="00FA61BF">
        <w:rPr>
          <w:rFonts w:asciiTheme="minorHAnsi" w:hAnsiTheme="minorHAnsi" w:cstheme="minorHAnsi"/>
          <w:sz w:val="22"/>
          <w:szCs w:val="22"/>
        </w:rPr>
        <w:t>“change in bed capacity,</w:t>
      </w:r>
      <w:r w:rsidR="00CC7D97">
        <w:rPr>
          <w:rFonts w:asciiTheme="minorHAnsi" w:hAnsiTheme="minorHAnsi" w:cstheme="minorHAnsi"/>
          <w:sz w:val="22"/>
          <w:szCs w:val="22"/>
        </w:rPr>
        <w:t>”</w:t>
      </w:r>
      <w:r w:rsidRPr="00FA61BF">
        <w:rPr>
          <w:rFonts w:asciiTheme="minorHAnsi" w:hAnsiTheme="minorHAnsi" w:cstheme="minorHAnsi"/>
          <w:sz w:val="22"/>
          <w:szCs w:val="22"/>
        </w:rPr>
        <w:t xml:space="preserve"> which is defined in </w:t>
      </w:r>
      <w:r w:rsidR="00B26EEE" w:rsidRPr="00FA61BF">
        <w:rPr>
          <w:rFonts w:asciiTheme="minorHAnsi" w:hAnsiTheme="minorHAnsi" w:cstheme="minorHAnsi"/>
          <w:sz w:val="22"/>
          <w:szCs w:val="22"/>
        </w:rPr>
        <w:t>G.S.</w:t>
      </w:r>
      <w:r w:rsidRPr="00FA61BF">
        <w:rPr>
          <w:rFonts w:asciiTheme="minorHAnsi" w:hAnsiTheme="minorHAnsi" w:cstheme="minorHAnsi"/>
          <w:sz w:val="22"/>
          <w:szCs w:val="22"/>
        </w:rPr>
        <w:t xml:space="preserve"> 131E-176(5), means </w:t>
      </w:r>
      <w:r w:rsidR="00B6642C" w:rsidRPr="00FA61BF">
        <w:rPr>
          <w:rFonts w:asciiTheme="minorHAnsi" w:hAnsiTheme="minorHAnsi" w:cstheme="minorHAnsi"/>
          <w:i/>
          <w:sz w:val="22"/>
          <w:szCs w:val="22"/>
        </w:rPr>
        <w:t>“</w:t>
      </w:r>
      <w:r w:rsidRPr="00FA61BF">
        <w:rPr>
          <w:rFonts w:asciiTheme="minorHAnsi" w:hAnsiTheme="minorHAnsi" w:cstheme="minorHAnsi"/>
          <w:i/>
          <w:sz w:val="22"/>
          <w:szCs w:val="22"/>
        </w:rPr>
        <w:t xml:space="preserve">any relocation of </w:t>
      </w:r>
      <w:r w:rsidR="004312EB" w:rsidRPr="00FA61BF">
        <w:rPr>
          <w:rFonts w:asciiTheme="minorHAnsi" w:hAnsiTheme="minorHAnsi" w:cstheme="minorHAnsi"/>
          <w:i/>
          <w:sz w:val="22"/>
          <w:szCs w:val="22"/>
        </w:rPr>
        <w:t xml:space="preserve">… </w:t>
      </w:r>
      <w:r w:rsidRPr="00FA61BF">
        <w:rPr>
          <w:rFonts w:asciiTheme="minorHAnsi" w:hAnsiTheme="minorHAnsi" w:cstheme="minorHAnsi"/>
          <w:i/>
          <w:sz w:val="22"/>
          <w:szCs w:val="22"/>
        </w:rPr>
        <w:t xml:space="preserve">dialysis stations from one licensed facility or campus to another, </w:t>
      </w:r>
      <w:r w:rsidR="000036A8">
        <w:rPr>
          <w:rFonts w:asciiTheme="minorHAnsi" w:hAnsiTheme="minorHAnsi" w:cstheme="minorHAnsi"/>
          <w:i/>
          <w:sz w:val="22"/>
          <w:szCs w:val="22"/>
        </w:rPr>
        <w:t xml:space="preserve">… </w:t>
      </w:r>
      <w:r w:rsidR="000036A8" w:rsidRPr="000036A8">
        <w:rPr>
          <w:rFonts w:asciiTheme="minorHAnsi" w:hAnsiTheme="minorHAnsi" w:cstheme="minorHAnsi"/>
          <w:sz w:val="22"/>
          <w:szCs w:val="22"/>
        </w:rPr>
        <w:t>[</w:t>
      </w:r>
      <w:r w:rsidRPr="000036A8">
        <w:rPr>
          <w:rFonts w:asciiTheme="minorHAnsi" w:hAnsiTheme="minorHAnsi" w:cstheme="minorHAnsi"/>
          <w:sz w:val="22"/>
          <w:szCs w:val="22"/>
        </w:rPr>
        <w:t>or</w:t>
      </w:r>
      <w:r w:rsidR="000036A8" w:rsidRPr="000036A8">
        <w:rPr>
          <w:rFonts w:asciiTheme="minorHAnsi" w:hAnsiTheme="minorHAnsi" w:cstheme="minorHAnsi"/>
          <w:sz w:val="22"/>
          <w:szCs w:val="22"/>
        </w:rPr>
        <w:t>]</w:t>
      </w:r>
      <w:r w:rsidRPr="00FA61BF">
        <w:rPr>
          <w:rFonts w:asciiTheme="minorHAnsi" w:hAnsiTheme="minorHAnsi" w:cstheme="minorHAnsi"/>
          <w:i/>
          <w:sz w:val="22"/>
          <w:szCs w:val="22"/>
        </w:rPr>
        <w:t xml:space="preserve"> </w:t>
      </w:r>
      <w:r w:rsidR="00B6642C" w:rsidRPr="00FA61BF">
        <w:rPr>
          <w:rFonts w:asciiTheme="minorHAnsi" w:hAnsiTheme="minorHAnsi" w:cstheme="minorHAnsi"/>
          <w:i/>
          <w:sz w:val="22"/>
          <w:szCs w:val="22"/>
        </w:rPr>
        <w:t xml:space="preserve">… </w:t>
      </w:r>
      <w:r w:rsidRPr="00FA61BF">
        <w:rPr>
          <w:rFonts w:asciiTheme="minorHAnsi" w:hAnsiTheme="minorHAnsi" w:cstheme="minorHAnsi"/>
          <w:i/>
          <w:sz w:val="22"/>
          <w:szCs w:val="22"/>
        </w:rPr>
        <w:t xml:space="preserve">any increase in the number of </w:t>
      </w:r>
      <w:r w:rsidR="00B6642C" w:rsidRPr="00FA61BF">
        <w:rPr>
          <w:rFonts w:asciiTheme="minorHAnsi" w:hAnsiTheme="minorHAnsi" w:cstheme="minorHAnsi"/>
          <w:i/>
          <w:sz w:val="22"/>
          <w:szCs w:val="22"/>
        </w:rPr>
        <w:t>…</w:t>
      </w:r>
      <w:r w:rsidRPr="00FA61BF">
        <w:rPr>
          <w:rFonts w:asciiTheme="minorHAnsi" w:hAnsiTheme="minorHAnsi" w:cstheme="minorHAnsi"/>
          <w:i/>
          <w:sz w:val="22"/>
          <w:szCs w:val="22"/>
        </w:rPr>
        <w:t xml:space="preserve"> dialysis stations in kidney disease treatment centers, including freestanding dialysis units.”</w:t>
      </w:r>
    </w:p>
    <w:p w14:paraId="3FE878C1" w14:textId="1CE7F45D" w:rsidR="006D7F57" w:rsidRDefault="008031F7" w:rsidP="006D7F57">
      <w:pPr>
        <w:suppressAutoHyphens/>
        <w:spacing w:after="120"/>
        <w:jc w:val="both"/>
        <w:rPr>
          <w:rFonts w:asciiTheme="minorHAnsi" w:hAnsiTheme="minorHAnsi"/>
          <w:szCs w:val="22"/>
        </w:rPr>
      </w:pPr>
      <w:bookmarkStart w:id="27" w:name="_Hlk44327614"/>
      <w:r>
        <w:rPr>
          <w:rFonts w:asciiTheme="minorHAnsi" w:hAnsiTheme="minorHAnsi"/>
          <w:b/>
          <w:szCs w:val="22"/>
        </w:rPr>
        <w:t>Change of scope</w:t>
      </w:r>
      <w:r w:rsidRPr="00C94772">
        <w:rPr>
          <w:rFonts w:asciiTheme="minorHAnsi" w:hAnsiTheme="minorHAnsi"/>
          <w:szCs w:val="22"/>
        </w:rPr>
        <w:t>:</w:t>
      </w:r>
      <w:r>
        <w:rPr>
          <w:rFonts w:asciiTheme="minorHAnsi" w:hAnsiTheme="minorHAnsi"/>
          <w:szCs w:val="22"/>
        </w:rPr>
        <w:t xml:space="preserve"> </w:t>
      </w:r>
      <w:r w:rsidR="006D7F57">
        <w:rPr>
          <w:rFonts w:asciiTheme="minorHAnsi" w:hAnsiTheme="minorHAnsi"/>
          <w:szCs w:val="22"/>
        </w:rPr>
        <w:t xml:space="preserve">For the purpose of completing this application </w:t>
      </w:r>
      <w:r w:rsidR="00202F55">
        <w:rPr>
          <w:rFonts w:asciiTheme="minorHAnsi" w:hAnsiTheme="minorHAnsi"/>
          <w:szCs w:val="22"/>
        </w:rPr>
        <w:t xml:space="preserve">form, the </w:t>
      </w:r>
      <w:r>
        <w:rPr>
          <w:rFonts w:asciiTheme="minorHAnsi" w:hAnsiTheme="minorHAnsi"/>
          <w:szCs w:val="22"/>
        </w:rPr>
        <w:t>term “change of scope”</w:t>
      </w:r>
      <w:r w:rsidR="00B865B3">
        <w:rPr>
          <w:rFonts w:asciiTheme="minorHAnsi" w:hAnsiTheme="minorHAnsi"/>
          <w:szCs w:val="22"/>
        </w:rPr>
        <w:t xml:space="preserve"> means</w:t>
      </w:r>
      <w:r w:rsidR="00C137FE">
        <w:rPr>
          <w:rFonts w:asciiTheme="minorHAnsi" w:hAnsiTheme="minorHAnsi"/>
          <w:szCs w:val="22"/>
        </w:rPr>
        <w:t xml:space="preserve"> </w:t>
      </w:r>
      <w:r w:rsidR="000C2A58">
        <w:rPr>
          <w:rFonts w:asciiTheme="minorHAnsi" w:hAnsiTheme="minorHAnsi"/>
          <w:szCs w:val="22"/>
        </w:rPr>
        <w:t xml:space="preserve">changing the </w:t>
      </w:r>
      <w:r w:rsidR="00FD58D2">
        <w:rPr>
          <w:rFonts w:asciiTheme="minorHAnsi" w:hAnsiTheme="minorHAnsi"/>
          <w:szCs w:val="22"/>
        </w:rPr>
        <w:t>scope</w:t>
      </w:r>
      <w:r w:rsidR="000C2A58">
        <w:rPr>
          <w:rFonts w:asciiTheme="minorHAnsi" w:hAnsiTheme="minorHAnsi"/>
          <w:szCs w:val="22"/>
        </w:rPr>
        <w:t xml:space="preserve"> </w:t>
      </w:r>
      <w:r w:rsidR="00FD58D2">
        <w:rPr>
          <w:rFonts w:asciiTheme="minorHAnsi" w:hAnsiTheme="minorHAnsi"/>
          <w:szCs w:val="22"/>
        </w:rPr>
        <w:t>of a project</w:t>
      </w:r>
      <w:r w:rsidR="00147A9A">
        <w:rPr>
          <w:rFonts w:asciiTheme="minorHAnsi" w:hAnsiTheme="minorHAnsi"/>
          <w:szCs w:val="22"/>
        </w:rPr>
        <w:t xml:space="preserve"> </w:t>
      </w:r>
      <w:r w:rsidR="00366A69">
        <w:rPr>
          <w:rFonts w:asciiTheme="minorHAnsi" w:hAnsiTheme="minorHAnsi"/>
          <w:szCs w:val="22"/>
        </w:rPr>
        <w:t xml:space="preserve">in a way that is not materially consistent with the representations made in the </w:t>
      </w:r>
      <w:r w:rsidR="00BA3BA1">
        <w:rPr>
          <w:rFonts w:asciiTheme="minorHAnsi" w:hAnsiTheme="minorHAnsi"/>
          <w:szCs w:val="22"/>
        </w:rPr>
        <w:t>previously approved application (</w:t>
      </w:r>
      <w:r w:rsidR="00366A69">
        <w:rPr>
          <w:rFonts w:asciiTheme="minorHAnsi" w:hAnsiTheme="minorHAnsi"/>
          <w:szCs w:val="22"/>
        </w:rPr>
        <w:t>original project</w:t>
      </w:r>
      <w:r w:rsidR="00BA3BA1">
        <w:rPr>
          <w:rFonts w:asciiTheme="minorHAnsi" w:hAnsiTheme="minorHAnsi"/>
          <w:szCs w:val="22"/>
        </w:rPr>
        <w:t>)</w:t>
      </w:r>
      <w:r w:rsidR="00366A69">
        <w:rPr>
          <w:rFonts w:asciiTheme="minorHAnsi" w:hAnsiTheme="minorHAnsi"/>
          <w:szCs w:val="22"/>
        </w:rPr>
        <w:t xml:space="preserve"> </w:t>
      </w:r>
      <w:r w:rsidRPr="00BA3BA1">
        <w:rPr>
          <w:rFonts w:asciiTheme="minorHAnsi" w:hAnsiTheme="minorHAnsi"/>
          <w:szCs w:val="22"/>
        </w:rPr>
        <w:t>if</w:t>
      </w:r>
      <w:r>
        <w:rPr>
          <w:rFonts w:asciiTheme="minorHAnsi" w:hAnsiTheme="minorHAnsi"/>
          <w:szCs w:val="22"/>
        </w:rPr>
        <w:t xml:space="preserve"> the change is proposed during development of the original project or within 12 months after the original project was determined to be complete by the CON Section</w:t>
      </w:r>
      <w:r w:rsidR="00095D69">
        <w:rPr>
          <w:rFonts w:asciiTheme="minorHAnsi" w:hAnsiTheme="minorHAnsi"/>
          <w:szCs w:val="22"/>
        </w:rPr>
        <w:t>.</w:t>
      </w:r>
      <w:r w:rsidR="00B04214">
        <w:rPr>
          <w:rFonts w:asciiTheme="minorHAnsi" w:hAnsiTheme="minorHAnsi"/>
          <w:szCs w:val="22"/>
        </w:rPr>
        <w:t xml:space="preserve">  </w:t>
      </w:r>
      <w:r w:rsidR="002F4BEE">
        <w:rPr>
          <w:rFonts w:asciiTheme="minorHAnsi" w:hAnsiTheme="minorHAnsi"/>
          <w:szCs w:val="22"/>
        </w:rPr>
        <w:t xml:space="preserve">It also means a change of location which </w:t>
      </w:r>
      <w:r w:rsidR="00366A69">
        <w:rPr>
          <w:rFonts w:asciiTheme="minorHAnsi" w:hAnsiTheme="minorHAnsi"/>
          <w:szCs w:val="22"/>
        </w:rPr>
        <w:t>is</w:t>
      </w:r>
      <w:r w:rsidR="002F4BEE">
        <w:rPr>
          <w:rFonts w:asciiTheme="minorHAnsi" w:hAnsiTheme="minorHAnsi"/>
          <w:szCs w:val="22"/>
        </w:rPr>
        <w:t xml:space="preserve"> </w:t>
      </w:r>
      <w:r w:rsidR="00366A69">
        <w:rPr>
          <w:rFonts w:asciiTheme="minorHAnsi" w:hAnsiTheme="minorHAnsi"/>
          <w:szCs w:val="22"/>
        </w:rPr>
        <w:t xml:space="preserve">not </w:t>
      </w:r>
      <w:r w:rsidR="002F4BEE">
        <w:rPr>
          <w:rFonts w:asciiTheme="minorHAnsi" w:hAnsiTheme="minorHAnsi"/>
          <w:szCs w:val="22"/>
        </w:rPr>
        <w:t xml:space="preserve">materially </w:t>
      </w:r>
      <w:r w:rsidR="00366A69">
        <w:rPr>
          <w:rFonts w:asciiTheme="minorHAnsi" w:hAnsiTheme="minorHAnsi"/>
          <w:szCs w:val="22"/>
        </w:rPr>
        <w:t xml:space="preserve">consistent </w:t>
      </w:r>
      <w:r w:rsidR="002F4BEE">
        <w:rPr>
          <w:rFonts w:asciiTheme="minorHAnsi" w:hAnsiTheme="minorHAnsi"/>
          <w:szCs w:val="22"/>
        </w:rPr>
        <w:t xml:space="preserve">with the representations made in the original project if proposed during development of the original project.  </w:t>
      </w:r>
      <w:r w:rsidR="006D7F57">
        <w:rPr>
          <w:rFonts w:asciiTheme="minorHAnsi" w:hAnsiTheme="minorHAnsi"/>
          <w:szCs w:val="22"/>
        </w:rPr>
        <w:t>I</w:t>
      </w:r>
      <w:r w:rsidR="00202F55">
        <w:rPr>
          <w:rFonts w:asciiTheme="minorHAnsi" w:hAnsiTheme="minorHAnsi"/>
          <w:szCs w:val="22"/>
        </w:rPr>
        <w:t xml:space="preserve">t </w:t>
      </w:r>
      <w:r w:rsidR="00B04214">
        <w:rPr>
          <w:rFonts w:asciiTheme="minorHAnsi" w:hAnsiTheme="minorHAnsi"/>
          <w:szCs w:val="22"/>
        </w:rPr>
        <w:t xml:space="preserve">does </w:t>
      </w:r>
      <w:r w:rsidR="00B04214" w:rsidRPr="00F80E9D">
        <w:rPr>
          <w:rFonts w:asciiTheme="minorHAnsi" w:hAnsiTheme="minorHAnsi"/>
          <w:b/>
          <w:szCs w:val="22"/>
        </w:rPr>
        <w:t>not</w:t>
      </w:r>
      <w:r w:rsidR="00B04214">
        <w:rPr>
          <w:rFonts w:asciiTheme="minorHAnsi" w:hAnsiTheme="minorHAnsi"/>
          <w:szCs w:val="22"/>
        </w:rPr>
        <w:t xml:space="preserve"> </w:t>
      </w:r>
      <w:r w:rsidR="009E6173">
        <w:rPr>
          <w:rFonts w:asciiTheme="minorHAnsi" w:hAnsiTheme="minorHAnsi"/>
          <w:szCs w:val="22"/>
        </w:rPr>
        <w:t xml:space="preserve">mean </w:t>
      </w:r>
      <w:r w:rsidR="00B04214">
        <w:rPr>
          <w:rFonts w:asciiTheme="minorHAnsi" w:hAnsiTheme="minorHAnsi"/>
          <w:szCs w:val="22"/>
        </w:rPr>
        <w:t>adding dialysis stations pursuant to a county or facility need</w:t>
      </w:r>
      <w:r w:rsidR="00E309EC">
        <w:rPr>
          <w:rFonts w:asciiTheme="minorHAnsi" w:hAnsiTheme="minorHAnsi"/>
          <w:szCs w:val="22"/>
        </w:rPr>
        <w:t xml:space="preserve"> during development of the original project or within 12 months after the original project was determined to be complete by the CON Section</w:t>
      </w:r>
      <w:r w:rsidR="00B04214">
        <w:rPr>
          <w:rFonts w:asciiTheme="minorHAnsi" w:hAnsiTheme="minorHAnsi"/>
          <w:szCs w:val="22"/>
        </w:rPr>
        <w:t>.</w:t>
      </w:r>
      <w:r w:rsidR="006D7F57">
        <w:rPr>
          <w:rFonts w:asciiTheme="minorHAnsi" w:hAnsiTheme="minorHAnsi"/>
          <w:szCs w:val="22"/>
        </w:rPr>
        <w:t xml:space="preserve">  </w:t>
      </w:r>
      <w:r w:rsidR="006D7F57" w:rsidRPr="006D7F57">
        <w:rPr>
          <w:rFonts w:asciiTheme="minorHAnsi" w:hAnsiTheme="minorHAnsi"/>
          <w:b/>
          <w:szCs w:val="22"/>
        </w:rPr>
        <w:t>Please contact the CON Section if you have any question about whether the proposal is a change of scope of a previously approved application.</w:t>
      </w:r>
    </w:p>
    <w:p w14:paraId="440FFD4E" w14:textId="1E6E2821" w:rsidR="008031F7" w:rsidRPr="00FA61BF" w:rsidRDefault="008031F7" w:rsidP="008031F7">
      <w:pPr>
        <w:suppressAutoHyphens/>
        <w:spacing w:after="120"/>
        <w:jc w:val="both"/>
        <w:rPr>
          <w:rFonts w:asciiTheme="minorHAnsi" w:hAnsiTheme="minorHAnsi" w:cstheme="minorHAnsi"/>
          <w:szCs w:val="22"/>
        </w:rPr>
      </w:pPr>
      <w:r w:rsidRPr="00FA61BF">
        <w:rPr>
          <w:rFonts w:asciiTheme="minorHAnsi" w:hAnsiTheme="minorHAnsi" w:cstheme="minorHAnsi"/>
          <w:b/>
          <w:szCs w:val="22"/>
        </w:rPr>
        <w:t>CMS</w:t>
      </w:r>
      <w:r w:rsidRPr="00FA61BF">
        <w:rPr>
          <w:rFonts w:asciiTheme="minorHAnsi" w:hAnsiTheme="minorHAnsi" w:cstheme="minorHAnsi"/>
          <w:szCs w:val="22"/>
        </w:rPr>
        <w:t xml:space="preserve">: </w:t>
      </w:r>
      <w:r>
        <w:rPr>
          <w:rFonts w:asciiTheme="minorHAnsi" w:hAnsiTheme="minorHAnsi" w:cstheme="minorHAnsi"/>
          <w:szCs w:val="22"/>
        </w:rPr>
        <w:t>T</w:t>
      </w:r>
      <w:r w:rsidRPr="00FA61BF">
        <w:rPr>
          <w:rFonts w:asciiTheme="minorHAnsi" w:hAnsiTheme="minorHAnsi" w:cstheme="minorHAnsi"/>
          <w:szCs w:val="22"/>
        </w:rPr>
        <w:t>he term “CMS” means the Centers for Medicare and Medicaid Services, a part of the U.S. Department of Health and Human Services.</w:t>
      </w:r>
    </w:p>
    <w:p w14:paraId="52BA62D9" w14:textId="5CACA3D3" w:rsidR="00E14AC1" w:rsidRDefault="00E14AC1" w:rsidP="00E14AC1">
      <w:pPr>
        <w:suppressAutoHyphens/>
        <w:spacing w:after="120"/>
        <w:jc w:val="both"/>
        <w:rPr>
          <w:rFonts w:asciiTheme="minorHAnsi" w:hAnsiTheme="minorHAnsi" w:cstheme="minorHAnsi"/>
          <w:szCs w:val="22"/>
        </w:rPr>
      </w:pPr>
      <w:r>
        <w:rPr>
          <w:rFonts w:asciiTheme="minorHAnsi" w:hAnsiTheme="minorHAnsi" w:cstheme="minorHAnsi"/>
          <w:b/>
          <w:szCs w:val="22"/>
        </w:rPr>
        <w:t>CON rules</w:t>
      </w:r>
      <w:r>
        <w:rPr>
          <w:rFonts w:asciiTheme="minorHAnsi" w:hAnsiTheme="minorHAnsi" w:cstheme="minorHAnsi"/>
          <w:szCs w:val="22"/>
        </w:rPr>
        <w:t xml:space="preserve">: The term “CON rules” </w:t>
      </w:r>
      <w:r w:rsidR="00A34509">
        <w:rPr>
          <w:rFonts w:asciiTheme="minorHAnsi" w:hAnsiTheme="minorHAnsi" w:cstheme="minorHAnsi"/>
          <w:szCs w:val="22"/>
        </w:rPr>
        <w:t>refers</w:t>
      </w:r>
      <w:r>
        <w:rPr>
          <w:rFonts w:asciiTheme="minorHAnsi" w:hAnsiTheme="minorHAnsi" w:cstheme="minorHAnsi"/>
          <w:szCs w:val="22"/>
        </w:rPr>
        <w:t xml:space="preserve"> </w:t>
      </w:r>
      <w:r w:rsidR="00FD5DEF">
        <w:rPr>
          <w:rFonts w:asciiTheme="minorHAnsi" w:hAnsiTheme="minorHAnsi" w:cstheme="minorHAnsi"/>
          <w:szCs w:val="22"/>
        </w:rPr>
        <w:t xml:space="preserve">to </w:t>
      </w:r>
      <w:r>
        <w:rPr>
          <w:rFonts w:asciiTheme="minorHAnsi" w:hAnsiTheme="minorHAnsi" w:cstheme="minorHAnsi"/>
          <w:szCs w:val="22"/>
        </w:rPr>
        <w:t>the rules promulgated in 10A NCAC 14C (Subchapter 14C).</w:t>
      </w:r>
    </w:p>
    <w:p w14:paraId="792458A0" w14:textId="6ADE8B66" w:rsidR="00631AC8" w:rsidRPr="00631AC8" w:rsidRDefault="00631AC8" w:rsidP="00010CF5">
      <w:pPr>
        <w:suppressAutoHyphens/>
        <w:spacing w:after="120"/>
        <w:jc w:val="both"/>
        <w:rPr>
          <w:rFonts w:asciiTheme="minorHAnsi" w:hAnsiTheme="minorHAnsi" w:cstheme="minorHAnsi"/>
          <w:szCs w:val="22"/>
        </w:rPr>
      </w:pPr>
      <w:r>
        <w:rPr>
          <w:rFonts w:asciiTheme="minorHAnsi" w:hAnsiTheme="minorHAnsi" w:cstheme="minorHAnsi"/>
          <w:b/>
          <w:szCs w:val="22"/>
        </w:rPr>
        <w:t>CON Section</w:t>
      </w:r>
      <w:r w:rsidRPr="00631AC8">
        <w:rPr>
          <w:rFonts w:asciiTheme="minorHAnsi" w:hAnsiTheme="minorHAnsi" w:cstheme="minorHAnsi"/>
          <w:szCs w:val="22"/>
        </w:rPr>
        <w:t>:</w:t>
      </w:r>
      <w:r w:rsidR="006C1324">
        <w:rPr>
          <w:rFonts w:asciiTheme="minorHAnsi" w:hAnsiTheme="minorHAnsi" w:cstheme="minorHAnsi"/>
          <w:szCs w:val="22"/>
        </w:rPr>
        <w:t xml:space="preserve"> T</w:t>
      </w:r>
      <w:r w:rsidR="006D7F57">
        <w:rPr>
          <w:rFonts w:asciiTheme="minorHAnsi" w:hAnsiTheme="minorHAnsi" w:cstheme="minorHAnsi"/>
          <w:szCs w:val="22"/>
        </w:rPr>
        <w:t xml:space="preserve">he </w:t>
      </w:r>
      <w:r w:rsidRPr="00631AC8">
        <w:rPr>
          <w:rFonts w:asciiTheme="minorHAnsi" w:hAnsiTheme="minorHAnsi" w:cstheme="minorHAnsi"/>
          <w:szCs w:val="22"/>
        </w:rPr>
        <w:t xml:space="preserve">term “CON </w:t>
      </w:r>
      <w:r w:rsidR="005C7E2B">
        <w:rPr>
          <w:rFonts w:asciiTheme="minorHAnsi" w:hAnsiTheme="minorHAnsi" w:cstheme="minorHAnsi"/>
          <w:szCs w:val="22"/>
        </w:rPr>
        <w:t>S</w:t>
      </w:r>
      <w:r w:rsidRPr="00631AC8">
        <w:rPr>
          <w:rFonts w:asciiTheme="minorHAnsi" w:hAnsiTheme="minorHAnsi" w:cstheme="minorHAnsi"/>
          <w:szCs w:val="22"/>
        </w:rPr>
        <w:t>ection,” which is defined in 10A NCAC 14C .0202(</w:t>
      </w:r>
      <w:r w:rsidR="006D7438">
        <w:rPr>
          <w:rFonts w:asciiTheme="minorHAnsi" w:hAnsiTheme="minorHAnsi" w:cstheme="minorHAnsi"/>
          <w:szCs w:val="22"/>
        </w:rPr>
        <w:t>4</w:t>
      </w:r>
      <w:r w:rsidRPr="00631AC8">
        <w:rPr>
          <w:rFonts w:asciiTheme="minorHAnsi" w:hAnsiTheme="minorHAnsi" w:cstheme="minorHAnsi"/>
          <w:szCs w:val="22"/>
        </w:rPr>
        <w:t xml:space="preserve">),” means </w:t>
      </w:r>
      <w:r w:rsidR="006D7438" w:rsidRPr="006D7438">
        <w:rPr>
          <w:rFonts w:asciiTheme="minorHAnsi" w:hAnsiTheme="minorHAnsi" w:cstheme="minorHAnsi"/>
          <w:i/>
          <w:szCs w:val="22"/>
        </w:rPr>
        <w:t>“the Healthcare Planning and Certificate of Need Section of the Division of Health Service Regulation.”</w:t>
      </w:r>
    </w:p>
    <w:bookmarkEnd w:id="27"/>
    <w:p w14:paraId="0D1B1DA7" w14:textId="77777777" w:rsidR="00BB5089" w:rsidRDefault="00BB5089">
      <w:pPr>
        <w:rPr>
          <w:rFonts w:asciiTheme="minorHAnsi" w:hAnsiTheme="minorHAnsi" w:cstheme="minorHAnsi"/>
          <w:b/>
          <w:spacing w:val="-2"/>
          <w:szCs w:val="22"/>
        </w:rPr>
      </w:pPr>
      <w:r>
        <w:rPr>
          <w:rFonts w:asciiTheme="minorHAnsi" w:hAnsiTheme="minorHAnsi" w:cstheme="minorHAnsi"/>
          <w:b/>
          <w:spacing w:val="-2"/>
          <w:szCs w:val="22"/>
        </w:rPr>
        <w:br w:type="page"/>
      </w:r>
    </w:p>
    <w:p w14:paraId="17B6A3B2" w14:textId="49F668B1" w:rsidR="008031F7" w:rsidRPr="00C94772" w:rsidRDefault="008031F7" w:rsidP="008031F7">
      <w:pPr>
        <w:spacing w:after="120"/>
        <w:jc w:val="both"/>
        <w:rPr>
          <w:rFonts w:asciiTheme="minorHAnsi" w:hAnsiTheme="minorHAnsi" w:cstheme="minorHAnsi"/>
          <w:spacing w:val="-2"/>
          <w:szCs w:val="22"/>
        </w:rPr>
      </w:pPr>
      <w:r>
        <w:rPr>
          <w:rFonts w:asciiTheme="minorHAnsi" w:hAnsiTheme="minorHAnsi" w:cstheme="minorHAnsi"/>
          <w:b/>
          <w:spacing w:val="-2"/>
          <w:szCs w:val="22"/>
        </w:rPr>
        <w:lastRenderedPageBreak/>
        <w:t>Cost overrun</w:t>
      </w:r>
      <w:r w:rsidRPr="00C94772">
        <w:rPr>
          <w:rFonts w:asciiTheme="minorHAnsi" w:hAnsiTheme="minorHAnsi" w:cstheme="minorHAnsi"/>
          <w:spacing w:val="-2"/>
          <w:szCs w:val="22"/>
        </w:rPr>
        <w:t>:</w:t>
      </w:r>
      <w:r>
        <w:rPr>
          <w:rFonts w:asciiTheme="minorHAnsi" w:hAnsiTheme="minorHAnsi" w:cstheme="minorHAnsi"/>
          <w:spacing w:val="-2"/>
          <w:szCs w:val="22"/>
        </w:rPr>
        <w:t xml:space="preserve"> </w:t>
      </w:r>
      <w:r w:rsidR="008E02B3">
        <w:rPr>
          <w:rFonts w:asciiTheme="minorHAnsi" w:hAnsiTheme="minorHAnsi"/>
          <w:szCs w:val="22"/>
        </w:rPr>
        <w:t xml:space="preserve">For the purpose of completing this application form, the </w:t>
      </w:r>
      <w:r>
        <w:rPr>
          <w:rFonts w:asciiTheme="minorHAnsi" w:hAnsiTheme="minorHAnsi"/>
          <w:szCs w:val="22"/>
        </w:rPr>
        <w:t xml:space="preserve">term “cost overrun” means an increase of more than 115% of the approved capital expenditure for </w:t>
      </w:r>
      <w:r w:rsidR="004751FC">
        <w:rPr>
          <w:rFonts w:asciiTheme="minorHAnsi" w:hAnsiTheme="minorHAnsi"/>
          <w:szCs w:val="22"/>
        </w:rPr>
        <w:t xml:space="preserve">a </w:t>
      </w:r>
      <w:r>
        <w:rPr>
          <w:rFonts w:asciiTheme="minorHAnsi" w:hAnsiTheme="minorHAnsi"/>
          <w:szCs w:val="22"/>
        </w:rPr>
        <w:t>project</w:t>
      </w:r>
      <w:r w:rsidR="004751FC">
        <w:rPr>
          <w:rFonts w:asciiTheme="minorHAnsi" w:hAnsiTheme="minorHAnsi"/>
          <w:szCs w:val="22"/>
        </w:rPr>
        <w:t xml:space="preserve"> for which a certificate of need was issued (original project) if the increase is proposed during development of the original project</w:t>
      </w:r>
      <w:r w:rsidR="006D7F57">
        <w:rPr>
          <w:rFonts w:asciiTheme="minorHAnsi" w:hAnsiTheme="minorHAnsi"/>
          <w:szCs w:val="22"/>
        </w:rPr>
        <w:t xml:space="preserve"> or within 12 months after the original project was determined to be complete by the CON Section.</w:t>
      </w:r>
    </w:p>
    <w:p w14:paraId="34AE277F" w14:textId="70DA1353" w:rsidR="001E7961" w:rsidRPr="00FA61BF" w:rsidRDefault="001E7961" w:rsidP="00010CF5">
      <w:pPr>
        <w:suppressAutoHyphens/>
        <w:spacing w:after="120"/>
        <w:jc w:val="both"/>
        <w:rPr>
          <w:rFonts w:asciiTheme="minorHAnsi" w:hAnsiTheme="minorHAnsi" w:cstheme="minorHAnsi"/>
          <w:i/>
          <w:szCs w:val="22"/>
        </w:rPr>
      </w:pPr>
      <w:r w:rsidRPr="00FA61BF">
        <w:rPr>
          <w:rFonts w:asciiTheme="minorHAnsi" w:hAnsiTheme="minorHAnsi" w:cstheme="minorHAnsi"/>
          <w:b/>
          <w:szCs w:val="22"/>
        </w:rPr>
        <w:t>Dialysis</w:t>
      </w:r>
      <w:r w:rsidRPr="00FA61BF">
        <w:rPr>
          <w:rFonts w:asciiTheme="minorHAnsi" w:hAnsiTheme="minorHAnsi" w:cstheme="minorHAnsi"/>
          <w:szCs w:val="22"/>
        </w:rPr>
        <w:t xml:space="preserve">: </w:t>
      </w:r>
      <w:r w:rsidR="00355773">
        <w:rPr>
          <w:rFonts w:asciiTheme="minorHAnsi" w:hAnsiTheme="minorHAnsi" w:cstheme="minorHAnsi"/>
          <w:szCs w:val="22"/>
        </w:rPr>
        <w:t>T</w:t>
      </w:r>
      <w:r w:rsidRPr="00FA61BF">
        <w:rPr>
          <w:rFonts w:asciiTheme="minorHAnsi" w:hAnsiTheme="minorHAnsi" w:cstheme="minorHAnsi"/>
          <w:szCs w:val="22"/>
        </w:rPr>
        <w:t>he term “dialysis</w:t>
      </w:r>
      <w:r w:rsidR="00597EA5" w:rsidRPr="00FA61BF">
        <w:rPr>
          <w:rFonts w:asciiTheme="minorHAnsi" w:hAnsiTheme="minorHAnsi" w:cstheme="minorHAnsi"/>
          <w:szCs w:val="22"/>
        </w:rPr>
        <w:t>,</w:t>
      </w:r>
      <w:r w:rsidRPr="00FA61BF">
        <w:rPr>
          <w:rFonts w:asciiTheme="minorHAnsi" w:hAnsiTheme="minorHAnsi" w:cstheme="minorHAnsi"/>
          <w:szCs w:val="22"/>
        </w:rPr>
        <w:t>” which is defined in 10A NCAC 14C .2</w:t>
      </w:r>
      <w:r w:rsidR="00A906E4" w:rsidRPr="00FA61BF">
        <w:rPr>
          <w:rFonts w:asciiTheme="minorHAnsi" w:hAnsiTheme="minorHAnsi" w:cstheme="minorHAnsi"/>
          <w:szCs w:val="22"/>
        </w:rPr>
        <w:t>2</w:t>
      </w:r>
      <w:r w:rsidRPr="00FA61BF">
        <w:rPr>
          <w:rFonts w:asciiTheme="minorHAnsi" w:hAnsiTheme="minorHAnsi" w:cstheme="minorHAnsi"/>
          <w:szCs w:val="22"/>
        </w:rPr>
        <w:t>01(</w:t>
      </w:r>
      <w:r w:rsidR="000330B2" w:rsidRPr="00FA61BF">
        <w:rPr>
          <w:rFonts w:asciiTheme="minorHAnsi" w:hAnsiTheme="minorHAnsi" w:cstheme="minorHAnsi"/>
          <w:szCs w:val="22"/>
        </w:rPr>
        <w:t>1</w:t>
      </w:r>
      <w:r w:rsidR="00A906E4" w:rsidRPr="00FA61BF">
        <w:rPr>
          <w:rFonts w:asciiTheme="minorHAnsi" w:hAnsiTheme="minorHAnsi" w:cstheme="minorHAnsi"/>
          <w:szCs w:val="22"/>
        </w:rPr>
        <w:t xml:space="preserve">), means </w:t>
      </w:r>
      <w:r w:rsidR="00A906E4" w:rsidRPr="00FA61BF">
        <w:rPr>
          <w:rFonts w:asciiTheme="minorHAnsi" w:hAnsiTheme="minorHAnsi" w:cstheme="minorHAnsi"/>
          <w:i/>
          <w:szCs w:val="22"/>
        </w:rPr>
        <w:t>“the artificially aided process of transferring body wastes from a person's blood to a dialysis fluid to permit discharge of the wastes from the body.”</w:t>
      </w:r>
    </w:p>
    <w:p w14:paraId="182E0663" w14:textId="61080646" w:rsidR="001546F3" w:rsidRPr="001546F3" w:rsidRDefault="001546F3" w:rsidP="00010CF5">
      <w:pPr>
        <w:suppressAutoHyphens/>
        <w:spacing w:after="120"/>
        <w:jc w:val="both"/>
        <w:rPr>
          <w:rFonts w:asciiTheme="minorHAnsi" w:hAnsiTheme="minorHAnsi" w:cstheme="minorHAnsi"/>
          <w:szCs w:val="22"/>
        </w:rPr>
      </w:pPr>
      <w:r>
        <w:rPr>
          <w:rFonts w:asciiTheme="minorHAnsi" w:hAnsiTheme="minorHAnsi" w:cstheme="minorHAnsi"/>
          <w:b/>
          <w:szCs w:val="22"/>
        </w:rPr>
        <w:t xml:space="preserve">Dialysis facility: </w:t>
      </w:r>
      <w:r w:rsidR="00355773">
        <w:rPr>
          <w:rFonts w:asciiTheme="minorHAnsi" w:hAnsiTheme="minorHAnsi" w:cstheme="minorHAnsi"/>
          <w:szCs w:val="22"/>
        </w:rPr>
        <w:t>T</w:t>
      </w:r>
      <w:r>
        <w:rPr>
          <w:rFonts w:asciiTheme="minorHAnsi" w:hAnsiTheme="minorHAnsi" w:cstheme="minorHAnsi"/>
          <w:szCs w:val="22"/>
        </w:rPr>
        <w:t xml:space="preserve">he term “dialysis facility,” which is defined in 10A NCAC 14C .2201(2), means </w:t>
      </w:r>
      <w:r w:rsidRPr="001546F3">
        <w:rPr>
          <w:rFonts w:asciiTheme="minorHAnsi" w:hAnsiTheme="minorHAnsi" w:cstheme="minorHAnsi"/>
          <w:i/>
          <w:szCs w:val="22"/>
        </w:rPr>
        <w:t>“</w:t>
      </w:r>
      <w:r w:rsidRPr="001546F3">
        <w:rPr>
          <w:rFonts w:asciiTheme="minorHAnsi" w:hAnsiTheme="minorHAnsi" w:cstheme="minorHAnsi"/>
          <w:i/>
        </w:rPr>
        <w:t>a kidney disease treatment center as defined in G.S. 131E-176(14e).”</w:t>
      </w:r>
    </w:p>
    <w:p w14:paraId="38B7AFE0" w14:textId="44B286A5" w:rsidR="00FA61BF" w:rsidRPr="00FA61BF" w:rsidRDefault="00FA61BF" w:rsidP="00010CF5">
      <w:pPr>
        <w:suppressAutoHyphens/>
        <w:spacing w:after="120"/>
        <w:jc w:val="both"/>
        <w:rPr>
          <w:rFonts w:asciiTheme="minorHAnsi" w:hAnsiTheme="minorHAnsi" w:cstheme="minorHAnsi"/>
          <w:szCs w:val="22"/>
        </w:rPr>
      </w:pPr>
      <w:r w:rsidRPr="00FA61BF">
        <w:rPr>
          <w:rFonts w:asciiTheme="minorHAnsi" w:hAnsiTheme="minorHAnsi" w:cstheme="minorHAnsi"/>
          <w:b/>
          <w:szCs w:val="22"/>
        </w:rPr>
        <w:t xml:space="preserve">Dialysis </w:t>
      </w:r>
      <w:r w:rsidR="001546F3">
        <w:rPr>
          <w:rFonts w:asciiTheme="minorHAnsi" w:hAnsiTheme="minorHAnsi" w:cstheme="minorHAnsi"/>
          <w:b/>
          <w:szCs w:val="22"/>
        </w:rPr>
        <w:t>station</w:t>
      </w:r>
      <w:r w:rsidRPr="00FA61BF">
        <w:rPr>
          <w:rFonts w:asciiTheme="minorHAnsi" w:hAnsiTheme="minorHAnsi" w:cstheme="minorHAnsi"/>
          <w:szCs w:val="22"/>
        </w:rPr>
        <w:t xml:space="preserve">: </w:t>
      </w:r>
      <w:r w:rsidR="00355773">
        <w:rPr>
          <w:rFonts w:asciiTheme="minorHAnsi" w:hAnsiTheme="minorHAnsi" w:cstheme="minorHAnsi"/>
          <w:szCs w:val="22"/>
        </w:rPr>
        <w:t>T</w:t>
      </w:r>
      <w:r w:rsidRPr="00FA61BF">
        <w:rPr>
          <w:rFonts w:asciiTheme="minorHAnsi" w:hAnsiTheme="minorHAnsi" w:cstheme="minorHAnsi"/>
          <w:szCs w:val="22"/>
        </w:rPr>
        <w:t xml:space="preserve">he term “dialysis </w:t>
      </w:r>
      <w:r w:rsidR="001744D7">
        <w:rPr>
          <w:rFonts w:asciiTheme="minorHAnsi" w:hAnsiTheme="minorHAnsi" w:cstheme="minorHAnsi"/>
          <w:szCs w:val="22"/>
        </w:rPr>
        <w:t>station</w:t>
      </w:r>
      <w:r w:rsidRPr="00FA61BF">
        <w:rPr>
          <w:rFonts w:asciiTheme="minorHAnsi" w:hAnsiTheme="minorHAnsi" w:cstheme="minorHAnsi"/>
          <w:szCs w:val="22"/>
        </w:rPr>
        <w:t>,” which is defined in 10A NCAC 14C .2201(</w:t>
      </w:r>
      <w:r w:rsidR="001546F3">
        <w:rPr>
          <w:rFonts w:asciiTheme="minorHAnsi" w:hAnsiTheme="minorHAnsi" w:cstheme="minorHAnsi"/>
          <w:szCs w:val="22"/>
        </w:rPr>
        <w:t>3</w:t>
      </w:r>
      <w:r w:rsidRPr="00FA61BF">
        <w:rPr>
          <w:rFonts w:asciiTheme="minorHAnsi" w:hAnsiTheme="minorHAnsi" w:cstheme="minorHAnsi"/>
          <w:szCs w:val="22"/>
        </w:rPr>
        <w:t xml:space="preserve">), means </w:t>
      </w:r>
      <w:r w:rsidRPr="00FA61BF">
        <w:rPr>
          <w:rFonts w:asciiTheme="minorHAnsi" w:hAnsiTheme="minorHAnsi" w:cstheme="minorHAnsi"/>
          <w:i/>
          <w:szCs w:val="22"/>
        </w:rPr>
        <w:t xml:space="preserve">“the treatment area </w:t>
      </w:r>
      <w:r w:rsidR="003B40BA">
        <w:rPr>
          <w:rFonts w:asciiTheme="minorHAnsi" w:hAnsiTheme="minorHAnsi" w:cstheme="minorHAnsi"/>
          <w:i/>
          <w:szCs w:val="22"/>
        </w:rPr>
        <w:t xml:space="preserve">in a dialysis facility </w:t>
      </w:r>
      <w:r w:rsidRPr="00FA61BF">
        <w:rPr>
          <w:rFonts w:asciiTheme="minorHAnsi" w:hAnsiTheme="minorHAnsi" w:cstheme="minorHAnsi"/>
          <w:i/>
          <w:szCs w:val="22"/>
        </w:rPr>
        <w:t xml:space="preserve">used to accommodate the equipment and supplies needed to perform </w:t>
      </w:r>
      <w:r w:rsidR="003B40BA">
        <w:rPr>
          <w:rFonts w:asciiTheme="minorHAnsi" w:hAnsiTheme="minorHAnsi" w:cstheme="minorHAnsi"/>
          <w:i/>
          <w:szCs w:val="22"/>
        </w:rPr>
        <w:t>hemo</w:t>
      </w:r>
      <w:r w:rsidRPr="00FA61BF">
        <w:rPr>
          <w:rFonts w:asciiTheme="minorHAnsi" w:hAnsiTheme="minorHAnsi" w:cstheme="minorHAnsi"/>
          <w:i/>
          <w:szCs w:val="22"/>
        </w:rPr>
        <w:t>dialysis on a single patient.”</w:t>
      </w:r>
    </w:p>
    <w:p w14:paraId="79E2E8C8" w14:textId="7EBF3DFC" w:rsidR="001F05E1" w:rsidRPr="00D75206" w:rsidRDefault="001F05E1" w:rsidP="00010CF5">
      <w:pPr>
        <w:suppressAutoHyphens/>
        <w:spacing w:after="120"/>
        <w:jc w:val="both"/>
        <w:rPr>
          <w:rFonts w:asciiTheme="minorHAnsi" w:hAnsiTheme="minorHAnsi" w:cstheme="minorHAnsi"/>
          <w:szCs w:val="22"/>
        </w:rPr>
      </w:pPr>
      <w:r w:rsidRPr="00FA61BF">
        <w:rPr>
          <w:rFonts w:asciiTheme="minorHAnsi" w:hAnsiTheme="minorHAnsi" w:cstheme="minorHAnsi"/>
          <w:b/>
          <w:szCs w:val="22"/>
        </w:rPr>
        <w:t xml:space="preserve">End </w:t>
      </w:r>
      <w:r w:rsidR="001546F3">
        <w:rPr>
          <w:rFonts w:asciiTheme="minorHAnsi" w:hAnsiTheme="minorHAnsi" w:cstheme="minorHAnsi"/>
          <w:b/>
          <w:szCs w:val="22"/>
        </w:rPr>
        <w:t>s</w:t>
      </w:r>
      <w:r w:rsidRPr="00FA61BF">
        <w:rPr>
          <w:rFonts w:asciiTheme="minorHAnsi" w:hAnsiTheme="minorHAnsi" w:cstheme="minorHAnsi"/>
          <w:b/>
          <w:szCs w:val="22"/>
        </w:rPr>
        <w:t xml:space="preserve">tage </w:t>
      </w:r>
      <w:r w:rsidR="001546F3">
        <w:rPr>
          <w:rFonts w:asciiTheme="minorHAnsi" w:hAnsiTheme="minorHAnsi" w:cstheme="minorHAnsi"/>
          <w:b/>
          <w:szCs w:val="22"/>
        </w:rPr>
        <w:t>r</w:t>
      </w:r>
      <w:r w:rsidRPr="00FA61BF">
        <w:rPr>
          <w:rFonts w:asciiTheme="minorHAnsi" w:hAnsiTheme="minorHAnsi" w:cstheme="minorHAnsi"/>
          <w:b/>
          <w:szCs w:val="22"/>
        </w:rPr>
        <w:t xml:space="preserve">enal </w:t>
      </w:r>
      <w:r w:rsidR="001546F3">
        <w:rPr>
          <w:rFonts w:asciiTheme="minorHAnsi" w:hAnsiTheme="minorHAnsi" w:cstheme="minorHAnsi"/>
          <w:b/>
          <w:szCs w:val="22"/>
        </w:rPr>
        <w:t>d</w:t>
      </w:r>
      <w:r w:rsidRPr="00FA61BF">
        <w:rPr>
          <w:rFonts w:asciiTheme="minorHAnsi" w:hAnsiTheme="minorHAnsi" w:cstheme="minorHAnsi"/>
          <w:b/>
          <w:szCs w:val="22"/>
        </w:rPr>
        <w:t>isease (ESRD)</w:t>
      </w:r>
      <w:r w:rsidRPr="00FA61BF">
        <w:rPr>
          <w:rFonts w:asciiTheme="minorHAnsi" w:hAnsiTheme="minorHAnsi" w:cstheme="minorHAnsi"/>
          <w:szCs w:val="22"/>
        </w:rPr>
        <w:t xml:space="preserve">: </w:t>
      </w:r>
      <w:r w:rsidR="00355773">
        <w:rPr>
          <w:rFonts w:asciiTheme="minorHAnsi" w:hAnsiTheme="minorHAnsi" w:cstheme="minorHAnsi"/>
          <w:szCs w:val="22"/>
        </w:rPr>
        <w:t>T</w:t>
      </w:r>
      <w:r w:rsidRPr="00FA61BF">
        <w:rPr>
          <w:rFonts w:asciiTheme="minorHAnsi" w:hAnsiTheme="minorHAnsi" w:cstheme="minorHAnsi"/>
          <w:szCs w:val="22"/>
        </w:rPr>
        <w:t xml:space="preserve">he term </w:t>
      </w:r>
      <w:r w:rsidR="001744D7">
        <w:rPr>
          <w:rFonts w:asciiTheme="minorHAnsi" w:hAnsiTheme="minorHAnsi" w:cstheme="minorHAnsi"/>
          <w:szCs w:val="22"/>
        </w:rPr>
        <w:t>ESRD</w:t>
      </w:r>
      <w:r w:rsidRPr="00FA61BF">
        <w:rPr>
          <w:rFonts w:asciiTheme="minorHAnsi" w:hAnsiTheme="minorHAnsi" w:cstheme="minorHAnsi"/>
          <w:szCs w:val="22"/>
        </w:rPr>
        <w:t xml:space="preserve"> means </w:t>
      </w:r>
      <w:r w:rsidR="00D75206">
        <w:rPr>
          <w:rFonts w:asciiTheme="minorHAnsi" w:hAnsiTheme="minorHAnsi" w:cstheme="minorHAnsi"/>
          <w:szCs w:val="22"/>
        </w:rPr>
        <w:t>a medical condition in which a person’s kidneys cease functioning on a permanent basis leading to the need for a regular course of long-term dialysis or a kidney transplant to maintain life.</w:t>
      </w:r>
    </w:p>
    <w:p w14:paraId="11093AA5" w14:textId="6D2754C0" w:rsidR="000D11EE" w:rsidRPr="00FA61BF" w:rsidRDefault="000D11EE" w:rsidP="00010CF5">
      <w:pPr>
        <w:autoSpaceDE w:val="0"/>
        <w:autoSpaceDN w:val="0"/>
        <w:adjustRightInd w:val="0"/>
        <w:spacing w:after="120"/>
        <w:jc w:val="both"/>
        <w:rPr>
          <w:rFonts w:asciiTheme="minorHAnsi" w:hAnsiTheme="minorHAnsi" w:cstheme="minorHAnsi"/>
          <w:szCs w:val="22"/>
        </w:rPr>
      </w:pPr>
      <w:r w:rsidRPr="00FA61BF">
        <w:rPr>
          <w:rFonts w:asciiTheme="minorHAnsi" w:hAnsiTheme="minorHAnsi" w:cstheme="minorHAnsi"/>
          <w:b/>
          <w:szCs w:val="22"/>
        </w:rPr>
        <w:t>Facility</w:t>
      </w:r>
      <w:r w:rsidRPr="00FA61BF">
        <w:rPr>
          <w:rFonts w:asciiTheme="minorHAnsi" w:hAnsiTheme="minorHAnsi" w:cstheme="minorHAnsi"/>
          <w:szCs w:val="22"/>
        </w:rPr>
        <w:t xml:space="preserve">: </w:t>
      </w:r>
      <w:proofErr w:type="gramStart"/>
      <w:r w:rsidR="00DA2AC9">
        <w:rPr>
          <w:rFonts w:asciiTheme="minorHAnsi" w:hAnsiTheme="minorHAnsi" w:cstheme="minorHAnsi"/>
          <w:szCs w:val="22"/>
        </w:rPr>
        <w:t>For the purpose of</w:t>
      </w:r>
      <w:proofErr w:type="gramEnd"/>
      <w:r w:rsidR="00DA2AC9">
        <w:rPr>
          <w:rFonts w:asciiTheme="minorHAnsi" w:hAnsiTheme="minorHAnsi" w:cstheme="minorHAnsi"/>
          <w:szCs w:val="22"/>
        </w:rPr>
        <w:t xml:space="preserve"> completing this application form, the </w:t>
      </w:r>
      <w:r w:rsidR="00272AFC" w:rsidRPr="00FA61BF">
        <w:rPr>
          <w:rFonts w:asciiTheme="minorHAnsi" w:hAnsiTheme="minorHAnsi" w:cstheme="minorHAnsi"/>
          <w:szCs w:val="22"/>
        </w:rPr>
        <w:t xml:space="preserve">term “facility” </w:t>
      </w:r>
      <w:r w:rsidR="00FE5BFE">
        <w:rPr>
          <w:rFonts w:asciiTheme="minorHAnsi" w:hAnsiTheme="minorHAnsi" w:cstheme="minorHAnsi"/>
          <w:szCs w:val="22"/>
        </w:rPr>
        <w:t xml:space="preserve">usually </w:t>
      </w:r>
      <w:r w:rsidR="00272AFC" w:rsidRPr="00FA61BF">
        <w:rPr>
          <w:rFonts w:asciiTheme="minorHAnsi" w:hAnsiTheme="minorHAnsi" w:cstheme="minorHAnsi"/>
          <w:szCs w:val="22"/>
        </w:rPr>
        <w:t xml:space="preserve">means a </w:t>
      </w:r>
      <w:r w:rsidR="00CA2936">
        <w:rPr>
          <w:rFonts w:asciiTheme="minorHAnsi" w:hAnsiTheme="minorHAnsi" w:cstheme="minorHAnsi"/>
          <w:szCs w:val="22"/>
        </w:rPr>
        <w:t>dialysis facility</w:t>
      </w:r>
      <w:r w:rsidR="00AC3514">
        <w:rPr>
          <w:rFonts w:asciiTheme="minorHAnsi" w:hAnsiTheme="minorHAnsi" w:cstheme="minorHAnsi"/>
          <w:szCs w:val="22"/>
        </w:rPr>
        <w:t>.</w:t>
      </w:r>
      <w:r w:rsidR="00FE5BFE">
        <w:rPr>
          <w:rFonts w:asciiTheme="minorHAnsi" w:hAnsiTheme="minorHAnsi" w:cstheme="minorHAnsi"/>
          <w:szCs w:val="22"/>
        </w:rPr>
        <w:t xml:space="preserve"> </w:t>
      </w:r>
      <w:r w:rsidR="00AC3514">
        <w:rPr>
          <w:rFonts w:asciiTheme="minorHAnsi" w:hAnsiTheme="minorHAnsi" w:cstheme="minorHAnsi"/>
          <w:szCs w:val="22"/>
        </w:rPr>
        <w:t>F</w:t>
      </w:r>
      <w:r w:rsidR="00FE5BFE">
        <w:rPr>
          <w:rFonts w:asciiTheme="minorHAnsi" w:hAnsiTheme="minorHAnsi" w:cstheme="minorHAnsi"/>
          <w:szCs w:val="22"/>
        </w:rPr>
        <w:t xml:space="preserve">or inpatient dialysis services it </w:t>
      </w:r>
      <w:r w:rsidR="00515B5B">
        <w:rPr>
          <w:rFonts w:asciiTheme="minorHAnsi" w:hAnsiTheme="minorHAnsi" w:cstheme="minorHAnsi"/>
          <w:szCs w:val="22"/>
        </w:rPr>
        <w:t>w</w:t>
      </w:r>
      <w:r w:rsidR="00FE5BFE">
        <w:rPr>
          <w:rFonts w:asciiTheme="minorHAnsi" w:hAnsiTheme="minorHAnsi" w:cstheme="minorHAnsi"/>
          <w:szCs w:val="22"/>
        </w:rPr>
        <w:t xml:space="preserve">ould mean an </w:t>
      </w:r>
      <w:r w:rsidR="004541C2">
        <w:rPr>
          <w:rFonts w:asciiTheme="minorHAnsi" w:hAnsiTheme="minorHAnsi" w:cstheme="minorHAnsi"/>
          <w:szCs w:val="22"/>
        </w:rPr>
        <w:t xml:space="preserve">acute care </w:t>
      </w:r>
      <w:r w:rsidR="0069069B">
        <w:rPr>
          <w:rFonts w:asciiTheme="minorHAnsi" w:hAnsiTheme="minorHAnsi" w:cstheme="minorHAnsi"/>
          <w:szCs w:val="22"/>
        </w:rPr>
        <w:t>hospital</w:t>
      </w:r>
      <w:r w:rsidR="004541C2">
        <w:rPr>
          <w:rFonts w:asciiTheme="minorHAnsi" w:hAnsiTheme="minorHAnsi" w:cstheme="minorHAnsi"/>
          <w:szCs w:val="22"/>
        </w:rPr>
        <w:t>, a long-term care hospital, or an inpatient rehabilitation hospital</w:t>
      </w:r>
      <w:r w:rsidR="00AC3514">
        <w:rPr>
          <w:rFonts w:asciiTheme="minorHAnsi" w:hAnsiTheme="minorHAnsi" w:cstheme="minorHAnsi"/>
          <w:szCs w:val="22"/>
        </w:rPr>
        <w:t>.</w:t>
      </w:r>
      <w:r w:rsidR="000F27B8">
        <w:rPr>
          <w:rFonts w:asciiTheme="minorHAnsi" w:hAnsiTheme="minorHAnsi" w:cstheme="minorHAnsi"/>
          <w:szCs w:val="22"/>
        </w:rPr>
        <w:t xml:space="preserve"> </w:t>
      </w:r>
      <w:r w:rsidR="00AC3514">
        <w:rPr>
          <w:rFonts w:asciiTheme="minorHAnsi" w:hAnsiTheme="minorHAnsi" w:cstheme="minorHAnsi"/>
          <w:szCs w:val="22"/>
        </w:rPr>
        <w:t>F</w:t>
      </w:r>
      <w:r w:rsidR="000F27B8">
        <w:rPr>
          <w:rFonts w:asciiTheme="minorHAnsi" w:hAnsiTheme="minorHAnsi" w:cstheme="minorHAnsi"/>
          <w:szCs w:val="22"/>
        </w:rPr>
        <w:t>or home hemodialysis performed in a nursing home facility in collaboration with a dialysis provider it would mean a nursing home facility.</w:t>
      </w:r>
    </w:p>
    <w:p w14:paraId="4C4B3A0B" w14:textId="77777777" w:rsidR="00097ED3" w:rsidRPr="00FA61BF" w:rsidRDefault="00097ED3" w:rsidP="00097ED3">
      <w:pPr>
        <w:suppressAutoHyphens/>
        <w:spacing w:after="120"/>
        <w:jc w:val="both"/>
        <w:rPr>
          <w:rFonts w:asciiTheme="minorHAnsi" w:hAnsiTheme="minorHAnsi" w:cstheme="minorHAnsi"/>
          <w:szCs w:val="22"/>
        </w:rPr>
      </w:pPr>
      <w:bookmarkStart w:id="28" w:name="_Hlk44327166"/>
      <w:r w:rsidRPr="00FA61BF">
        <w:rPr>
          <w:rFonts w:asciiTheme="minorHAnsi" w:hAnsiTheme="minorHAnsi" w:cstheme="minorHAnsi"/>
          <w:b/>
          <w:szCs w:val="22"/>
        </w:rPr>
        <w:t xml:space="preserve">Facility </w:t>
      </w:r>
      <w:r>
        <w:rPr>
          <w:rFonts w:asciiTheme="minorHAnsi" w:hAnsiTheme="minorHAnsi" w:cstheme="minorHAnsi"/>
          <w:b/>
          <w:szCs w:val="22"/>
        </w:rPr>
        <w:t>i</w:t>
      </w:r>
      <w:r w:rsidRPr="00FA61BF">
        <w:rPr>
          <w:rFonts w:asciiTheme="minorHAnsi" w:hAnsiTheme="minorHAnsi" w:cstheme="minorHAnsi"/>
          <w:b/>
          <w:szCs w:val="22"/>
        </w:rPr>
        <w:t xml:space="preserve">dentification </w:t>
      </w:r>
      <w:r>
        <w:rPr>
          <w:rFonts w:asciiTheme="minorHAnsi" w:hAnsiTheme="minorHAnsi" w:cstheme="minorHAnsi"/>
          <w:b/>
          <w:szCs w:val="22"/>
        </w:rPr>
        <w:t>n</w:t>
      </w:r>
      <w:r w:rsidRPr="00FA61BF">
        <w:rPr>
          <w:rFonts w:asciiTheme="minorHAnsi" w:hAnsiTheme="minorHAnsi" w:cstheme="minorHAnsi"/>
          <w:b/>
          <w:szCs w:val="22"/>
        </w:rPr>
        <w:t>umber</w:t>
      </w:r>
      <w:r>
        <w:rPr>
          <w:rFonts w:asciiTheme="minorHAnsi" w:hAnsiTheme="minorHAnsi" w:cstheme="minorHAnsi"/>
          <w:b/>
          <w:szCs w:val="22"/>
        </w:rPr>
        <w:t xml:space="preserve"> (FID#)</w:t>
      </w:r>
      <w:r w:rsidRPr="00FA61BF">
        <w:rPr>
          <w:rFonts w:asciiTheme="minorHAnsi" w:hAnsiTheme="minorHAnsi" w:cstheme="minorHAnsi"/>
          <w:szCs w:val="22"/>
        </w:rPr>
        <w:t xml:space="preserve">: </w:t>
      </w:r>
      <w:r>
        <w:rPr>
          <w:rFonts w:asciiTheme="minorHAnsi" w:hAnsiTheme="minorHAnsi" w:cstheme="minorHAnsi"/>
          <w:szCs w:val="22"/>
        </w:rPr>
        <w:t>T</w:t>
      </w:r>
      <w:r w:rsidRPr="00FA61BF">
        <w:rPr>
          <w:rFonts w:asciiTheme="minorHAnsi" w:hAnsiTheme="minorHAnsi" w:cstheme="minorHAnsi"/>
          <w:szCs w:val="22"/>
        </w:rPr>
        <w:t>he term “</w:t>
      </w:r>
      <w:r>
        <w:rPr>
          <w:rFonts w:asciiTheme="minorHAnsi" w:hAnsiTheme="minorHAnsi" w:cstheme="minorHAnsi"/>
          <w:szCs w:val="22"/>
        </w:rPr>
        <w:t>FID#</w:t>
      </w:r>
      <w:r w:rsidRPr="00FA61BF">
        <w:rPr>
          <w:rFonts w:asciiTheme="minorHAnsi" w:hAnsiTheme="minorHAnsi" w:cstheme="minorHAnsi"/>
          <w:szCs w:val="22"/>
        </w:rPr>
        <w:t xml:space="preserve">” means the unique 6-digit number assigned to each </w:t>
      </w:r>
      <w:r>
        <w:rPr>
          <w:rFonts w:asciiTheme="minorHAnsi" w:hAnsiTheme="minorHAnsi" w:cstheme="minorHAnsi"/>
          <w:szCs w:val="22"/>
        </w:rPr>
        <w:t xml:space="preserve">health service </w:t>
      </w:r>
      <w:r w:rsidRPr="00FA61BF">
        <w:rPr>
          <w:rFonts w:asciiTheme="minorHAnsi" w:hAnsiTheme="minorHAnsi" w:cstheme="minorHAnsi"/>
          <w:szCs w:val="22"/>
        </w:rPr>
        <w:t xml:space="preserve">facility in the </w:t>
      </w:r>
      <w:r>
        <w:rPr>
          <w:rFonts w:asciiTheme="minorHAnsi" w:hAnsiTheme="minorHAnsi" w:cstheme="minorHAnsi"/>
          <w:szCs w:val="22"/>
        </w:rPr>
        <w:t xml:space="preserve">Division of Health Service Regulation’s </w:t>
      </w:r>
      <w:r w:rsidRPr="00FA61BF">
        <w:rPr>
          <w:rFonts w:asciiTheme="minorHAnsi" w:hAnsiTheme="minorHAnsi" w:cstheme="minorHAnsi"/>
          <w:szCs w:val="22"/>
        </w:rPr>
        <w:t>databases.</w:t>
      </w:r>
    </w:p>
    <w:p w14:paraId="14D30B89" w14:textId="77777777" w:rsidR="00135AF4" w:rsidRDefault="00135AF4" w:rsidP="00135AF4">
      <w:pPr>
        <w:spacing w:after="120"/>
        <w:jc w:val="both"/>
        <w:rPr>
          <w:rFonts w:asciiTheme="minorHAnsi" w:hAnsiTheme="minorHAnsi" w:cstheme="minorHAnsi"/>
          <w:spacing w:val="-2"/>
          <w:szCs w:val="22"/>
        </w:rPr>
      </w:pPr>
      <w:bookmarkStart w:id="29" w:name="_Hlk53649240"/>
      <w:bookmarkEnd w:id="28"/>
      <w:r>
        <w:rPr>
          <w:rFonts w:asciiTheme="minorHAnsi" w:hAnsiTheme="minorHAnsi" w:cstheme="minorHAnsi"/>
          <w:b/>
          <w:spacing w:val="-2"/>
          <w:szCs w:val="22"/>
        </w:rPr>
        <w:t>Full fiscal year (FY)</w:t>
      </w:r>
      <w:r>
        <w:rPr>
          <w:rFonts w:asciiTheme="minorHAnsi" w:hAnsiTheme="minorHAnsi" w:cstheme="minorHAnsi"/>
          <w:spacing w:val="-2"/>
          <w:szCs w:val="22"/>
        </w:rPr>
        <w:t xml:space="preserve">: The term “full FY,” which is defined in 10A NCAC 14C .0202(5), means </w:t>
      </w:r>
      <w:r>
        <w:rPr>
          <w:rFonts w:asciiTheme="minorHAnsi" w:hAnsiTheme="minorHAnsi" w:cstheme="minorHAnsi"/>
          <w:i/>
          <w:spacing w:val="-2"/>
          <w:szCs w:val="22"/>
        </w:rPr>
        <w:t>“the 12-month period used by the applicant to track and report revenues and operating expenses for the services proposed in the application.”</w:t>
      </w:r>
      <w:r>
        <w:rPr>
          <w:rFonts w:asciiTheme="minorHAnsi" w:hAnsiTheme="minorHAnsi" w:cstheme="minorHAnsi"/>
          <w:spacing w:val="-2"/>
          <w:szCs w:val="22"/>
        </w:rPr>
        <w:t xml:space="preserve"> </w:t>
      </w:r>
      <w:proofErr w:type="gramStart"/>
      <w:r>
        <w:rPr>
          <w:rFonts w:asciiTheme="minorHAnsi" w:hAnsiTheme="minorHAnsi" w:cstheme="minorHAnsi"/>
          <w:spacing w:val="-2"/>
          <w:szCs w:val="22"/>
        </w:rPr>
        <w:t>For the purpose of</w:t>
      </w:r>
      <w:proofErr w:type="gramEnd"/>
      <w:r>
        <w:rPr>
          <w:rFonts w:asciiTheme="minorHAnsi" w:hAnsiTheme="minorHAnsi" w:cstheme="minorHAnsi"/>
          <w:spacing w:val="-2"/>
          <w:szCs w:val="22"/>
        </w:rPr>
        <w:t xml:space="preserve"> completing this application form, the term also means the 12-month period used by the applicant to track and report numbers of patients, cases, procedures, or treatments.  Examples of typical full FYs are:</w:t>
      </w:r>
    </w:p>
    <w:p w14:paraId="7F6E3945" w14:textId="32FB8EB8" w:rsidR="00135AF4" w:rsidRDefault="00135AF4" w:rsidP="00135AF4">
      <w:pPr>
        <w:pStyle w:val="ListParagraph"/>
        <w:numPr>
          <w:ilvl w:val="0"/>
          <w:numId w:val="37"/>
        </w:numPr>
        <w:ind w:left="720"/>
        <w:jc w:val="both"/>
        <w:rPr>
          <w:rFonts w:asciiTheme="minorHAnsi" w:hAnsiTheme="minorHAnsi" w:cstheme="minorHAnsi"/>
          <w:spacing w:val="-2"/>
          <w:szCs w:val="22"/>
        </w:rPr>
      </w:pPr>
      <w:r>
        <w:rPr>
          <w:rFonts w:asciiTheme="minorHAnsi" w:hAnsiTheme="minorHAnsi" w:cstheme="minorHAnsi"/>
          <w:spacing w:val="-2"/>
          <w:szCs w:val="22"/>
        </w:rPr>
        <w:t>January 1</w:t>
      </w:r>
      <w:r>
        <w:rPr>
          <w:rFonts w:asciiTheme="minorHAnsi" w:hAnsiTheme="minorHAnsi" w:cstheme="minorHAnsi"/>
          <w:spacing w:val="-2"/>
          <w:szCs w:val="22"/>
          <w:vertAlign w:val="superscript"/>
        </w:rPr>
        <w:t>st</w:t>
      </w:r>
      <w:r>
        <w:rPr>
          <w:rFonts w:asciiTheme="minorHAnsi" w:hAnsiTheme="minorHAnsi" w:cstheme="minorHAnsi"/>
          <w:spacing w:val="-2"/>
          <w:szCs w:val="22"/>
        </w:rPr>
        <w:t xml:space="preserve"> to December </w:t>
      </w:r>
      <w:proofErr w:type="gramStart"/>
      <w:r>
        <w:rPr>
          <w:rFonts w:asciiTheme="minorHAnsi" w:hAnsiTheme="minorHAnsi" w:cstheme="minorHAnsi"/>
          <w:spacing w:val="-2"/>
          <w:szCs w:val="22"/>
        </w:rPr>
        <w:t>31</w:t>
      </w:r>
      <w:r>
        <w:rPr>
          <w:rFonts w:asciiTheme="minorHAnsi" w:hAnsiTheme="minorHAnsi" w:cstheme="minorHAnsi"/>
          <w:spacing w:val="-2"/>
          <w:szCs w:val="22"/>
          <w:vertAlign w:val="superscript"/>
        </w:rPr>
        <w:t>st</w:t>
      </w:r>
      <w:r w:rsidR="0064533A">
        <w:rPr>
          <w:rFonts w:asciiTheme="minorHAnsi" w:hAnsiTheme="minorHAnsi" w:cstheme="minorHAnsi"/>
          <w:spacing w:val="-2"/>
          <w:szCs w:val="22"/>
        </w:rPr>
        <w:t>;</w:t>
      </w:r>
      <w:proofErr w:type="gramEnd"/>
    </w:p>
    <w:p w14:paraId="4297F63D" w14:textId="693D9AEB" w:rsidR="00135AF4" w:rsidRDefault="00135AF4" w:rsidP="00135AF4">
      <w:pPr>
        <w:pStyle w:val="ListParagraph"/>
        <w:numPr>
          <w:ilvl w:val="0"/>
          <w:numId w:val="37"/>
        </w:numPr>
        <w:ind w:left="720"/>
        <w:jc w:val="both"/>
        <w:rPr>
          <w:rFonts w:asciiTheme="minorHAnsi" w:hAnsiTheme="minorHAnsi" w:cstheme="minorHAnsi"/>
          <w:spacing w:val="-2"/>
          <w:szCs w:val="22"/>
        </w:rPr>
      </w:pPr>
      <w:r>
        <w:rPr>
          <w:rFonts w:asciiTheme="minorHAnsi" w:hAnsiTheme="minorHAnsi" w:cstheme="minorHAnsi"/>
          <w:spacing w:val="-2"/>
          <w:szCs w:val="22"/>
        </w:rPr>
        <w:t>July 1</w:t>
      </w:r>
      <w:r>
        <w:rPr>
          <w:rFonts w:asciiTheme="minorHAnsi" w:hAnsiTheme="minorHAnsi" w:cstheme="minorHAnsi"/>
          <w:spacing w:val="-2"/>
          <w:szCs w:val="22"/>
          <w:vertAlign w:val="superscript"/>
        </w:rPr>
        <w:t>st</w:t>
      </w:r>
      <w:r>
        <w:rPr>
          <w:rFonts w:asciiTheme="minorHAnsi" w:hAnsiTheme="minorHAnsi" w:cstheme="minorHAnsi"/>
          <w:spacing w:val="-2"/>
          <w:szCs w:val="22"/>
        </w:rPr>
        <w:t xml:space="preserve"> to June 30</w:t>
      </w:r>
      <w:r>
        <w:rPr>
          <w:rFonts w:asciiTheme="minorHAnsi" w:hAnsiTheme="minorHAnsi" w:cstheme="minorHAnsi"/>
          <w:spacing w:val="-2"/>
          <w:szCs w:val="22"/>
          <w:vertAlign w:val="superscript"/>
        </w:rPr>
        <w:t>th</w:t>
      </w:r>
      <w:r w:rsidR="009A2AFE">
        <w:rPr>
          <w:rFonts w:asciiTheme="minorHAnsi" w:hAnsiTheme="minorHAnsi" w:cstheme="minorHAnsi"/>
          <w:spacing w:val="-2"/>
          <w:szCs w:val="22"/>
        </w:rPr>
        <w:t>; or</w:t>
      </w:r>
    </w:p>
    <w:p w14:paraId="5ACE6AD5" w14:textId="7B6D0BAC" w:rsidR="00135AF4" w:rsidRDefault="00135AF4" w:rsidP="00135AF4">
      <w:pPr>
        <w:pStyle w:val="ListParagraph"/>
        <w:numPr>
          <w:ilvl w:val="0"/>
          <w:numId w:val="37"/>
        </w:numPr>
        <w:spacing w:after="120"/>
        <w:ind w:left="720"/>
        <w:jc w:val="both"/>
        <w:rPr>
          <w:rFonts w:asciiTheme="minorHAnsi" w:hAnsiTheme="minorHAnsi" w:cstheme="minorHAnsi"/>
          <w:spacing w:val="-2"/>
          <w:szCs w:val="22"/>
        </w:rPr>
      </w:pPr>
      <w:r>
        <w:rPr>
          <w:rFonts w:asciiTheme="minorHAnsi" w:hAnsiTheme="minorHAnsi" w:cstheme="minorHAnsi"/>
          <w:spacing w:val="-2"/>
          <w:szCs w:val="22"/>
        </w:rPr>
        <w:t>October 1</w:t>
      </w:r>
      <w:r>
        <w:rPr>
          <w:rFonts w:asciiTheme="minorHAnsi" w:hAnsiTheme="minorHAnsi" w:cstheme="minorHAnsi"/>
          <w:spacing w:val="-2"/>
          <w:szCs w:val="22"/>
          <w:vertAlign w:val="superscript"/>
        </w:rPr>
        <w:t>st</w:t>
      </w:r>
      <w:r>
        <w:rPr>
          <w:rFonts w:asciiTheme="minorHAnsi" w:hAnsiTheme="minorHAnsi" w:cstheme="minorHAnsi"/>
          <w:spacing w:val="-2"/>
          <w:szCs w:val="22"/>
        </w:rPr>
        <w:t xml:space="preserve"> to September 30</w:t>
      </w:r>
      <w:r>
        <w:rPr>
          <w:rFonts w:asciiTheme="minorHAnsi" w:hAnsiTheme="minorHAnsi" w:cstheme="minorHAnsi"/>
          <w:spacing w:val="-2"/>
          <w:szCs w:val="22"/>
          <w:vertAlign w:val="superscript"/>
        </w:rPr>
        <w:t>th</w:t>
      </w:r>
      <w:bookmarkEnd w:id="29"/>
      <w:r w:rsidR="009A2AFE">
        <w:rPr>
          <w:rFonts w:asciiTheme="minorHAnsi" w:hAnsiTheme="minorHAnsi" w:cstheme="minorHAnsi"/>
          <w:spacing w:val="-2"/>
          <w:szCs w:val="22"/>
        </w:rPr>
        <w:t>.</w:t>
      </w:r>
    </w:p>
    <w:p w14:paraId="52F68B6A" w14:textId="77777777" w:rsidR="009B5C85" w:rsidRPr="00E30E28" w:rsidRDefault="009B5C85" w:rsidP="00E30E28">
      <w:pPr>
        <w:suppressAutoHyphens/>
        <w:spacing w:after="120"/>
        <w:jc w:val="both"/>
        <w:rPr>
          <w:rFonts w:asciiTheme="minorHAnsi" w:hAnsiTheme="minorHAnsi"/>
          <w:szCs w:val="22"/>
        </w:rPr>
      </w:pPr>
      <w:r w:rsidRPr="00E30E28">
        <w:rPr>
          <w:rFonts w:asciiTheme="minorHAnsi" w:hAnsiTheme="minorHAnsi"/>
          <w:b/>
          <w:szCs w:val="22"/>
        </w:rPr>
        <w:t>Health service</w:t>
      </w:r>
      <w:r w:rsidRPr="00E30E28">
        <w:rPr>
          <w:rFonts w:asciiTheme="minorHAnsi" w:hAnsiTheme="minorHAnsi"/>
          <w:szCs w:val="22"/>
        </w:rPr>
        <w:t>: T</w:t>
      </w:r>
      <w:r w:rsidRPr="00E30E28">
        <w:rPr>
          <w:rFonts w:asciiTheme="minorHAnsi" w:hAnsiTheme="minorHAnsi" w:cstheme="minorHAnsi"/>
          <w:szCs w:val="22"/>
        </w:rPr>
        <w:t xml:space="preserve">he term “health service,” which is defined in G.S. 131E-176(9a), means </w:t>
      </w:r>
      <w:r w:rsidRPr="00E30E28">
        <w:rPr>
          <w:rFonts w:asciiTheme="minorHAnsi" w:hAnsiTheme="minorHAnsi" w:cstheme="minorHAnsi"/>
          <w:i/>
          <w:szCs w:val="22"/>
        </w:rPr>
        <w:t>“</w:t>
      </w:r>
      <w:r w:rsidRPr="00E30E28">
        <w:rPr>
          <w:rFonts w:asciiTheme="minorHAnsi" w:hAnsiTheme="minorHAnsi"/>
          <w:i/>
          <w:szCs w:val="22"/>
        </w:rPr>
        <w:t>An organized, interrelated activity that is medical, diagnostic, therapeutic, rehabilitative, or a combination thereof and that is integral to the prevention of disease or the clinical management of an individual who is sick or injured or who has a disability.  ‘Health service’ does not include administrative and other activities that are not integral to clinical management.”</w:t>
      </w:r>
      <w:r w:rsidRPr="00E30E28">
        <w:rPr>
          <w:rFonts w:asciiTheme="minorHAnsi" w:hAnsiTheme="minorHAnsi"/>
          <w:szCs w:val="22"/>
        </w:rPr>
        <w:t xml:space="preserve">  </w:t>
      </w:r>
    </w:p>
    <w:p w14:paraId="574F3640" w14:textId="4F8A7B41" w:rsidR="009B5C85" w:rsidRPr="00E30E28" w:rsidRDefault="009B5C85" w:rsidP="00E30E28">
      <w:pPr>
        <w:suppressAutoHyphens/>
        <w:spacing w:after="120"/>
        <w:ind w:left="360"/>
        <w:jc w:val="both"/>
        <w:rPr>
          <w:rFonts w:asciiTheme="minorHAnsi" w:hAnsiTheme="minorHAnsi"/>
          <w:szCs w:val="22"/>
        </w:rPr>
      </w:pPr>
      <w:r w:rsidRPr="00E30E28">
        <w:rPr>
          <w:rFonts w:asciiTheme="minorHAnsi" w:hAnsiTheme="minorHAnsi"/>
          <w:szCs w:val="22"/>
        </w:rPr>
        <w:t xml:space="preserve">For the purposes of completing this application form, the term </w:t>
      </w:r>
      <w:r w:rsidR="006958A6">
        <w:rPr>
          <w:rFonts w:asciiTheme="minorHAnsi" w:hAnsiTheme="minorHAnsi"/>
          <w:szCs w:val="22"/>
        </w:rPr>
        <w:t xml:space="preserve">health service </w:t>
      </w:r>
      <w:proofErr w:type="gramStart"/>
      <w:r w:rsidRPr="00E30E28">
        <w:rPr>
          <w:rFonts w:asciiTheme="minorHAnsi" w:hAnsiTheme="minorHAnsi"/>
          <w:szCs w:val="22"/>
        </w:rPr>
        <w:t>includes</w:t>
      </w:r>
      <w:r w:rsidR="00054F21">
        <w:rPr>
          <w:rFonts w:asciiTheme="minorHAnsi" w:hAnsiTheme="minorHAnsi"/>
          <w:szCs w:val="22"/>
        </w:rPr>
        <w:t>:</w:t>
      </w:r>
      <w:proofErr w:type="gramEnd"/>
      <w:r w:rsidRPr="00E30E28">
        <w:rPr>
          <w:rFonts w:asciiTheme="minorHAnsi" w:hAnsiTheme="minorHAnsi"/>
          <w:szCs w:val="22"/>
        </w:rPr>
        <w:t xml:space="preserve"> </w:t>
      </w:r>
      <w:r w:rsidR="00E30E28">
        <w:rPr>
          <w:rFonts w:asciiTheme="minorHAnsi" w:hAnsiTheme="minorHAnsi"/>
          <w:szCs w:val="22"/>
        </w:rPr>
        <w:t>in-center hemodialysis; home hemodialysis; peritoneal dialysis; and inpatient dialysis</w:t>
      </w:r>
      <w:r w:rsidR="00054F21">
        <w:rPr>
          <w:rFonts w:asciiTheme="minorHAnsi" w:hAnsiTheme="minorHAnsi"/>
          <w:szCs w:val="22"/>
        </w:rPr>
        <w:t>.</w:t>
      </w:r>
    </w:p>
    <w:p w14:paraId="7A4A90AE" w14:textId="6336F2F8" w:rsidR="002369DD" w:rsidRPr="00FA61BF" w:rsidRDefault="002369DD" w:rsidP="00010CF5">
      <w:pPr>
        <w:suppressAutoHyphens/>
        <w:spacing w:after="120"/>
        <w:jc w:val="both"/>
        <w:rPr>
          <w:rFonts w:asciiTheme="minorHAnsi" w:hAnsiTheme="minorHAnsi" w:cstheme="minorHAnsi"/>
          <w:i/>
          <w:szCs w:val="22"/>
        </w:rPr>
      </w:pPr>
      <w:r w:rsidRPr="00FA61BF">
        <w:rPr>
          <w:rFonts w:asciiTheme="minorHAnsi" w:hAnsiTheme="minorHAnsi" w:cstheme="minorHAnsi"/>
          <w:b/>
          <w:szCs w:val="22"/>
        </w:rPr>
        <w:t xml:space="preserve">Health </w:t>
      </w:r>
      <w:r w:rsidR="001546F3">
        <w:rPr>
          <w:rFonts w:asciiTheme="minorHAnsi" w:hAnsiTheme="minorHAnsi" w:cstheme="minorHAnsi"/>
          <w:b/>
          <w:szCs w:val="22"/>
        </w:rPr>
        <w:t>s</w:t>
      </w:r>
      <w:r w:rsidRPr="00FA61BF">
        <w:rPr>
          <w:rFonts w:asciiTheme="minorHAnsi" w:hAnsiTheme="minorHAnsi" w:cstheme="minorHAnsi"/>
          <w:b/>
          <w:szCs w:val="22"/>
        </w:rPr>
        <w:t xml:space="preserve">ervice </w:t>
      </w:r>
      <w:r w:rsidR="001546F3">
        <w:rPr>
          <w:rFonts w:asciiTheme="minorHAnsi" w:hAnsiTheme="minorHAnsi" w:cstheme="minorHAnsi"/>
          <w:b/>
          <w:szCs w:val="22"/>
        </w:rPr>
        <w:t>f</w:t>
      </w:r>
      <w:r w:rsidRPr="00FA61BF">
        <w:rPr>
          <w:rFonts w:asciiTheme="minorHAnsi" w:hAnsiTheme="minorHAnsi" w:cstheme="minorHAnsi"/>
          <w:b/>
          <w:szCs w:val="22"/>
        </w:rPr>
        <w:t>acility</w:t>
      </w:r>
      <w:r w:rsidRPr="00FA61BF">
        <w:rPr>
          <w:rFonts w:asciiTheme="minorHAnsi" w:hAnsiTheme="minorHAnsi" w:cstheme="minorHAnsi"/>
          <w:szCs w:val="22"/>
        </w:rPr>
        <w:t xml:space="preserve">: </w:t>
      </w:r>
      <w:proofErr w:type="gramStart"/>
      <w:r w:rsidR="00195714">
        <w:rPr>
          <w:rFonts w:asciiTheme="minorHAnsi" w:hAnsiTheme="minorHAnsi" w:cstheme="minorHAnsi"/>
          <w:szCs w:val="22"/>
        </w:rPr>
        <w:t>For the purpose of</w:t>
      </w:r>
      <w:proofErr w:type="gramEnd"/>
      <w:r w:rsidR="00195714">
        <w:rPr>
          <w:rFonts w:asciiTheme="minorHAnsi" w:hAnsiTheme="minorHAnsi" w:cstheme="minorHAnsi"/>
          <w:szCs w:val="22"/>
        </w:rPr>
        <w:t xml:space="preserve"> completing this application form, the </w:t>
      </w:r>
      <w:r w:rsidRPr="00FA61BF">
        <w:rPr>
          <w:rFonts w:asciiTheme="minorHAnsi" w:hAnsiTheme="minorHAnsi" w:cstheme="minorHAnsi"/>
          <w:szCs w:val="22"/>
        </w:rPr>
        <w:t>term “health service facility,” which is defined in G.S. 131E-176</w:t>
      </w:r>
      <w:r w:rsidR="00C07AB4" w:rsidRPr="00FA61BF">
        <w:rPr>
          <w:rFonts w:asciiTheme="minorHAnsi" w:hAnsiTheme="minorHAnsi" w:cstheme="minorHAnsi"/>
          <w:szCs w:val="22"/>
        </w:rPr>
        <w:t xml:space="preserve">(9b), means </w:t>
      </w:r>
      <w:r w:rsidR="000B0A21" w:rsidRPr="001918E7">
        <w:rPr>
          <w:rFonts w:asciiTheme="minorHAnsi" w:hAnsiTheme="minorHAnsi" w:cstheme="minorHAnsi"/>
          <w:szCs w:val="22"/>
        </w:rPr>
        <w:t xml:space="preserve">a </w:t>
      </w:r>
      <w:r w:rsidR="001918E7">
        <w:rPr>
          <w:rFonts w:asciiTheme="minorHAnsi" w:hAnsiTheme="minorHAnsi" w:cstheme="minorHAnsi"/>
          <w:i/>
          <w:szCs w:val="22"/>
        </w:rPr>
        <w:t>“</w:t>
      </w:r>
      <w:r w:rsidR="00AF7099">
        <w:rPr>
          <w:rFonts w:asciiTheme="minorHAnsi" w:hAnsiTheme="minorHAnsi" w:cstheme="minorHAnsi"/>
          <w:i/>
          <w:szCs w:val="22"/>
        </w:rPr>
        <w:t>hospital</w:t>
      </w:r>
      <w:r w:rsidR="004541C2">
        <w:rPr>
          <w:rFonts w:asciiTheme="minorHAnsi" w:hAnsiTheme="minorHAnsi" w:cstheme="minorHAnsi"/>
          <w:i/>
          <w:szCs w:val="22"/>
        </w:rPr>
        <w:t xml:space="preserve">; long-term care hospital; … rehabilitation facility; </w:t>
      </w:r>
      <w:r w:rsidR="00054F21">
        <w:rPr>
          <w:rFonts w:asciiTheme="minorHAnsi" w:hAnsiTheme="minorHAnsi" w:cstheme="minorHAnsi"/>
          <w:i/>
          <w:szCs w:val="22"/>
        </w:rPr>
        <w:t xml:space="preserve">nursing home facility; </w:t>
      </w:r>
      <w:r w:rsidR="00F9567A">
        <w:rPr>
          <w:rFonts w:asciiTheme="minorHAnsi" w:hAnsiTheme="minorHAnsi" w:cstheme="minorHAnsi"/>
          <w:i/>
          <w:szCs w:val="22"/>
        </w:rPr>
        <w:t xml:space="preserve">… </w:t>
      </w:r>
      <w:r w:rsidR="004541C2" w:rsidRPr="004541C2">
        <w:rPr>
          <w:rFonts w:asciiTheme="minorHAnsi" w:hAnsiTheme="minorHAnsi" w:cstheme="minorHAnsi"/>
          <w:szCs w:val="22"/>
        </w:rPr>
        <w:t>[or]</w:t>
      </w:r>
      <w:r w:rsidR="004541C2">
        <w:rPr>
          <w:rFonts w:asciiTheme="minorHAnsi" w:hAnsiTheme="minorHAnsi" w:cstheme="minorHAnsi"/>
          <w:i/>
          <w:szCs w:val="22"/>
        </w:rPr>
        <w:t xml:space="preserve"> ki</w:t>
      </w:r>
      <w:r w:rsidR="002F530C" w:rsidRPr="00FA61BF">
        <w:rPr>
          <w:rFonts w:asciiTheme="minorHAnsi" w:hAnsiTheme="minorHAnsi" w:cstheme="minorHAnsi"/>
          <w:i/>
          <w:szCs w:val="22"/>
        </w:rPr>
        <w:t>dney disease treatment center, including freestanding hemodialysis un</w:t>
      </w:r>
      <w:r w:rsidR="00CE0A0B" w:rsidRPr="00FA61BF">
        <w:rPr>
          <w:rFonts w:asciiTheme="minorHAnsi" w:hAnsiTheme="minorHAnsi" w:cstheme="minorHAnsi"/>
          <w:i/>
          <w:szCs w:val="22"/>
        </w:rPr>
        <w:t>i</w:t>
      </w:r>
      <w:r w:rsidR="002F530C" w:rsidRPr="00FA61BF">
        <w:rPr>
          <w:rFonts w:asciiTheme="minorHAnsi" w:hAnsiTheme="minorHAnsi" w:cstheme="minorHAnsi"/>
          <w:i/>
          <w:szCs w:val="22"/>
        </w:rPr>
        <w:t>ts.”</w:t>
      </w:r>
    </w:p>
    <w:p w14:paraId="199D5F12" w14:textId="7BEB9B86" w:rsidR="00597EA5" w:rsidRPr="00FA61BF" w:rsidRDefault="00597EA5" w:rsidP="00010CF5">
      <w:pPr>
        <w:suppressAutoHyphens/>
        <w:spacing w:after="120"/>
        <w:jc w:val="both"/>
        <w:rPr>
          <w:rFonts w:asciiTheme="minorHAnsi" w:hAnsiTheme="minorHAnsi" w:cstheme="minorHAnsi"/>
          <w:szCs w:val="22"/>
        </w:rPr>
      </w:pPr>
      <w:r w:rsidRPr="00FA61BF">
        <w:rPr>
          <w:rFonts w:asciiTheme="minorHAnsi" w:hAnsiTheme="minorHAnsi" w:cstheme="minorHAnsi"/>
          <w:b/>
          <w:szCs w:val="22"/>
        </w:rPr>
        <w:t>Hemodialysis</w:t>
      </w:r>
      <w:r w:rsidRPr="00FA61BF">
        <w:rPr>
          <w:rFonts w:asciiTheme="minorHAnsi" w:hAnsiTheme="minorHAnsi" w:cstheme="minorHAnsi"/>
          <w:szCs w:val="22"/>
        </w:rPr>
        <w:t xml:space="preserve">: </w:t>
      </w:r>
      <w:r w:rsidR="00E64F4D">
        <w:rPr>
          <w:rFonts w:asciiTheme="minorHAnsi" w:hAnsiTheme="minorHAnsi" w:cstheme="minorHAnsi"/>
          <w:szCs w:val="22"/>
        </w:rPr>
        <w:t>T</w:t>
      </w:r>
      <w:r w:rsidRPr="00FA61BF">
        <w:rPr>
          <w:rFonts w:asciiTheme="minorHAnsi" w:hAnsiTheme="minorHAnsi" w:cstheme="minorHAnsi"/>
          <w:szCs w:val="22"/>
        </w:rPr>
        <w:t>he term “hemodialysis,” which is defined in 10A NCAC 14C .2201(</w:t>
      </w:r>
      <w:r w:rsidR="00ED035C">
        <w:rPr>
          <w:rFonts w:asciiTheme="minorHAnsi" w:hAnsiTheme="minorHAnsi" w:cstheme="minorHAnsi"/>
          <w:szCs w:val="22"/>
        </w:rPr>
        <w:t>4</w:t>
      </w:r>
      <w:r w:rsidRPr="00FA61BF">
        <w:rPr>
          <w:rFonts w:asciiTheme="minorHAnsi" w:hAnsiTheme="minorHAnsi" w:cstheme="minorHAnsi"/>
          <w:szCs w:val="22"/>
        </w:rPr>
        <w:t xml:space="preserve">), means </w:t>
      </w:r>
      <w:r w:rsidRPr="00FA61BF">
        <w:rPr>
          <w:rFonts w:asciiTheme="minorHAnsi" w:hAnsiTheme="minorHAnsi" w:cstheme="minorHAnsi"/>
          <w:i/>
          <w:szCs w:val="22"/>
        </w:rPr>
        <w:t>“the form of dialysis in which the blood is circulated outside the body through an apparatus which permits transfer of waste through synthetic membranes.”</w:t>
      </w:r>
      <w:r w:rsidR="001F05E1" w:rsidRPr="00FA61BF">
        <w:rPr>
          <w:rFonts w:asciiTheme="minorHAnsi" w:hAnsiTheme="minorHAnsi" w:cstheme="minorHAnsi"/>
          <w:szCs w:val="22"/>
        </w:rPr>
        <w:t xml:space="preserve">  This modality may be completed either “in-center” or </w:t>
      </w:r>
      <w:r w:rsidR="00E93C1F" w:rsidRPr="00FA61BF">
        <w:rPr>
          <w:rFonts w:asciiTheme="minorHAnsi" w:hAnsiTheme="minorHAnsi" w:cstheme="minorHAnsi"/>
          <w:szCs w:val="22"/>
        </w:rPr>
        <w:t xml:space="preserve">in </w:t>
      </w:r>
      <w:r w:rsidR="001F05E1" w:rsidRPr="00FA61BF">
        <w:rPr>
          <w:rFonts w:asciiTheme="minorHAnsi" w:hAnsiTheme="minorHAnsi" w:cstheme="minorHAnsi"/>
          <w:szCs w:val="22"/>
        </w:rPr>
        <w:t>the patient’s home.</w:t>
      </w:r>
    </w:p>
    <w:p w14:paraId="4554F2C1" w14:textId="08AE7413" w:rsidR="005E5B62" w:rsidRPr="00156DCB" w:rsidRDefault="005E5B62" w:rsidP="00010CF5">
      <w:pPr>
        <w:spacing w:after="120"/>
        <w:jc w:val="both"/>
        <w:rPr>
          <w:rFonts w:asciiTheme="minorHAnsi" w:hAnsiTheme="minorHAnsi" w:cstheme="minorHAnsi"/>
          <w:szCs w:val="22"/>
        </w:rPr>
      </w:pPr>
      <w:r>
        <w:rPr>
          <w:rFonts w:asciiTheme="minorHAnsi" w:hAnsiTheme="minorHAnsi" w:cstheme="minorHAnsi"/>
          <w:b/>
          <w:szCs w:val="22"/>
        </w:rPr>
        <w:t>Home hemodialysis</w:t>
      </w:r>
      <w:r w:rsidRPr="00195714">
        <w:rPr>
          <w:rFonts w:asciiTheme="minorHAnsi" w:hAnsiTheme="minorHAnsi" w:cstheme="minorHAnsi"/>
          <w:szCs w:val="22"/>
        </w:rPr>
        <w:t xml:space="preserve">: </w:t>
      </w:r>
      <w:r w:rsidR="00E64F4D">
        <w:rPr>
          <w:rFonts w:asciiTheme="minorHAnsi" w:hAnsiTheme="minorHAnsi" w:cstheme="minorHAnsi"/>
          <w:szCs w:val="22"/>
        </w:rPr>
        <w:t>T</w:t>
      </w:r>
      <w:r>
        <w:rPr>
          <w:rFonts w:asciiTheme="minorHAnsi" w:hAnsiTheme="minorHAnsi" w:cstheme="minorHAnsi"/>
          <w:szCs w:val="22"/>
        </w:rPr>
        <w:t xml:space="preserve">he term “home hemodialysis,” which is defined in 10A NCAC 14C .2201(5), means </w:t>
      </w:r>
      <w:r w:rsidR="00156DCB" w:rsidRPr="00156DCB">
        <w:rPr>
          <w:rFonts w:asciiTheme="minorHAnsi" w:hAnsiTheme="minorHAnsi" w:cstheme="minorHAnsi"/>
          <w:i/>
          <w:szCs w:val="22"/>
        </w:rPr>
        <w:t>“</w:t>
      </w:r>
      <w:r w:rsidR="00156DCB" w:rsidRPr="00156DCB">
        <w:rPr>
          <w:rFonts w:asciiTheme="minorHAnsi" w:hAnsiTheme="minorHAnsi" w:cstheme="minorHAnsi"/>
          <w:i/>
        </w:rPr>
        <w:t xml:space="preserve">hemodialysis performed in </w:t>
      </w:r>
      <w:r w:rsidR="00DB746E">
        <w:rPr>
          <w:rFonts w:asciiTheme="minorHAnsi" w:hAnsiTheme="minorHAnsi" w:cstheme="minorHAnsi"/>
          <w:i/>
        </w:rPr>
        <w:t>a location other than a dialysis facility</w:t>
      </w:r>
      <w:r w:rsidR="00156DCB" w:rsidRPr="00156DCB">
        <w:rPr>
          <w:rFonts w:asciiTheme="minorHAnsi" w:hAnsiTheme="minorHAnsi" w:cstheme="minorHAnsi"/>
          <w:i/>
        </w:rPr>
        <w:t xml:space="preserve"> by the patient after the patient is trained in a dialysis facility to perform the hemodialysis.”</w:t>
      </w:r>
    </w:p>
    <w:p w14:paraId="5641254C" w14:textId="77777777" w:rsidR="00BD1D4E" w:rsidRDefault="00BD1D4E">
      <w:pPr>
        <w:rPr>
          <w:rFonts w:asciiTheme="minorHAnsi" w:hAnsiTheme="minorHAnsi" w:cstheme="minorHAnsi"/>
          <w:b/>
          <w:szCs w:val="22"/>
        </w:rPr>
      </w:pPr>
      <w:r>
        <w:rPr>
          <w:rFonts w:asciiTheme="minorHAnsi" w:hAnsiTheme="minorHAnsi" w:cstheme="minorHAnsi"/>
          <w:b/>
          <w:szCs w:val="22"/>
        </w:rPr>
        <w:br w:type="page"/>
      </w:r>
    </w:p>
    <w:p w14:paraId="5F9DA2B5" w14:textId="45A6D572" w:rsidR="0069069B" w:rsidRDefault="0069069B" w:rsidP="0069069B">
      <w:pPr>
        <w:suppressAutoHyphens/>
        <w:spacing w:after="120"/>
        <w:jc w:val="both"/>
        <w:rPr>
          <w:rFonts w:asciiTheme="minorHAnsi" w:hAnsiTheme="minorHAnsi" w:cstheme="minorHAnsi"/>
          <w:szCs w:val="22"/>
        </w:rPr>
      </w:pPr>
      <w:r>
        <w:rPr>
          <w:rFonts w:asciiTheme="minorHAnsi" w:hAnsiTheme="minorHAnsi" w:cstheme="minorHAnsi"/>
          <w:b/>
          <w:szCs w:val="22"/>
        </w:rPr>
        <w:lastRenderedPageBreak/>
        <w:t>Hospital</w:t>
      </w:r>
      <w:r>
        <w:rPr>
          <w:rFonts w:asciiTheme="minorHAnsi" w:hAnsiTheme="minorHAnsi" w:cstheme="minorHAnsi"/>
          <w:szCs w:val="22"/>
        </w:rPr>
        <w:t>: The term “hospital,” which is defined in G.S. 131E-176(13), means</w:t>
      </w:r>
      <w:r>
        <w:rPr>
          <w:rFonts w:asciiTheme="minorHAnsi" w:hAnsiTheme="minorHAnsi" w:cstheme="minorHAnsi"/>
          <w:i/>
          <w:szCs w:val="22"/>
        </w:rPr>
        <w:t xml:space="preserve"> “A public or private institution which is primarily engaged in providing to inpatients, by or under supervision of physicians, diagnostic services and therapeutic services for medical diagnosis, treatment, and care of injured, disabled, or sick persons, or rehabilitation services for the rehabilitation of injured, disabled, or sick persons. The term includes all facilities licensed pursuant to G.S. 131E</w:t>
      </w:r>
      <w:r>
        <w:rPr>
          <w:rFonts w:asciiTheme="minorHAnsi" w:hAnsiTheme="minorHAnsi" w:cstheme="minorHAnsi"/>
          <w:i/>
          <w:szCs w:val="22"/>
        </w:rPr>
        <w:noBreakHyphen/>
        <w:t>77, except long-term care hospitals.</w:t>
      </w:r>
      <w:r w:rsidR="00182107">
        <w:rPr>
          <w:rFonts w:asciiTheme="minorHAnsi" w:hAnsiTheme="minorHAnsi" w:cstheme="minorHAnsi"/>
          <w:i/>
          <w:szCs w:val="22"/>
        </w:rPr>
        <w:t>”</w:t>
      </w:r>
      <w:r>
        <w:rPr>
          <w:rFonts w:asciiTheme="minorHAnsi" w:hAnsiTheme="minorHAnsi" w:cstheme="minorHAnsi"/>
          <w:szCs w:val="22"/>
        </w:rPr>
        <w:t xml:space="preserve">  </w:t>
      </w:r>
      <w:proofErr w:type="gramStart"/>
      <w:r w:rsidR="000C5CF3">
        <w:rPr>
          <w:rFonts w:asciiTheme="minorHAnsi" w:hAnsiTheme="minorHAnsi" w:cstheme="minorHAnsi"/>
          <w:szCs w:val="22"/>
        </w:rPr>
        <w:t>For the purpose of</w:t>
      </w:r>
      <w:proofErr w:type="gramEnd"/>
      <w:r w:rsidR="000C5CF3">
        <w:rPr>
          <w:rFonts w:asciiTheme="minorHAnsi" w:hAnsiTheme="minorHAnsi" w:cstheme="minorHAnsi"/>
          <w:szCs w:val="22"/>
        </w:rPr>
        <w:t xml:space="preserve"> completing this application form, the term refers to </w:t>
      </w:r>
      <w:r>
        <w:rPr>
          <w:rFonts w:asciiTheme="minorHAnsi" w:hAnsiTheme="minorHAnsi" w:cstheme="minorHAnsi"/>
          <w:szCs w:val="22"/>
        </w:rPr>
        <w:t>acute care hospital</w:t>
      </w:r>
      <w:r w:rsidR="000C5CF3">
        <w:rPr>
          <w:rFonts w:asciiTheme="minorHAnsi" w:hAnsiTheme="minorHAnsi" w:cstheme="minorHAnsi"/>
          <w:szCs w:val="22"/>
        </w:rPr>
        <w:t>s</w:t>
      </w:r>
      <w:r>
        <w:rPr>
          <w:rFonts w:asciiTheme="minorHAnsi" w:hAnsiTheme="minorHAnsi" w:cstheme="minorHAnsi"/>
          <w:szCs w:val="22"/>
        </w:rPr>
        <w:t>.</w:t>
      </w:r>
    </w:p>
    <w:p w14:paraId="3B36FA8B" w14:textId="7C66C9C7" w:rsidR="00D9050D" w:rsidRPr="00A92C35" w:rsidRDefault="00D9050D" w:rsidP="00D9050D">
      <w:pPr>
        <w:spacing w:after="120"/>
        <w:jc w:val="both"/>
        <w:rPr>
          <w:rFonts w:asciiTheme="minorHAnsi" w:hAnsiTheme="minorHAnsi" w:cstheme="minorHAnsi"/>
          <w:i/>
          <w:szCs w:val="22"/>
        </w:rPr>
      </w:pPr>
      <w:r w:rsidRPr="00A92C35">
        <w:rPr>
          <w:rFonts w:asciiTheme="minorHAnsi" w:hAnsiTheme="minorHAnsi" w:cstheme="minorHAnsi"/>
          <w:b/>
          <w:szCs w:val="22"/>
        </w:rPr>
        <w:t xml:space="preserve">Immediate </w:t>
      </w:r>
      <w:r w:rsidR="00916826">
        <w:rPr>
          <w:rFonts w:asciiTheme="minorHAnsi" w:hAnsiTheme="minorHAnsi" w:cstheme="minorHAnsi"/>
          <w:b/>
          <w:szCs w:val="22"/>
        </w:rPr>
        <w:t>j</w:t>
      </w:r>
      <w:r w:rsidRPr="00A92C35">
        <w:rPr>
          <w:rFonts w:asciiTheme="minorHAnsi" w:hAnsiTheme="minorHAnsi" w:cstheme="minorHAnsi"/>
          <w:b/>
          <w:szCs w:val="22"/>
        </w:rPr>
        <w:t>eopardy</w:t>
      </w:r>
      <w:r w:rsidRPr="00A92C35">
        <w:rPr>
          <w:rFonts w:asciiTheme="minorHAnsi" w:hAnsiTheme="minorHAnsi" w:cstheme="minorHAnsi"/>
          <w:szCs w:val="22"/>
        </w:rPr>
        <w:t xml:space="preserve">: </w:t>
      </w:r>
      <w:r>
        <w:rPr>
          <w:rFonts w:asciiTheme="minorHAnsi" w:hAnsiTheme="minorHAnsi" w:cstheme="minorHAnsi"/>
          <w:szCs w:val="22"/>
        </w:rPr>
        <w:t>T</w:t>
      </w:r>
      <w:r w:rsidRPr="00A92C35">
        <w:rPr>
          <w:rFonts w:asciiTheme="minorHAnsi" w:hAnsiTheme="minorHAnsi" w:cstheme="minorHAnsi"/>
          <w:szCs w:val="22"/>
        </w:rPr>
        <w:t>he term “immediate jeopardy</w:t>
      </w:r>
      <w:r>
        <w:rPr>
          <w:rFonts w:asciiTheme="minorHAnsi" w:hAnsiTheme="minorHAnsi" w:cstheme="minorHAnsi"/>
          <w:szCs w:val="22"/>
        </w:rPr>
        <w:t>,</w:t>
      </w:r>
      <w:r w:rsidRPr="00A92C35">
        <w:rPr>
          <w:rFonts w:asciiTheme="minorHAnsi" w:hAnsiTheme="minorHAnsi" w:cstheme="minorHAnsi"/>
          <w:szCs w:val="22"/>
        </w:rPr>
        <w:t xml:space="preserve">” which is defined in 42 CFR Part 489.3, means </w:t>
      </w:r>
      <w:r w:rsidRPr="00A92C35">
        <w:rPr>
          <w:rFonts w:asciiTheme="minorHAnsi" w:hAnsiTheme="minorHAnsi" w:cstheme="minorHAnsi"/>
          <w:i/>
          <w:szCs w:val="22"/>
        </w:rPr>
        <w:t>“</w:t>
      </w:r>
      <w:r w:rsidR="005212D4">
        <w:rPr>
          <w:rFonts w:asciiTheme="minorHAnsi" w:hAnsiTheme="minorHAnsi" w:cstheme="minorHAnsi"/>
          <w:i/>
          <w:szCs w:val="22"/>
        </w:rPr>
        <w:t>a</w:t>
      </w:r>
      <w:r w:rsidRPr="00A92C35">
        <w:rPr>
          <w:rFonts w:asciiTheme="minorHAnsi" w:hAnsiTheme="minorHAnsi" w:cstheme="minorHAnsi"/>
          <w:i/>
          <w:szCs w:val="22"/>
        </w:rPr>
        <w:t xml:space="preserve"> situation in which the provider’s </w:t>
      </w:r>
      <w:r>
        <w:rPr>
          <w:rFonts w:asciiTheme="minorHAnsi" w:hAnsiTheme="minorHAnsi" w:cstheme="minorHAnsi"/>
          <w:i/>
          <w:szCs w:val="22"/>
        </w:rPr>
        <w:t xml:space="preserve">… </w:t>
      </w:r>
      <w:r w:rsidRPr="00A92C35">
        <w:rPr>
          <w:rFonts w:asciiTheme="minorHAnsi" w:hAnsiTheme="minorHAnsi" w:cstheme="minorHAnsi"/>
          <w:i/>
          <w:szCs w:val="22"/>
        </w:rPr>
        <w:t>non</w:t>
      </w:r>
      <w:r>
        <w:rPr>
          <w:rFonts w:asciiTheme="minorHAnsi" w:hAnsiTheme="minorHAnsi" w:cstheme="minorHAnsi"/>
          <w:i/>
          <w:szCs w:val="22"/>
        </w:rPr>
        <w:t>-</w:t>
      </w:r>
      <w:r w:rsidRPr="00A92C35">
        <w:rPr>
          <w:rFonts w:asciiTheme="minorHAnsi" w:hAnsiTheme="minorHAnsi" w:cstheme="minorHAnsi"/>
          <w:i/>
          <w:szCs w:val="22"/>
        </w:rPr>
        <w:t>compliance with one or more requirements</w:t>
      </w:r>
      <w:r>
        <w:rPr>
          <w:rFonts w:asciiTheme="minorHAnsi" w:hAnsiTheme="minorHAnsi" w:cstheme="minorHAnsi"/>
          <w:i/>
          <w:szCs w:val="22"/>
        </w:rPr>
        <w:t>, conditions</w:t>
      </w:r>
      <w:r w:rsidRPr="00A92C35">
        <w:rPr>
          <w:rFonts w:asciiTheme="minorHAnsi" w:hAnsiTheme="minorHAnsi" w:cstheme="minorHAnsi"/>
          <w:i/>
          <w:szCs w:val="22"/>
        </w:rPr>
        <w:t xml:space="preserve"> of participation</w:t>
      </w:r>
      <w:r>
        <w:rPr>
          <w:rFonts w:asciiTheme="minorHAnsi" w:hAnsiTheme="minorHAnsi" w:cstheme="minorHAnsi"/>
          <w:i/>
          <w:szCs w:val="22"/>
        </w:rPr>
        <w:t>, conditions for coverage, or conditions for certification</w:t>
      </w:r>
      <w:r w:rsidRPr="00A92C35">
        <w:rPr>
          <w:rFonts w:asciiTheme="minorHAnsi" w:hAnsiTheme="minorHAnsi" w:cstheme="minorHAnsi"/>
          <w:i/>
          <w:szCs w:val="22"/>
        </w:rPr>
        <w:t xml:space="preserve"> has caused, or is likely to cause, serious injury, harm, impairment, or death to a resident</w:t>
      </w:r>
      <w:r>
        <w:rPr>
          <w:rFonts w:asciiTheme="minorHAnsi" w:hAnsiTheme="minorHAnsi" w:cstheme="minorHAnsi"/>
          <w:i/>
          <w:szCs w:val="22"/>
        </w:rPr>
        <w:t xml:space="preserve"> or patient</w:t>
      </w:r>
      <w:r w:rsidRPr="00A92C35">
        <w:rPr>
          <w:rFonts w:asciiTheme="minorHAnsi" w:hAnsiTheme="minorHAnsi" w:cstheme="minorHAnsi"/>
          <w:i/>
          <w:szCs w:val="22"/>
        </w:rPr>
        <w:t>.”</w:t>
      </w:r>
    </w:p>
    <w:p w14:paraId="63453ACD" w14:textId="7871CEE3" w:rsidR="00F77EDB" w:rsidRPr="005B18C3" w:rsidRDefault="00F77EDB" w:rsidP="00010CF5">
      <w:pPr>
        <w:spacing w:after="120"/>
        <w:jc w:val="both"/>
        <w:rPr>
          <w:rFonts w:asciiTheme="minorHAnsi" w:hAnsiTheme="minorHAnsi" w:cstheme="minorHAnsi"/>
          <w:szCs w:val="22"/>
        </w:rPr>
      </w:pPr>
      <w:r>
        <w:rPr>
          <w:rFonts w:asciiTheme="minorHAnsi" w:hAnsiTheme="minorHAnsi" w:cstheme="minorHAnsi"/>
          <w:b/>
          <w:szCs w:val="22"/>
        </w:rPr>
        <w:t>In</w:t>
      </w:r>
      <w:r w:rsidR="005B18C3">
        <w:rPr>
          <w:rFonts w:asciiTheme="minorHAnsi" w:hAnsiTheme="minorHAnsi" w:cstheme="minorHAnsi"/>
          <w:b/>
          <w:szCs w:val="22"/>
        </w:rPr>
        <w:t xml:space="preserve">-center hemodialysis: </w:t>
      </w:r>
      <w:r w:rsidR="00E64F4D">
        <w:rPr>
          <w:rFonts w:asciiTheme="minorHAnsi" w:hAnsiTheme="minorHAnsi" w:cstheme="minorHAnsi"/>
          <w:szCs w:val="22"/>
        </w:rPr>
        <w:t>T</w:t>
      </w:r>
      <w:r w:rsidR="005B18C3">
        <w:rPr>
          <w:rFonts w:asciiTheme="minorHAnsi" w:hAnsiTheme="minorHAnsi" w:cstheme="minorHAnsi"/>
          <w:szCs w:val="22"/>
        </w:rPr>
        <w:t xml:space="preserve">he term “in-center hemodialysis,” which is defined in 10A NCAC 14C .2201(6), means </w:t>
      </w:r>
      <w:r w:rsidR="005B18C3" w:rsidRPr="005B18C3">
        <w:rPr>
          <w:rFonts w:asciiTheme="minorHAnsi" w:hAnsiTheme="minorHAnsi" w:cstheme="minorHAnsi"/>
          <w:i/>
          <w:szCs w:val="22"/>
        </w:rPr>
        <w:t>“hemodialysis performed in a dialysis facility.”</w:t>
      </w:r>
    </w:p>
    <w:p w14:paraId="699B0DF8" w14:textId="77777777" w:rsidR="00AA30B9" w:rsidRDefault="00AA30B9" w:rsidP="00AA30B9">
      <w:pPr>
        <w:pStyle w:val="aBlock1"/>
        <w:tabs>
          <w:tab w:val="left" w:pos="720"/>
          <w:tab w:val="left" w:pos="1440"/>
          <w:tab w:val="left" w:pos="2160"/>
        </w:tabs>
        <w:spacing w:after="120"/>
        <w:ind w:left="0" w:firstLine="0"/>
        <w:rPr>
          <w:rFonts w:asciiTheme="minorHAnsi" w:hAnsiTheme="minorHAnsi"/>
          <w:sz w:val="22"/>
          <w:szCs w:val="22"/>
        </w:rPr>
      </w:pPr>
      <w:r w:rsidRPr="00CE7655">
        <w:rPr>
          <w:rFonts w:asciiTheme="minorHAnsi" w:hAnsiTheme="minorHAnsi"/>
          <w:b/>
          <w:sz w:val="22"/>
          <w:szCs w:val="22"/>
        </w:rPr>
        <w:t xml:space="preserve">Initial operating </w:t>
      </w:r>
      <w:r>
        <w:rPr>
          <w:rFonts w:asciiTheme="minorHAnsi" w:hAnsiTheme="minorHAnsi"/>
          <w:b/>
          <w:sz w:val="22"/>
          <w:szCs w:val="22"/>
        </w:rPr>
        <w:t>costs</w:t>
      </w:r>
      <w:r w:rsidRPr="00CE7655">
        <w:rPr>
          <w:rFonts w:asciiTheme="minorHAnsi" w:hAnsiTheme="minorHAnsi"/>
          <w:sz w:val="22"/>
          <w:szCs w:val="22"/>
        </w:rPr>
        <w:t xml:space="preserve">: </w:t>
      </w:r>
      <w:proofErr w:type="gramStart"/>
      <w:r w:rsidRPr="00CE7655">
        <w:rPr>
          <w:rFonts w:asciiTheme="minorHAnsi" w:hAnsiTheme="minorHAnsi" w:cstheme="minorHAnsi"/>
          <w:spacing w:val="-2"/>
          <w:sz w:val="22"/>
          <w:szCs w:val="22"/>
        </w:rPr>
        <w:t>For the purpose of</w:t>
      </w:r>
      <w:proofErr w:type="gramEnd"/>
      <w:r w:rsidRPr="00CE7655">
        <w:rPr>
          <w:rFonts w:asciiTheme="minorHAnsi" w:hAnsiTheme="minorHAnsi" w:cstheme="minorHAnsi"/>
          <w:spacing w:val="-2"/>
          <w:sz w:val="22"/>
          <w:szCs w:val="22"/>
        </w:rPr>
        <w:t xml:space="preserve"> completing this application form, the </w:t>
      </w:r>
      <w:r w:rsidRPr="00CE7655">
        <w:rPr>
          <w:rFonts w:asciiTheme="minorHAnsi" w:hAnsiTheme="minorHAnsi"/>
          <w:sz w:val="22"/>
          <w:szCs w:val="22"/>
        </w:rPr>
        <w:t>term “</w:t>
      </w:r>
      <w:r>
        <w:rPr>
          <w:rFonts w:asciiTheme="minorHAnsi" w:hAnsiTheme="minorHAnsi"/>
          <w:sz w:val="22"/>
          <w:szCs w:val="22"/>
        </w:rPr>
        <w:t>initial operating costs</w:t>
      </w:r>
      <w:r w:rsidRPr="00CE7655">
        <w:rPr>
          <w:rFonts w:asciiTheme="minorHAnsi" w:hAnsiTheme="minorHAnsi"/>
          <w:sz w:val="22"/>
          <w:szCs w:val="22"/>
        </w:rPr>
        <w:t>” means</w:t>
      </w:r>
      <w:r>
        <w:rPr>
          <w:rFonts w:asciiTheme="minorHAnsi" w:hAnsiTheme="minorHAnsi"/>
          <w:sz w:val="22"/>
          <w:szCs w:val="22"/>
        </w:rPr>
        <w:t xml:space="preserve"> the difference between: </w:t>
      </w:r>
    </w:p>
    <w:p w14:paraId="7C73C6F8" w14:textId="77777777" w:rsidR="00AA30B9" w:rsidRDefault="00AA30B9" w:rsidP="005215B8">
      <w:pPr>
        <w:pStyle w:val="aBlock1"/>
        <w:numPr>
          <w:ilvl w:val="0"/>
          <w:numId w:val="25"/>
        </w:numPr>
        <w:rPr>
          <w:rFonts w:asciiTheme="minorHAnsi" w:hAnsiTheme="minorHAnsi"/>
          <w:sz w:val="22"/>
          <w:szCs w:val="22"/>
        </w:rPr>
      </w:pPr>
      <w:r>
        <w:rPr>
          <w:rFonts w:asciiTheme="minorHAnsi" w:hAnsiTheme="minorHAnsi"/>
          <w:sz w:val="22"/>
          <w:szCs w:val="22"/>
        </w:rPr>
        <w:t xml:space="preserve">total cash outflow (operating costs) during the initial operating period for the entire facility; and </w:t>
      </w:r>
    </w:p>
    <w:p w14:paraId="00A51D2C" w14:textId="77777777" w:rsidR="00AA30B9" w:rsidRPr="00CE7655" w:rsidRDefault="00AA30B9" w:rsidP="005215B8">
      <w:pPr>
        <w:pStyle w:val="aBlock1"/>
        <w:numPr>
          <w:ilvl w:val="0"/>
          <w:numId w:val="25"/>
        </w:numPr>
        <w:spacing w:after="120"/>
        <w:rPr>
          <w:rFonts w:asciiTheme="minorHAnsi" w:hAnsiTheme="minorHAnsi"/>
          <w:sz w:val="22"/>
          <w:szCs w:val="22"/>
        </w:rPr>
      </w:pPr>
      <w:r>
        <w:rPr>
          <w:rFonts w:asciiTheme="minorHAnsi" w:hAnsiTheme="minorHAnsi"/>
          <w:sz w:val="22"/>
          <w:szCs w:val="22"/>
        </w:rPr>
        <w:t>total cash inflow (revenues) during the initial operating period for the entire facility.</w:t>
      </w:r>
    </w:p>
    <w:p w14:paraId="595CC4E0" w14:textId="77777777" w:rsidR="00AA30B9" w:rsidRPr="00CE7655" w:rsidRDefault="00AA30B9" w:rsidP="00AA30B9">
      <w:pPr>
        <w:pStyle w:val="aBlock1"/>
        <w:tabs>
          <w:tab w:val="left" w:pos="720"/>
          <w:tab w:val="left" w:pos="1440"/>
          <w:tab w:val="left" w:pos="2160"/>
        </w:tabs>
        <w:spacing w:after="120"/>
        <w:ind w:left="0" w:firstLine="0"/>
        <w:rPr>
          <w:rFonts w:asciiTheme="minorHAnsi" w:hAnsiTheme="minorHAnsi"/>
          <w:sz w:val="22"/>
          <w:szCs w:val="22"/>
        </w:rPr>
      </w:pPr>
      <w:r>
        <w:rPr>
          <w:rFonts w:asciiTheme="minorHAnsi" w:hAnsiTheme="minorHAnsi"/>
          <w:b/>
          <w:sz w:val="22"/>
          <w:szCs w:val="22"/>
        </w:rPr>
        <w:t>Initial operating period</w:t>
      </w:r>
      <w:r w:rsidRPr="00CE7655">
        <w:rPr>
          <w:rFonts w:asciiTheme="minorHAnsi" w:hAnsiTheme="minorHAnsi"/>
          <w:sz w:val="22"/>
          <w:szCs w:val="22"/>
        </w:rPr>
        <w:t xml:space="preserve">: </w:t>
      </w:r>
      <w:proofErr w:type="gramStart"/>
      <w:r w:rsidRPr="00CE7655">
        <w:rPr>
          <w:rFonts w:asciiTheme="minorHAnsi" w:hAnsiTheme="minorHAnsi" w:cstheme="minorHAnsi"/>
          <w:spacing w:val="-2"/>
          <w:sz w:val="22"/>
          <w:szCs w:val="22"/>
        </w:rPr>
        <w:t>For the purpose of</w:t>
      </w:r>
      <w:proofErr w:type="gramEnd"/>
      <w:r w:rsidRPr="00CE7655">
        <w:rPr>
          <w:rFonts w:asciiTheme="minorHAnsi" w:hAnsiTheme="minorHAnsi" w:cstheme="minorHAnsi"/>
          <w:spacing w:val="-2"/>
          <w:sz w:val="22"/>
          <w:szCs w:val="22"/>
        </w:rPr>
        <w:t xml:space="preserve"> completing this application form, the </w:t>
      </w:r>
      <w:r w:rsidRPr="00CE7655">
        <w:rPr>
          <w:rFonts w:asciiTheme="minorHAnsi" w:hAnsiTheme="minorHAnsi"/>
          <w:sz w:val="22"/>
          <w:szCs w:val="22"/>
        </w:rPr>
        <w:t>term “</w:t>
      </w:r>
      <w:r>
        <w:rPr>
          <w:rFonts w:asciiTheme="minorHAnsi" w:hAnsiTheme="minorHAnsi"/>
          <w:sz w:val="22"/>
          <w:szCs w:val="22"/>
        </w:rPr>
        <w:t>initial operating period</w:t>
      </w:r>
      <w:r w:rsidRPr="00CE7655">
        <w:rPr>
          <w:rFonts w:asciiTheme="minorHAnsi" w:hAnsiTheme="minorHAnsi"/>
          <w:sz w:val="22"/>
          <w:szCs w:val="22"/>
        </w:rPr>
        <w:t xml:space="preserve">” means </w:t>
      </w:r>
      <w:r>
        <w:rPr>
          <w:rFonts w:asciiTheme="minorHAnsi" w:hAnsiTheme="minorHAnsi"/>
          <w:sz w:val="22"/>
          <w:szCs w:val="22"/>
        </w:rPr>
        <w:t>the number of months, if any, during which cash outflow (operating costs) for the entire facility exceeds cash inflow (revenues) for the entire facility.</w:t>
      </w:r>
    </w:p>
    <w:p w14:paraId="449484EF" w14:textId="1D25272B" w:rsidR="00EC2E8A" w:rsidRPr="00FA61BF" w:rsidRDefault="00EC2E8A" w:rsidP="00010CF5">
      <w:pPr>
        <w:suppressAutoHyphens/>
        <w:spacing w:after="120"/>
        <w:jc w:val="both"/>
        <w:rPr>
          <w:rFonts w:asciiTheme="minorHAnsi" w:hAnsiTheme="minorHAnsi" w:cstheme="minorHAnsi"/>
          <w:i/>
          <w:szCs w:val="22"/>
        </w:rPr>
      </w:pPr>
      <w:r w:rsidRPr="00FA61BF">
        <w:rPr>
          <w:rFonts w:asciiTheme="minorHAnsi" w:hAnsiTheme="minorHAnsi" w:cstheme="minorHAnsi"/>
          <w:b/>
          <w:szCs w:val="22"/>
        </w:rPr>
        <w:t xml:space="preserve">Kidney </w:t>
      </w:r>
      <w:r w:rsidR="001D622D">
        <w:rPr>
          <w:rFonts w:asciiTheme="minorHAnsi" w:hAnsiTheme="minorHAnsi" w:cstheme="minorHAnsi"/>
          <w:b/>
          <w:szCs w:val="22"/>
        </w:rPr>
        <w:t>d</w:t>
      </w:r>
      <w:r w:rsidRPr="00FA61BF">
        <w:rPr>
          <w:rFonts w:asciiTheme="minorHAnsi" w:hAnsiTheme="minorHAnsi" w:cstheme="minorHAnsi"/>
          <w:b/>
          <w:szCs w:val="22"/>
        </w:rPr>
        <w:t xml:space="preserve">isease </w:t>
      </w:r>
      <w:r w:rsidR="001D622D">
        <w:rPr>
          <w:rFonts w:asciiTheme="minorHAnsi" w:hAnsiTheme="minorHAnsi" w:cstheme="minorHAnsi"/>
          <w:b/>
          <w:szCs w:val="22"/>
        </w:rPr>
        <w:t>t</w:t>
      </w:r>
      <w:r w:rsidRPr="00FA61BF">
        <w:rPr>
          <w:rFonts w:asciiTheme="minorHAnsi" w:hAnsiTheme="minorHAnsi" w:cstheme="minorHAnsi"/>
          <w:b/>
          <w:szCs w:val="22"/>
        </w:rPr>
        <w:t xml:space="preserve">reatment </w:t>
      </w:r>
      <w:r w:rsidR="001D622D">
        <w:rPr>
          <w:rFonts w:asciiTheme="minorHAnsi" w:hAnsiTheme="minorHAnsi" w:cstheme="minorHAnsi"/>
          <w:b/>
          <w:szCs w:val="22"/>
        </w:rPr>
        <w:t>c</w:t>
      </w:r>
      <w:r w:rsidRPr="00FA61BF">
        <w:rPr>
          <w:rFonts w:asciiTheme="minorHAnsi" w:hAnsiTheme="minorHAnsi" w:cstheme="minorHAnsi"/>
          <w:b/>
          <w:szCs w:val="22"/>
        </w:rPr>
        <w:t>enter</w:t>
      </w:r>
      <w:r w:rsidRPr="00FA61BF">
        <w:rPr>
          <w:rFonts w:asciiTheme="minorHAnsi" w:hAnsiTheme="minorHAnsi" w:cstheme="minorHAnsi"/>
          <w:szCs w:val="22"/>
        </w:rPr>
        <w:t xml:space="preserve">: </w:t>
      </w:r>
      <w:r w:rsidR="005A67D9">
        <w:rPr>
          <w:rFonts w:asciiTheme="minorHAnsi" w:hAnsiTheme="minorHAnsi" w:cstheme="minorHAnsi"/>
          <w:spacing w:val="-2"/>
          <w:szCs w:val="22"/>
        </w:rPr>
        <w:t>T</w:t>
      </w:r>
      <w:r w:rsidRPr="00FA61BF">
        <w:rPr>
          <w:rFonts w:asciiTheme="minorHAnsi" w:hAnsiTheme="minorHAnsi" w:cstheme="minorHAnsi"/>
          <w:spacing w:val="-2"/>
          <w:szCs w:val="22"/>
        </w:rPr>
        <w:t xml:space="preserve">he term “kidney disease treatment center,” which is defined in G.S. 131E-176(14e), means </w:t>
      </w:r>
      <w:r w:rsidRPr="00FA61BF">
        <w:rPr>
          <w:rFonts w:asciiTheme="minorHAnsi" w:hAnsiTheme="minorHAnsi" w:cstheme="minorHAnsi"/>
          <w:i/>
          <w:spacing w:val="-2"/>
          <w:szCs w:val="22"/>
        </w:rPr>
        <w:t>“</w:t>
      </w:r>
      <w:r w:rsidR="00C03702">
        <w:rPr>
          <w:rFonts w:asciiTheme="minorHAnsi" w:hAnsiTheme="minorHAnsi" w:cstheme="minorHAnsi"/>
          <w:i/>
          <w:szCs w:val="22"/>
        </w:rPr>
        <w:t>A</w:t>
      </w:r>
      <w:r w:rsidRPr="00FA61BF">
        <w:rPr>
          <w:rFonts w:asciiTheme="minorHAnsi" w:hAnsiTheme="minorHAnsi" w:cstheme="minorHAnsi"/>
          <w:i/>
          <w:szCs w:val="22"/>
        </w:rPr>
        <w:t xml:space="preserve"> facility that is certified as an end-stage renal disease facility by the Centers for Medicare and Medicaid Services, Department of Health and Human Services, pursuant to 42 C.F.R. § 405.”</w:t>
      </w:r>
    </w:p>
    <w:p w14:paraId="57BE2343" w14:textId="77777777" w:rsidR="00FE5BFE" w:rsidRDefault="00FE5BFE" w:rsidP="00FE5BFE">
      <w:pPr>
        <w:suppressAutoHyphens/>
        <w:spacing w:after="120"/>
        <w:jc w:val="both"/>
        <w:rPr>
          <w:rFonts w:asciiTheme="minorHAnsi" w:hAnsiTheme="minorHAnsi" w:cstheme="minorHAnsi"/>
          <w:i/>
          <w:szCs w:val="22"/>
        </w:rPr>
      </w:pPr>
      <w:r>
        <w:rPr>
          <w:rFonts w:asciiTheme="minorHAnsi" w:hAnsiTheme="minorHAnsi" w:cstheme="minorHAnsi"/>
          <w:b/>
          <w:szCs w:val="22"/>
        </w:rPr>
        <w:t>Long-term care hospital (LTCH)</w:t>
      </w:r>
      <w:r>
        <w:rPr>
          <w:rFonts w:asciiTheme="minorHAnsi" w:hAnsiTheme="minorHAnsi" w:cstheme="minorHAnsi"/>
          <w:szCs w:val="22"/>
        </w:rPr>
        <w:t xml:space="preserve">: The term “LTCH,” which is defined in G.S. 131E-176(14k), means </w:t>
      </w:r>
      <w:r>
        <w:rPr>
          <w:rFonts w:asciiTheme="minorHAnsi" w:hAnsiTheme="minorHAnsi" w:cstheme="minorHAnsi"/>
          <w:i/>
          <w:szCs w:val="22"/>
        </w:rPr>
        <w:t>“A hospital that has been classified and designated as a long-term care hospital by the Centers for Medicare and Medicaid Services, Department of Health and Human Services, pursuant to 42 C.F.R. § 412.”</w:t>
      </w:r>
    </w:p>
    <w:p w14:paraId="507EB67B" w14:textId="7260B629" w:rsidR="00F71E82" w:rsidRDefault="00F71E82" w:rsidP="00F71E82">
      <w:pPr>
        <w:suppressAutoHyphens/>
        <w:spacing w:after="120"/>
        <w:jc w:val="both"/>
        <w:rPr>
          <w:rFonts w:asciiTheme="minorHAnsi" w:hAnsiTheme="minorHAnsi"/>
          <w:b/>
          <w:szCs w:val="22"/>
        </w:rPr>
      </w:pPr>
      <w:r w:rsidRPr="00F839CB">
        <w:rPr>
          <w:rFonts w:asciiTheme="minorHAnsi" w:hAnsiTheme="minorHAnsi"/>
          <w:b/>
          <w:spacing w:val="0"/>
          <w:szCs w:val="22"/>
        </w:rPr>
        <w:t>Medically indigent</w:t>
      </w:r>
      <w:r>
        <w:rPr>
          <w:rFonts w:asciiTheme="minorHAnsi" w:hAnsiTheme="minorHAnsi"/>
          <w:spacing w:val="0"/>
          <w:szCs w:val="22"/>
        </w:rPr>
        <w:t xml:space="preserve">: </w:t>
      </w:r>
      <w:bookmarkStart w:id="30" w:name="_Hlk50550421"/>
      <w:proofErr w:type="gramStart"/>
      <w:r w:rsidR="002B34FE">
        <w:rPr>
          <w:rFonts w:asciiTheme="minorHAnsi" w:hAnsiTheme="minorHAnsi"/>
          <w:spacing w:val="0"/>
          <w:szCs w:val="22"/>
        </w:rPr>
        <w:t>For the purpose of</w:t>
      </w:r>
      <w:proofErr w:type="gramEnd"/>
      <w:r w:rsidR="002B34FE">
        <w:rPr>
          <w:rFonts w:asciiTheme="minorHAnsi" w:hAnsiTheme="minorHAnsi"/>
          <w:spacing w:val="0"/>
          <w:szCs w:val="22"/>
        </w:rPr>
        <w:t xml:space="preserve"> completing this application form, the </w:t>
      </w:r>
      <w:bookmarkEnd w:id="30"/>
      <w:r w:rsidRPr="00A92C35">
        <w:rPr>
          <w:rFonts w:asciiTheme="minorHAnsi" w:hAnsiTheme="minorHAnsi" w:cstheme="minorHAnsi"/>
          <w:spacing w:val="-2"/>
          <w:szCs w:val="22"/>
        </w:rPr>
        <w:t>term “medical</w:t>
      </w:r>
      <w:r>
        <w:rPr>
          <w:rFonts w:asciiTheme="minorHAnsi" w:hAnsiTheme="minorHAnsi" w:cstheme="minorHAnsi"/>
          <w:spacing w:val="-2"/>
          <w:szCs w:val="22"/>
        </w:rPr>
        <w:t>ly</w:t>
      </w:r>
      <w:r w:rsidRPr="00A92C35">
        <w:rPr>
          <w:rFonts w:asciiTheme="minorHAnsi" w:hAnsiTheme="minorHAnsi" w:cstheme="minorHAnsi"/>
          <w:spacing w:val="-2"/>
          <w:szCs w:val="22"/>
        </w:rPr>
        <w:t xml:space="preserve"> </w:t>
      </w:r>
      <w:r>
        <w:rPr>
          <w:rFonts w:asciiTheme="minorHAnsi" w:hAnsiTheme="minorHAnsi" w:cstheme="minorHAnsi"/>
          <w:spacing w:val="-2"/>
          <w:szCs w:val="22"/>
        </w:rPr>
        <w:t>indigent</w:t>
      </w:r>
      <w:r w:rsidRPr="00A92C35">
        <w:rPr>
          <w:rFonts w:asciiTheme="minorHAnsi" w:hAnsiTheme="minorHAnsi" w:cstheme="minorHAnsi"/>
          <w:spacing w:val="-2"/>
          <w:szCs w:val="22"/>
        </w:rPr>
        <w:t xml:space="preserve">” </w:t>
      </w:r>
      <w:r>
        <w:rPr>
          <w:rFonts w:asciiTheme="minorHAnsi" w:hAnsiTheme="minorHAnsi" w:cstheme="minorHAnsi"/>
          <w:spacing w:val="-2"/>
          <w:szCs w:val="22"/>
        </w:rPr>
        <w:t xml:space="preserve">means patients with </w:t>
      </w:r>
      <w:r>
        <w:rPr>
          <w:rFonts w:asciiTheme="minorHAnsi" w:hAnsiTheme="minorHAnsi"/>
          <w:spacing w:val="0"/>
          <w:szCs w:val="22"/>
        </w:rPr>
        <w:t xml:space="preserve">no health insurance; inadequate health insurance; or </w:t>
      </w:r>
      <w:r w:rsidR="00F25207">
        <w:rPr>
          <w:rFonts w:asciiTheme="minorHAnsi" w:hAnsiTheme="minorHAnsi"/>
          <w:spacing w:val="0"/>
          <w:szCs w:val="22"/>
        </w:rPr>
        <w:t xml:space="preserve">low-income patients with </w:t>
      </w:r>
      <w:r>
        <w:rPr>
          <w:rFonts w:asciiTheme="minorHAnsi" w:hAnsiTheme="minorHAnsi"/>
          <w:spacing w:val="0"/>
          <w:szCs w:val="22"/>
        </w:rPr>
        <w:t>health insurance plans with high deductibles, co-pays or coinsurance provisions.</w:t>
      </w:r>
    </w:p>
    <w:p w14:paraId="619E68AC" w14:textId="08522C66" w:rsidR="00BD6CE4" w:rsidRDefault="00BD6CE4" w:rsidP="00BD6CE4">
      <w:pPr>
        <w:suppressAutoHyphens/>
        <w:spacing w:after="120"/>
        <w:jc w:val="both"/>
        <w:rPr>
          <w:rFonts w:asciiTheme="minorHAnsi" w:hAnsiTheme="minorHAnsi"/>
          <w:b/>
          <w:szCs w:val="22"/>
        </w:rPr>
      </w:pPr>
      <w:r w:rsidRPr="00B70169">
        <w:rPr>
          <w:rFonts w:asciiTheme="minorHAnsi" w:hAnsiTheme="minorHAnsi"/>
          <w:b/>
          <w:spacing w:val="0"/>
          <w:szCs w:val="22"/>
        </w:rPr>
        <w:t>Medically underserved</w:t>
      </w:r>
      <w:r>
        <w:rPr>
          <w:rFonts w:asciiTheme="minorHAnsi" w:hAnsiTheme="minorHAnsi"/>
          <w:spacing w:val="0"/>
          <w:szCs w:val="22"/>
        </w:rPr>
        <w:t xml:space="preserve">: </w:t>
      </w:r>
      <w:proofErr w:type="gramStart"/>
      <w:r w:rsidR="002B34FE">
        <w:rPr>
          <w:rFonts w:asciiTheme="minorHAnsi" w:hAnsiTheme="minorHAnsi"/>
          <w:spacing w:val="0"/>
          <w:szCs w:val="22"/>
        </w:rPr>
        <w:t>For the purpose of</w:t>
      </w:r>
      <w:proofErr w:type="gramEnd"/>
      <w:r w:rsidR="002B34FE">
        <w:rPr>
          <w:rFonts w:asciiTheme="minorHAnsi" w:hAnsiTheme="minorHAnsi"/>
          <w:spacing w:val="0"/>
          <w:szCs w:val="22"/>
        </w:rPr>
        <w:t xml:space="preserve"> completing this application form, the </w:t>
      </w:r>
      <w:r>
        <w:rPr>
          <w:rFonts w:asciiTheme="minorHAnsi" w:hAnsiTheme="minorHAnsi"/>
          <w:spacing w:val="0"/>
          <w:szCs w:val="22"/>
        </w:rPr>
        <w:t>term “medically underserved” means the types of patients described in G.S. 131E-183(a)(13), including medically indigent or low-income persons, Medicaid and Medicare recipients, racial and ethnic minorities, women, and persons with disabilities.</w:t>
      </w:r>
    </w:p>
    <w:p w14:paraId="10BC97A0" w14:textId="65AFE5FF" w:rsidR="00954370" w:rsidRPr="00FA61BF" w:rsidRDefault="00FE09F1" w:rsidP="00010CF5">
      <w:pPr>
        <w:suppressAutoHyphens/>
        <w:spacing w:after="120"/>
        <w:jc w:val="both"/>
        <w:rPr>
          <w:rFonts w:asciiTheme="minorHAnsi" w:hAnsiTheme="minorHAnsi" w:cstheme="minorHAnsi"/>
          <w:szCs w:val="22"/>
        </w:rPr>
      </w:pPr>
      <w:r w:rsidRPr="00FA61BF">
        <w:rPr>
          <w:rFonts w:asciiTheme="minorHAnsi" w:hAnsiTheme="minorHAnsi" w:cstheme="minorHAnsi"/>
          <w:b/>
          <w:szCs w:val="22"/>
        </w:rPr>
        <w:t xml:space="preserve">New </w:t>
      </w:r>
      <w:r w:rsidR="001D622D">
        <w:rPr>
          <w:rFonts w:asciiTheme="minorHAnsi" w:hAnsiTheme="minorHAnsi" w:cstheme="minorHAnsi"/>
          <w:b/>
          <w:szCs w:val="22"/>
        </w:rPr>
        <w:t>i</w:t>
      </w:r>
      <w:r w:rsidRPr="00FA61BF">
        <w:rPr>
          <w:rFonts w:asciiTheme="minorHAnsi" w:hAnsiTheme="minorHAnsi" w:cstheme="minorHAnsi"/>
          <w:b/>
          <w:szCs w:val="22"/>
        </w:rPr>
        <w:t xml:space="preserve">nstitutional </w:t>
      </w:r>
      <w:r w:rsidR="001D622D">
        <w:rPr>
          <w:rFonts w:asciiTheme="minorHAnsi" w:hAnsiTheme="minorHAnsi" w:cstheme="minorHAnsi"/>
          <w:b/>
          <w:szCs w:val="22"/>
        </w:rPr>
        <w:t>h</w:t>
      </w:r>
      <w:r w:rsidRPr="00FA61BF">
        <w:rPr>
          <w:rFonts w:asciiTheme="minorHAnsi" w:hAnsiTheme="minorHAnsi" w:cstheme="minorHAnsi"/>
          <w:b/>
          <w:szCs w:val="22"/>
        </w:rPr>
        <w:t xml:space="preserve">ealth </w:t>
      </w:r>
      <w:r w:rsidR="001D622D">
        <w:rPr>
          <w:rFonts w:asciiTheme="minorHAnsi" w:hAnsiTheme="minorHAnsi" w:cstheme="minorHAnsi"/>
          <w:b/>
          <w:szCs w:val="22"/>
        </w:rPr>
        <w:t>s</w:t>
      </w:r>
      <w:r w:rsidR="00954370" w:rsidRPr="00FA61BF">
        <w:rPr>
          <w:rFonts w:asciiTheme="minorHAnsi" w:hAnsiTheme="minorHAnsi" w:cstheme="minorHAnsi"/>
          <w:b/>
          <w:szCs w:val="22"/>
        </w:rPr>
        <w:t>ervice</w:t>
      </w:r>
      <w:r w:rsidR="00954370" w:rsidRPr="00FA61BF">
        <w:rPr>
          <w:rFonts w:asciiTheme="minorHAnsi" w:hAnsiTheme="minorHAnsi" w:cstheme="minorHAnsi"/>
          <w:szCs w:val="22"/>
        </w:rPr>
        <w:t xml:space="preserve">: </w:t>
      </w:r>
      <w:r w:rsidR="005A67D9">
        <w:rPr>
          <w:rFonts w:asciiTheme="minorHAnsi" w:hAnsiTheme="minorHAnsi" w:cstheme="minorHAnsi"/>
          <w:szCs w:val="22"/>
        </w:rPr>
        <w:t>T</w:t>
      </w:r>
      <w:r w:rsidR="00954370" w:rsidRPr="00FA61BF">
        <w:rPr>
          <w:rFonts w:asciiTheme="minorHAnsi" w:hAnsiTheme="minorHAnsi" w:cstheme="minorHAnsi"/>
          <w:szCs w:val="22"/>
        </w:rPr>
        <w:t>he term “new institutional health service,” which is defined in G.S. 131E-176(16), means</w:t>
      </w:r>
      <w:r w:rsidR="00C03702">
        <w:rPr>
          <w:rFonts w:asciiTheme="minorHAnsi" w:hAnsiTheme="minorHAnsi" w:cstheme="minorHAnsi"/>
          <w:szCs w:val="22"/>
        </w:rPr>
        <w:t xml:space="preserve"> </w:t>
      </w:r>
      <w:r w:rsidR="00B5532E" w:rsidRPr="00B5532E">
        <w:rPr>
          <w:rFonts w:asciiTheme="minorHAnsi" w:hAnsiTheme="minorHAnsi" w:cstheme="minorHAnsi"/>
          <w:i/>
          <w:szCs w:val="22"/>
        </w:rPr>
        <w:t>“A</w:t>
      </w:r>
      <w:r w:rsidR="00C03702" w:rsidRPr="00B5532E">
        <w:rPr>
          <w:rFonts w:asciiTheme="minorHAnsi" w:hAnsiTheme="minorHAnsi" w:cstheme="minorHAnsi"/>
          <w:i/>
          <w:szCs w:val="22"/>
        </w:rPr>
        <w:t>ny of the following</w:t>
      </w:r>
      <w:r w:rsidR="00954370" w:rsidRPr="00B5532E">
        <w:rPr>
          <w:rFonts w:asciiTheme="minorHAnsi" w:hAnsiTheme="minorHAnsi" w:cstheme="minorHAnsi"/>
          <w:i/>
          <w:szCs w:val="22"/>
        </w:rPr>
        <w:t>:</w:t>
      </w:r>
    </w:p>
    <w:p w14:paraId="2E117D96" w14:textId="281753AF" w:rsidR="00954370" w:rsidRPr="00FA61BF" w:rsidRDefault="00954370"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t>a.</w:t>
      </w:r>
      <w:r w:rsidRPr="00FA61BF">
        <w:rPr>
          <w:rFonts w:asciiTheme="minorHAnsi" w:hAnsiTheme="minorHAnsi" w:cstheme="minorHAnsi"/>
          <w:i/>
          <w:sz w:val="22"/>
          <w:szCs w:val="22"/>
        </w:rPr>
        <w:tab/>
        <w:t>The construction, development, or other establishment of a new health service facility.</w:t>
      </w:r>
    </w:p>
    <w:p w14:paraId="700BC0A0" w14:textId="468A898A" w:rsidR="00954370" w:rsidRPr="00FA61BF" w:rsidRDefault="00954370"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t>b.</w:t>
      </w:r>
      <w:r w:rsidRPr="00FA61BF">
        <w:rPr>
          <w:rFonts w:asciiTheme="minorHAnsi" w:hAnsiTheme="minorHAnsi" w:cstheme="minorHAnsi"/>
          <w:i/>
          <w:sz w:val="22"/>
          <w:szCs w:val="22"/>
        </w:rPr>
        <w:tab/>
        <w:t>Except as otherwise provided in G.S. 131E-184(e), the obligation by any person of a capital expenditure exceeding two million dollars ($</w:t>
      </w:r>
      <w:r w:rsidR="004A5C8C">
        <w:rPr>
          <w:rFonts w:asciiTheme="minorHAnsi" w:hAnsiTheme="minorHAnsi" w:cstheme="minorHAnsi"/>
          <w:i/>
          <w:sz w:val="22"/>
          <w:szCs w:val="22"/>
        </w:rPr>
        <w:t>4</w:t>
      </w:r>
      <w:r w:rsidRPr="00FA61BF">
        <w:rPr>
          <w:rFonts w:asciiTheme="minorHAnsi" w:hAnsiTheme="minorHAnsi" w:cstheme="minorHAnsi"/>
          <w:i/>
          <w:sz w:val="22"/>
          <w:szCs w:val="22"/>
        </w:rPr>
        <w:t>,000,000) to develop or expand a health service or a health service facility, or which relates to the provision of a health service. The cost of any studies, surveys, designs, plans, working drawings, specifications, and other activities, including staff effort and consulting and other services, essential to the acquisition, improvement, expansion, or replacement of any plant or equipment with respect to which an expenditure is made shall be included in determining if the expenditure exceeds two million dollars ($</w:t>
      </w:r>
      <w:r w:rsidR="004A5C8C">
        <w:rPr>
          <w:rFonts w:asciiTheme="minorHAnsi" w:hAnsiTheme="minorHAnsi" w:cstheme="minorHAnsi"/>
          <w:i/>
          <w:sz w:val="22"/>
          <w:szCs w:val="22"/>
        </w:rPr>
        <w:t>4</w:t>
      </w:r>
      <w:r w:rsidRPr="00FA61BF">
        <w:rPr>
          <w:rFonts w:asciiTheme="minorHAnsi" w:hAnsiTheme="minorHAnsi" w:cstheme="minorHAnsi"/>
          <w:i/>
          <w:sz w:val="22"/>
          <w:szCs w:val="22"/>
        </w:rPr>
        <w:t>,000,000).</w:t>
      </w:r>
    </w:p>
    <w:p w14:paraId="0DE9B1DD" w14:textId="409BC1E4" w:rsidR="001B0B7C" w:rsidRPr="00FA61BF" w:rsidRDefault="001B0B7C"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t>c.</w:t>
      </w:r>
      <w:r w:rsidRPr="00FA61BF">
        <w:rPr>
          <w:rFonts w:asciiTheme="minorHAnsi" w:hAnsiTheme="minorHAnsi" w:cstheme="minorHAnsi"/>
          <w:i/>
          <w:sz w:val="22"/>
          <w:szCs w:val="22"/>
        </w:rPr>
        <w:tab/>
        <w:t>Any change in bed capacity.</w:t>
      </w:r>
    </w:p>
    <w:p w14:paraId="595928F3" w14:textId="77777777" w:rsidR="002B2940" w:rsidRPr="00FA61BF" w:rsidRDefault="00401626"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t>d.</w:t>
      </w:r>
      <w:r w:rsidRPr="00FA61BF">
        <w:rPr>
          <w:rFonts w:asciiTheme="minorHAnsi" w:hAnsiTheme="minorHAnsi" w:cstheme="minorHAnsi"/>
          <w:i/>
          <w:sz w:val="22"/>
          <w:szCs w:val="22"/>
        </w:rPr>
        <w:tab/>
        <w:t>The offering of dialysis services … by or on behalf of a health service facility if those services were not offered within the previous 12 months by or on behalf of the facility.</w:t>
      </w:r>
    </w:p>
    <w:p w14:paraId="4C84DEEC" w14:textId="77777777" w:rsidR="00954370" w:rsidRPr="00FA61BF" w:rsidRDefault="00954370"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lastRenderedPageBreak/>
        <w:t>e.</w:t>
      </w:r>
      <w:r w:rsidRPr="00FA61BF">
        <w:rPr>
          <w:rFonts w:asciiTheme="minorHAnsi" w:hAnsiTheme="minorHAnsi" w:cstheme="minorHAnsi"/>
          <w:i/>
          <w:sz w:val="22"/>
          <w:szCs w:val="22"/>
        </w:rPr>
        <w:tab/>
        <w:t xml:space="preserve">A change in a project that was subject to certificate of need review and for which a certificate of need was issued, if the change is proposed during the development of the project or within one year after the project was completed. For purposes of this subdivision, a change in a project is a change of more than fifteen percent (15%) of the approved capital expenditure amount or the addition of a health service that is to </w:t>
      </w:r>
      <w:proofErr w:type="gramStart"/>
      <w:r w:rsidRPr="00FA61BF">
        <w:rPr>
          <w:rFonts w:asciiTheme="minorHAnsi" w:hAnsiTheme="minorHAnsi" w:cstheme="minorHAnsi"/>
          <w:i/>
          <w:sz w:val="22"/>
          <w:szCs w:val="22"/>
        </w:rPr>
        <w:t>be located in</w:t>
      </w:r>
      <w:proofErr w:type="gramEnd"/>
      <w:r w:rsidRPr="00FA61BF">
        <w:rPr>
          <w:rFonts w:asciiTheme="minorHAnsi" w:hAnsiTheme="minorHAnsi" w:cstheme="minorHAnsi"/>
          <w:i/>
          <w:sz w:val="22"/>
          <w:szCs w:val="22"/>
        </w:rPr>
        <w:t xml:space="preserve"> the facility, or portion thereof, that was constructed or developed in the project.</w:t>
      </w:r>
    </w:p>
    <w:p w14:paraId="2068EC1D" w14:textId="77777777" w:rsidR="00DC4BDB" w:rsidRPr="00FA61BF" w:rsidRDefault="00DC4BDB" w:rsidP="00B5532E">
      <w:pPr>
        <w:pStyle w:val="aBlock1"/>
        <w:ind w:left="360" w:hanging="360"/>
        <w:rPr>
          <w:rFonts w:asciiTheme="minorHAnsi" w:hAnsiTheme="minorHAnsi" w:cstheme="minorHAnsi"/>
          <w:i/>
          <w:sz w:val="22"/>
          <w:szCs w:val="22"/>
        </w:rPr>
      </w:pPr>
      <w:r w:rsidRPr="00FA61BF">
        <w:rPr>
          <w:rFonts w:asciiTheme="minorHAnsi" w:hAnsiTheme="minorHAnsi" w:cstheme="minorHAnsi"/>
          <w:i/>
          <w:sz w:val="22"/>
          <w:szCs w:val="22"/>
        </w:rPr>
        <w:t>…</w:t>
      </w:r>
    </w:p>
    <w:p w14:paraId="7436C8FB" w14:textId="77777777" w:rsidR="00954370" w:rsidRPr="00FA61BF" w:rsidRDefault="00954370" w:rsidP="00B5532E">
      <w:pPr>
        <w:pStyle w:val="aBlock1"/>
        <w:spacing w:after="120"/>
        <w:ind w:left="360" w:hanging="360"/>
        <w:rPr>
          <w:rFonts w:asciiTheme="minorHAnsi" w:hAnsiTheme="minorHAnsi" w:cstheme="minorHAnsi"/>
          <w:i/>
          <w:sz w:val="22"/>
          <w:szCs w:val="22"/>
        </w:rPr>
      </w:pPr>
      <w:r w:rsidRPr="00FA61BF">
        <w:rPr>
          <w:rFonts w:asciiTheme="minorHAnsi" w:hAnsiTheme="minorHAnsi" w:cstheme="minorHAnsi"/>
          <w:i/>
          <w:sz w:val="22"/>
          <w:szCs w:val="22"/>
        </w:rPr>
        <w:t>q.</w:t>
      </w:r>
      <w:r w:rsidRPr="00FA61BF">
        <w:rPr>
          <w:rFonts w:asciiTheme="minorHAnsi" w:hAnsiTheme="minorHAnsi" w:cstheme="minorHAnsi"/>
          <w:i/>
          <w:sz w:val="22"/>
          <w:szCs w:val="22"/>
        </w:rPr>
        <w:tab/>
        <w:t>The relocation of a health service facility from one service area to another.</w:t>
      </w:r>
      <w:r w:rsidR="00DC4BDB" w:rsidRPr="00FA61BF">
        <w:rPr>
          <w:rFonts w:asciiTheme="minorHAnsi" w:hAnsiTheme="minorHAnsi" w:cstheme="minorHAnsi"/>
          <w:i/>
          <w:sz w:val="22"/>
          <w:szCs w:val="22"/>
        </w:rPr>
        <w:t>”</w:t>
      </w:r>
    </w:p>
    <w:p w14:paraId="140DCA46" w14:textId="77777777" w:rsidR="00054F21" w:rsidRPr="00385A27" w:rsidRDefault="00054F21" w:rsidP="00054F21">
      <w:pPr>
        <w:suppressAutoHyphens/>
        <w:spacing w:after="120"/>
        <w:jc w:val="both"/>
        <w:rPr>
          <w:rFonts w:asciiTheme="minorHAnsi" w:hAnsiTheme="minorHAnsi" w:cstheme="minorHAnsi"/>
          <w:szCs w:val="22"/>
        </w:rPr>
      </w:pPr>
      <w:r w:rsidRPr="00385A27">
        <w:rPr>
          <w:rFonts w:asciiTheme="minorHAnsi" w:hAnsiTheme="minorHAnsi" w:cstheme="minorHAnsi"/>
          <w:b/>
          <w:szCs w:val="22"/>
        </w:rPr>
        <w:t>Nursing Home Facility (NF)</w:t>
      </w:r>
      <w:r w:rsidRPr="00385A27">
        <w:rPr>
          <w:rFonts w:asciiTheme="minorHAnsi" w:hAnsiTheme="minorHAnsi" w:cstheme="minorHAnsi"/>
          <w:szCs w:val="22"/>
        </w:rPr>
        <w:t>: The term “NF,” which is defined in G.S. 131E-176(17b), means “</w:t>
      </w:r>
      <w:r w:rsidRPr="00385A27">
        <w:rPr>
          <w:rFonts w:asciiTheme="minorHAnsi" w:hAnsiTheme="minorHAnsi" w:cstheme="minorHAnsi"/>
          <w:i/>
          <w:szCs w:val="22"/>
        </w:rPr>
        <w:t>A health service facility whose bed complement of health service facility beds is composed principally of nursing home facility beds.”</w:t>
      </w:r>
    </w:p>
    <w:p w14:paraId="02C373AA" w14:textId="644D50DB" w:rsidR="004A53B7" w:rsidRPr="00FA61BF" w:rsidRDefault="004A53B7" w:rsidP="00010CF5">
      <w:pPr>
        <w:spacing w:after="120"/>
        <w:jc w:val="both"/>
        <w:rPr>
          <w:rFonts w:asciiTheme="minorHAnsi" w:hAnsiTheme="minorHAnsi" w:cstheme="minorHAnsi"/>
          <w:spacing w:val="-2"/>
          <w:szCs w:val="22"/>
        </w:rPr>
      </w:pPr>
      <w:r w:rsidRPr="00FA61BF">
        <w:rPr>
          <w:rFonts w:asciiTheme="minorHAnsi" w:hAnsiTheme="minorHAnsi" w:cstheme="minorHAnsi"/>
          <w:b/>
          <w:spacing w:val="-2"/>
          <w:szCs w:val="22"/>
        </w:rPr>
        <w:t xml:space="preserve">Peritoneal </w:t>
      </w:r>
      <w:r w:rsidR="001D622D">
        <w:rPr>
          <w:rFonts w:asciiTheme="minorHAnsi" w:hAnsiTheme="minorHAnsi" w:cstheme="minorHAnsi"/>
          <w:b/>
          <w:spacing w:val="-2"/>
          <w:szCs w:val="22"/>
        </w:rPr>
        <w:t>d</w:t>
      </w:r>
      <w:r w:rsidRPr="00FA61BF">
        <w:rPr>
          <w:rFonts w:asciiTheme="minorHAnsi" w:hAnsiTheme="minorHAnsi" w:cstheme="minorHAnsi"/>
          <w:b/>
          <w:spacing w:val="-2"/>
          <w:szCs w:val="22"/>
        </w:rPr>
        <w:t>ialysis</w:t>
      </w:r>
      <w:r w:rsidRPr="00FA61BF">
        <w:rPr>
          <w:rFonts w:asciiTheme="minorHAnsi" w:hAnsiTheme="minorHAnsi" w:cstheme="minorHAnsi"/>
          <w:spacing w:val="-2"/>
          <w:szCs w:val="22"/>
        </w:rPr>
        <w:t xml:space="preserve">: </w:t>
      </w:r>
      <w:r w:rsidR="005A67D9">
        <w:rPr>
          <w:rFonts w:asciiTheme="minorHAnsi" w:hAnsiTheme="minorHAnsi" w:cstheme="minorHAnsi"/>
          <w:szCs w:val="22"/>
        </w:rPr>
        <w:t>T</w:t>
      </w:r>
      <w:r w:rsidRPr="00FA61BF">
        <w:rPr>
          <w:rFonts w:asciiTheme="minorHAnsi" w:hAnsiTheme="minorHAnsi" w:cstheme="minorHAnsi"/>
          <w:szCs w:val="22"/>
        </w:rPr>
        <w:t>he term “</w:t>
      </w:r>
      <w:r w:rsidR="001F05E1" w:rsidRPr="00FA61BF">
        <w:rPr>
          <w:rFonts w:asciiTheme="minorHAnsi" w:hAnsiTheme="minorHAnsi" w:cstheme="minorHAnsi"/>
          <w:szCs w:val="22"/>
        </w:rPr>
        <w:t xml:space="preserve">peritoneal </w:t>
      </w:r>
      <w:r w:rsidRPr="00FA61BF">
        <w:rPr>
          <w:rFonts w:asciiTheme="minorHAnsi" w:hAnsiTheme="minorHAnsi" w:cstheme="minorHAnsi"/>
          <w:szCs w:val="22"/>
        </w:rPr>
        <w:t>dialysis,” which is defined in 10A NCAC 14C .2201(7), means</w:t>
      </w:r>
      <w:r w:rsidR="001F05E1" w:rsidRPr="00FA61BF">
        <w:rPr>
          <w:rFonts w:asciiTheme="minorHAnsi" w:hAnsiTheme="minorHAnsi" w:cstheme="minorHAnsi"/>
          <w:szCs w:val="22"/>
        </w:rPr>
        <w:t xml:space="preserve"> </w:t>
      </w:r>
      <w:r w:rsidR="001F05E1" w:rsidRPr="00FA61BF">
        <w:rPr>
          <w:rFonts w:asciiTheme="minorHAnsi" w:hAnsiTheme="minorHAnsi" w:cstheme="minorHAnsi"/>
          <w:i/>
          <w:szCs w:val="22"/>
        </w:rPr>
        <w:t>“the form of dialysis in which a dialysis fluid is introduced into the person's peritoneal cavity and is subsequently withdrawn.</w:t>
      </w:r>
      <w:r w:rsidR="00DB746E">
        <w:rPr>
          <w:rFonts w:asciiTheme="minorHAnsi" w:hAnsiTheme="minorHAnsi" w:cstheme="minorHAnsi"/>
          <w:i/>
          <w:szCs w:val="22"/>
        </w:rPr>
        <w:t xml:space="preserve"> </w:t>
      </w:r>
      <w:r w:rsidR="001F05E1" w:rsidRPr="00DB746E">
        <w:rPr>
          <w:rFonts w:asciiTheme="minorHAnsi" w:hAnsiTheme="minorHAnsi" w:cstheme="minorHAnsi"/>
          <w:i/>
          <w:szCs w:val="22"/>
        </w:rPr>
        <w:t xml:space="preserve">This </w:t>
      </w:r>
      <w:r w:rsidR="00DB746E" w:rsidRPr="00DB746E">
        <w:rPr>
          <w:rFonts w:asciiTheme="minorHAnsi" w:hAnsiTheme="minorHAnsi" w:cstheme="minorHAnsi"/>
          <w:i/>
          <w:szCs w:val="22"/>
        </w:rPr>
        <w:t xml:space="preserve">form of dialysis </w:t>
      </w:r>
      <w:r w:rsidR="001F05E1" w:rsidRPr="00DB746E">
        <w:rPr>
          <w:rFonts w:asciiTheme="minorHAnsi" w:hAnsiTheme="minorHAnsi" w:cstheme="minorHAnsi"/>
          <w:i/>
          <w:szCs w:val="22"/>
        </w:rPr>
        <w:t xml:space="preserve">is </w:t>
      </w:r>
      <w:r w:rsidR="00DB746E" w:rsidRPr="00DB746E">
        <w:rPr>
          <w:rFonts w:asciiTheme="minorHAnsi" w:hAnsiTheme="minorHAnsi" w:cstheme="minorHAnsi"/>
          <w:i/>
          <w:szCs w:val="22"/>
        </w:rPr>
        <w:t xml:space="preserve">performed </w:t>
      </w:r>
      <w:r w:rsidR="001F05E1" w:rsidRPr="00DB746E">
        <w:rPr>
          <w:rFonts w:asciiTheme="minorHAnsi" w:hAnsiTheme="minorHAnsi" w:cstheme="minorHAnsi"/>
          <w:i/>
          <w:szCs w:val="22"/>
        </w:rPr>
        <w:t xml:space="preserve">in </w:t>
      </w:r>
      <w:r w:rsidR="00DB746E" w:rsidRPr="00DB746E">
        <w:rPr>
          <w:rFonts w:asciiTheme="minorHAnsi" w:hAnsiTheme="minorHAnsi" w:cstheme="minorHAnsi"/>
          <w:i/>
          <w:szCs w:val="22"/>
        </w:rPr>
        <w:t>a location other than a dialysis facility by the patient after the patient is trained in a dialysis facility to perform the peritoneal dialysis</w:t>
      </w:r>
      <w:r w:rsidR="001F05E1" w:rsidRPr="00DB746E">
        <w:rPr>
          <w:rFonts w:asciiTheme="minorHAnsi" w:hAnsiTheme="minorHAnsi" w:cstheme="minorHAnsi"/>
          <w:i/>
          <w:szCs w:val="22"/>
        </w:rPr>
        <w:t>.</w:t>
      </w:r>
      <w:r w:rsidR="00DB746E" w:rsidRPr="00DB746E">
        <w:rPr>
          <w:rFonts w:asciiTheme="minorHAnsi" w:hAnsiTheme="minorHAnsi" w:cstheme="minorHAnsi"/>
          <w:i/>
          <w:szCs w:val="22"/>
        </w:rPr>
        <w:t>”</w:t>
      </w:r>
    </w:p>
    <w:p w14:paraId="1F38EA1F" w14:textId="2C6990FE" w:rsidR="007F60EF" w:rsidRPr="00FA61BF" w:rsidRDefault="007F60EF" w:rsidP="00010CF5">
      <w:pPr>
        <w:suppressAutoHyphens/>
        <w:spacing w:after="120"/>
        <w:jc w:val="both"/>
        <w:rPr>
          <w:rFonts w:asciiTheme="minorHAnsi" w:hAnsiTheme="minorHAnsi" w:cstheme="minorHAnsi"/>
          <w:i/>
          <w:szCs w:val="22"/>
        </w:rPr>
      </w:pPr>
      <w:r w:rsidRPr="00FA61BF">
        <w:rPr>
          <w:rFonts w:asciiTheme="minorHAnsi" w:hAnsiTheme="minorHAnsi" w:cstheme="minorHAnsi"/>
          <w:b/>
          <w:szCs w:val="22"/>
        </w:rPr>
        <w:t>Person</w:t>
      </w:r>
      <w:r w:rsidRPr="00FA61BF">
        <w:rPr>
          <w:rFonts w:asciiTheme="minorHAnsi" w:hAnsiTheme="minorHAnsi" w:cstheme="minorHAnsi"/>
          <w:szCs w:val="22"/>
        </w:rPr>
        <w:t xml:space="preserve">: </w:t>
      </w:r>
      <w:r w:rsidR="005A67D9">
        <w:rPr>
          <w:rFonts w:asciiTheme="minorHAnsi" w:hAnsiTheme="minorHAnsi" w:cstheme="minorHAnsi"/>
          <w:szCs w:val="22"/>
        </w:rPr>
        <w:t>T</w:t>
      </w:r>
      <w:r w:rsidRPr="00FA61BF">
        <w:rPr>
          <w:rFonts w:asciiTheme="minorHAnsi" w:hAnsiTheme="minorHAnsi" w:cstheme="minorHAnsi"/>
          <w:szCs w:val="22"/>
        </w:rPr>
        <w:t>he term “person,” which is defined in G.S. 131E-176(19)</w:t>
      </w:r>
      <w:r w:rsidR="00F6216F" w:rsidRPr="00FA61BF">
        <w:rPr>
          <w:rFonts w:asciiTheme="minorHAnsi" w:hAnsiTheme="minorHAnsi" w:cstheme="minorHAnsi"/>
          <w:szCs w:val="22"/>
        </w:rPr>
        <w:t>,</w:t>
      </w:r>
      <w:r w:rsidRPr="00FA61BF">
        <w:rPr>
          <w:rFonts w:asciiTheme="minorHAnsi" w:hAnsiTheme="minorHAnsi" w:cstheme="minorHAnsi"/>
          <w:szCs w:val="22"/>
        </w:rPr>
        <w:t xml:space="preserve"> means </w:t>
      </w:r>
      <w:r w:rsidRPr="00FA61BF">
        <w:rPr>
          <w:rFonts w:asciiTheme="minorHAnsi" w:hAnsiTheme="minorHAnsi" w:cstheme="minorHAnsi"/>
          <w:i/>
          <w:szCs w:val="22"/>
        </w:rPr>
        <w:t>“</w:t>
      </w:r>
      <w:r w:rsidR="00C03702">
        <w:rPr>
          <w:rFonts w:asciiTheme="minorHAnsi" w:hAnsiTheme="minorHAnsi" w:cstheme="minorHAnsi"/>
          <w:i/>
          <w:szCs w:val="22"/>
        </w:rPr>
        <w:t>A</w:t>
      </w:r>
      <w:r w:rsidRPr="00FA61BF">
        <w:rPr>
          <w:rFonts w:asciiTheme="minorHAnsi" w:hAnsiTheme="minorHAnsi" w:cstheme="minorHAnsi"/>
          <w:i/>
          <w:szCs w:val="22"/>
        </w:rPr>
        <w:t>n individual, a trust or estate, a partnership, a corporation, including associations, joint stock companies, and insurance companies; the State, or a political subdivision or agency or instrumentality of the State.</w:t>
      </w:r>
      <w:r w:rsidR="00663020" w:rsidRPr="00FA61BF">
        <w:rPr>
          <w:rFonts w:asciiTheme="minorHAnsi" w:hAnsiTheme="minorHAnsi" w:cstheme="minorHAnsi"/>
          <w:i/>
          <w:szCs w:val="22"/>
        </w:rPr>
        <w:t>”</w:t>
      </w:r>
    </w:p>
    <w:p w14:paraId="7C906252" w14:textId="5D21F9D0" w:rsidR="001E39A3" w:rsidRDefault="001E39A3" w:rsidP="001E39A3">
      <w:pPr>
        <w:suppressAutoHyphens/>
        <w:spacing w:after="120"/>
        <w:jc w:val="both"/>
        <w:rPr>
          <w:rFonts w:asciiTheme="minorHAnsi" w:hAnsiTheme="minorHAnsi"/>
          <w:szCs w:val="22"/>
        </w:rPr>
      </w:pPr>
      <w:bookmarkStart w:id="31" w:name="_Hlk44326282"/>
      <w:bookmarkStart w:id="32" w:name="_Hlk53395999"/>
      <w:r>
        <w:rPr>
          <w:rFonts w:asciiTheme="minorHAnsi" w:hAnsiTheme="minorHAnsi"/>
          <w:b/>
          <w:szCs w:val="22"/>
        </w:rPr>
        <w:t>Proposal</w:t>
      </w:r>
      <w:r>
        <w:rPr>
          <w:rFonts w:asciiTheme="minorHAnsi" w:hAnsiTheme="minorHAnsi"/>
          <w:szCs w:val="22"/>
        </w:rPr>
        <w:t xml:space="preserve">: </w:t>
      </w:r>
      <w:r w:rsidR="00F156BA">
        <w:rPr>
          <w:rFonts w:asciiTheme="minorHAnsi" w:hAnsiTheme="minorHAnsi"/>
          <w:szCs w:val="22"/>
        </w:rPr>
        <w:t xml:space="preserve">For the purposes of completing </w:t>
      </w:r>
      <w:r>
        <w:rPr>
          <w:rFonts w:asciiTheme="minorHAnsi" w:hAnsiTheme="minorHAnsi"/>
          <w:szCs w:val="22"/>
        </w:rPr>
        <w:t>this application form, the term “proposal,” which is defined in 10A NCAC 14C .0202(9), means the new institutional health service(s) proposed in this application form.</w:t>
      </w:r>
      <w:bookmarkEnd w:id="31"/>
    </w:p>
    <w:bookmarkEnd w:id="32"/>
    <w:p w14:paraId="3BB34F42" w14:textId="77777777" w:rsidR="00FE5BFE" w:rsidRDefault="00FE5BFE" w:rsidP="00FE5BFE">
      <w:pPr>
        <w:spacing w:after="120"/>
        <w:jc w:val="both"/>
        <w:rPr>
          <w:rFonts w:asciiTheme="minorHAnsi" w:hAnsiTheme="minorHAnsi" w:cstheme="minorHAnsi"/>
          <w:spacing w:val="0"/>
          <w:szCs w:val="22"/>
        </w:rPr>
      </w:pPr>
      <w:r>
        <w:rPr>
          <w:rFonts w:asciiTheme="minorHAnsi" w:hAnsiTheme="minorHAnsi" w:cstheme="minorHAnsi"/>
          <w:b/>
          <w:spacing w:val="-2"/>
          <w:szCs w:val="22"/>
        </w:rPr>
        <w:t xml:space="preserve">Rehabilitation facility: </w:t>
      </w:r>
      <w:r>
        <w:rPr>
          <w:rFonts w:asciiTheme="minorHAnsi" w:hAnsiTheme="minorHAnsi" w:cstheme="minorHAnsi"/>
          <w:szCs w:val="22"/>
        </w:rPr>
        <w:t>T</w:t>
      </w:r>
      <w:r>
        <w:rPr>
          <w:rFonts w:asciiTheme="minorHAnsi" w:hAnsiTheme="minorHAnsi" w:cstheme="minorHAnsi"/>
          <w:spacing w:val="-2"/>
          <w:szCs w:val="22"/>
        </w:rPr>
        <w:t>he term “rehabilitation f</w:t>
      </w:r>
      <w:r>
        <w:rPr>
          <w:rFonts w:asciiTheme="minorHAnsi" w:hAnsiTheme="minorHAnsi" w:cstheme="minorHAnsi"/>
          <w:spacing w:val="0"/>
          <w:szCs w:val="22"/>
        </w:rPr>
        <w:t xml:space="preserve">acility,” which is defined in G.S. 131E-176(22), means </w:t>
      </w:r>
      <w:r>
        <w:rPr>
          <w:rFonts w:asciiTheme="minorHAnsi" w:hAnsiTheme="minorHAnsi" w:cstheme="minorHAnsi"/>
          <w:i/>
          <w:spacing w:val="0"/>
          <w:szCs w:val="22"/>
        </w:rPr>
        <w:t>“</w:t>
      </w:r>
      <w:r>
        <w:rPr>
          <w:rFonts w:asciiTheme="minorHAnsi" w:hAnsiTheme="minorHAnsi" w:cstheme="minorHAnsi"/>
          <w:i/>
          <w:szCs w:val="22"/>
        </w:rPr>
        <w:t>A public or private inpatient facility which is operated for the primary purpose of assisting in the rehabilitation of individuals with disabilities through an integrated program of medical and other services which are provided under competent, professional supervision.”</w:t>
      </w:r>
      <w:r>
        <w:rPr>
          <w:rFonts w:asciiTheme="minorHAnsi" w:hAnsiTheme="minorHAnsi" w:cstheme="minorHAnsi"/>
          <w:szCs w:val="22"/>
        </w:rPr>
        <w:t xml:space="preserve">  In this application form, this type of facility is referred to as an inpatient rehabilitation hospital.</w:t>
      </w:r>
    </w:p>
    <w:p w14:paraId="42EA2F08" w14:textId="16404D9F" w:rsidR="00893FBE" w:rsidRDefault="00893FBE" w:rsidP="001E39A3">
      <w:pPr>
        <w:spacing w:after="120"/>
        <w:jc w:val="both"/>
        <w:rPr>
          <w:rFonts w:asciiTheme="minorHAnsi" w:hAnsiTheme="minorHAnsi" w:cstheme="minorHAnsi"/>
          <w:szCs w:val="22"/>
        </w:rPr>
      </w:pPr>
      <w:r>
        <w:rPr>
          <w:rFonts w:asciiTheme="minorHAnsi" w:hAnsiTheme="minorHAnsi" w:cstheme="minorHAnsi"/>
          <w:b/>
          <w:szCs w:val="22"/>
        </w:rPr>
        <w:t xml:space="preserve">Related </w:t>
      </w:r>
      <w:r w:rsidR="008C11C9">
        <w:rPr>
          <w:rFonts w:asciiTheme="minorHAnsi" w:hAnsiTheme="minorHAnsi" w:cstheme="minorHAnsi"/>
          <w:b/>
          <w:szCs w:val="22"/>
        </w:rPr>
        <w:t>e</w:t>
      </w:r>
      <w:r>
        <w:rPr>
          <w:rFonts w:asciiTheme="minorHAnsi" w:hAnsiTheme="minorHAnsi" w:cstheme="minorHAnsi"/>
          <w:b/>
          <w:szCs w:val="22"/>
        </w:rPr>
        <w:t>ntity:</w:t>
      </w:r>
      <w:r>
        <w:rPr>
          <w:rFonts w:asciiTheme="minorHAnsi" w:hAnsiTheme="minorHAnsi" w:cstheme="minorHAnsi"/>
          <w:szCs w:val="22"/>
        </w:rPr>
        <w:t xml:space="preserve"> The term “related entity,” which is defined in 10A NCAC 14C .0202(10), means </w:t>
      </w:r>
      <w:r>
        <w:rPr>
          <w:rFonts w:asciiTheme="minorHAnsi" w:hAnsiTheme="minorHAnsi" w:cstheme="minorHAnsi"/>
          <w:i/>
          <w:szCs w:val="22"/>
        </w:rPr>
        <w:t>“a person that:</w:t>
      </w:r>
    </w:p>
    <w:p w14:paraId="2D1B3088" w14:textId="77777777" w:rsidR="00893FBE" w:rsidRDefault="00893FBE" w:rsidP="00CE7A4E">
      <w:pPr>
        <w:tabs>
          <w:tab w:val="left" w:pos="720"/>
        </w:tabs>
        <w:ind w:left="720" w:hanging="360"/>
        <w:jc w:val="both"/>
        <w:rPr>
          <w:rFonts w:asciiTheme="minorHAnsi" w:hAnsiTheme="minorHAnsi" w:cstheme="minorHAnsi"/>
          <w:i/>
          <w:szCs w:val="22"/>
        </w:rPr>
      </w:pPr>
      <w:r>
        <w:rPr>
          <w:rFonts w:asciiTheme="minorHAnsi" w:hAnsiTheme="minorHAnsi" w:cstheme="minorHAnsi"/>
          <w:i/>
          <w:szCs w:val="22"/>
        </w:rPr>
        <w:t>(a)</w:t>
      </w:r>
      <w:r>
        <w:rPr>
          <w:rFonts w:asciiTheme="minorHAnsi" w:hAnsiTheme="minorHAnsi" w:cstheme="minorHAnsi"/>
          <w:i/>
          <w:szCs w:val="22"/>
        </w:rPr>
        <w:tab/>
        <w:t>shares the same parent corporation or holding company with the applicant; or</w:t>
      </w:r>
    </w:p>
    <w:p w14:paraId="07219718" w14:textId="77777777" w:rsidR="00893FBE" w:rsidRDefault="00893FBE" w:rsidP="00CE7A4E">
      <w:pPr>
        <w:tabs>
          <w:tab w:val="left" w:pos="720"/>
        </w:tabs>
        <w:ind w:left="720" w:hanging="360"/>
        <w:jc w:val="both"/>
        <w:rPr>
          <w:rFonts w:asciiTheme="minorHAnsi" w:hAnsiTheme="minorHAnsi" w:cstheme="minorHAnsi"/>
          <w:i/>
          <w:szCs w:val="22"/>
        </w:rPr>
      </w:pPr>
      <w:r>
        <w:rPr>
          <w:rFonts w:asciiTheme="minorHAnsi" w:hAnsiTheme="minorHAnsi" w:cstheme="minorHAnsi"/>
          <w:i/>
          <w:szCs w:val="22"/>
        </w:rPr>
        <w:t>(b)</w:t>
      </w:r>
      <w:r>
        <w:rPr>
          <w:rFonts w:asciiTheme="minorHAnsi" w:hAnsiTheme="minorHAnsi" w:cstheme="minorHAnsi"/>
          <w:i/>
          <w:szCs w:val="22"/>
        </w:rPr>
        <w:tab/>
        <w:t>is a subsidiary of the same parent corporation or holding company as the applicant; or</w:t>
      </w:r>
    </w:p>
    <w:p w14:paraId="2EAE2459" w14:textId="77777777" w:rsidR="00893FBE" w:rsidRDefault="00893FBE" w:rsidP="00CE7A4E">
      <w:pPr>
        <w:tabs>
          <w:tab w:val="left" w:pos="720"/>
        </w:tabs>
        <w:spacing w:after="120"/>
        <w:ind w:left="720" w:hanging="360"/>
        <w:jc w:val="both"/>
        <w:rPr>
          <w:rFonts w:asciiTheme="minorHAnsi" w:hAnsiTheme="minorHAnsi" w:cstheme="minorHAnsi"/>
          <w:szCs w:val="22"/>
        </w:rPr>
      </w:pPr>
      <w:r>
        <w:rPr>
          <w:rFonts w:asciiTheme="minorHAnsi" w:hAnsiTheme="minorHAnsi" w:cstheme="minorHAnsi"/>
          <w:i/>
          <w:szCs w:val="22"/>
        </w:rPr>
        <w:t>(c)</w:t>
      </w:r>
      <w:r>
        <w:rPr>
          <w:rFonts w:asciiTheme="minorHAnsi" w:hAnsiTheme="minorHAnsi" w:cstheme="minorHAnsi"/>
          <w:i/>
          <w:szCs w:val="22"/>
        </w:rPr>
        <w:tab/>
        <w:t>participates with the applicant in a joint venture that provides the same type of health services proposed in the application.”</w:t>
      </w:r>
    </w:p>
    <w:p w14:paraId="1BD1066F" w14:textId="486D287E" w:rsidR="00214E8A" w:rsidRPr="00FA61BF" w:rsidRDefault="002028BA" w:rsidP="00893FBE">
      <w:pPr>
        <w:suppressAutoHyphens/>
        <w:spacing w:after="120"/>
        <w:jc w:val="both"/>
        <w:rPr>
          <w:rFonts w:asciiTheme="minorHAnsi" w:hAnsiTheme="minorHAnsi" w:cstheme="minorHAnsi"/>
          <w:i/>
          <w:szCs w:val="22"/>
        </w:rPr>
      </w:pPr>
      <w:r w:rsidRPr="00FA61BF">
        <w:rPr>
          <w:rFonts w:asciiTheme="minorHAnsi" w:hAnsiTheme="minorHAnsi" w:cstheme="minorHAnsi"/>
          <w:b/>
          <w:szCs w:val="22"/>
        </w:rPr>
        <w:t xml:space="preserve">Service </w:t>
      </w:r>
      <w:r w:rsidR="001D622D">
        <w:rPr>
          <w:rFonts w:asciiTheme="minorHAnsi" w:hAnsiTheme="minorHAnsi" w:cstheme="minorHAnsi"/>
          <w:b/>
          <w:szCs w:val="22"/>
        </w:rPr>
        <w:t>a</w:t>
      </w:r>
      <w:r w:rsidRPr="00FA61BF">
        <w:rPr>
          <w:rFonts w:asciiTheme="minorHAnsi" w:hAnsiTheme="minorHAnsi" w:cstheme="minorHAnsi"/>
          <w:b/>
          <w:szCs w:val="22"/>
        </w:rPr>
        <w:t>rea</w:t>
      </w:r>
      <w:r w:rsidRPr="00FA61BF">
        <w:rPr>
          <w:rFonts w:asciiTheme="minorHAnsi" w:hAnsiTheme="minorHAnsi" w:cstheme="minorHAnsi"/>
          <w:szCs w:val="22"/>
        </w:rPr>
        <w:t xml:space="preserve">: </w:t>
      </w:r>
      <w:r w:rsidR="005A67D9">
        <w:rPr>
          <w:rFonts w:asciiTheme="minorHAnsi" w:hAnsiTheme="minorHAnsi" w:cstheme="minorHAnsi"/>
          <w:szCs w:val="22"/>
        </w:rPr>
        <w:t>T</w:t>
      </w:r>
      <w:r w:rsidRPr="00FA61BF">
        <w:rPr>
          <w:rFonts w:asciiTheme="minorHAnsi" w:hAnsiTheme="minorHAnsi" w:cstheme="minorHAnsi"/>
          <w:szCs w:val="22"/>
        </w:rPr>
        <w:t>he term “service area</w:t>
      </w:r>
      <w:r w:rsidR="00F6216F" w:rsidRPr="00FA61BF">
        <w:rPr>
          <w:rFonts w:asciiTheme="minorHAnsi" w:hAnsiTheme="minorHAnsi" w:cstheme="minorHAnsi"/>
          <w:szCs w:val="22"/>
        </w:rPr>
        <w:t>,</w:t>
      </w:r>
      <w:r w:rsidR="00861CC8" w:rsidRPr="00FA61BF">
        <w:rPr>
          <w:rFonts w:asciiTheme="minorHAnsi" w:hAnsiTheme="minorHAnsi" w:cstheme="minorHAnsi"/>
          <w:szCs w:val="22"/>
        </w:rPr>
        <w:t>”</w:t>
      </w:r>
      <w:r w:rsidRPr="00FA61BF">
        <w:rPr>
          <w:rFonts w:asciiTheme="minorHAnsi" w:hAnsiTheme="minorHAnsi" w:cstheme="minorHAnsi"/>
          <w:szCs w:val="22"/>
        </w:rPr>
        <w:t xml:space="preserve"> </w:t>
      </w:r>
      <w:r w:rsidR="00F6216F" w:rsidRPr="00FA61BF">
        <w:rPr>
          <w:rFonts w:asciiTheme="minorHAnsi" w:hAnsiTheme="minorHAnsi" w:cstheme="minorHAnsi"/>
          <w:szCs w:val="22"/>
        </w:rPr>
        <w:t>which is defined in G.S.131E-176(</w:t>
      </w:r>
      <w:r w:rsidR="00D34F0A" w:rsidRPr="00FA61BF">
        <w:rPr>
          <w:rFonts w:asciiTheme="minorHAnsi" w:hAnsiTheme="minorHAnsi" w:cstheme="minorHAnsi"/>
          <w:szCs w:val="22"/>
        </w:rPr>
        <w:t xml:space="preserve">24a), </w:t>
      </w:r>
      <w:r w:rsidRPr="00FA61BF">
        <w:rPr>
          <w:rFonts w:asciiTheme="minorHAnsi" w:hAnsiTheme="minorHAnsi" w:cstheme="minorHAnsi"/>
          <w:szCs w:val="22"/>
        </w:rPr>
        <w:t xml:space="preserve">means </w:t>
      </w:r>
      <w:r w:rsidR="00076520" w:rsidRPr="00FA61BF">
        <w:rPr>
          <w:rFonts w:asciiTheme="minorHAnsi" w:hAnsiTheme="minorHAnsi" w:cstheme="minorHAnsi"/>
          <w:i/>
          <w:szCs w:val="22"/>
        </w:rPr>
        <w:t>“</w:t>
      </w:r>
      <w:r w:rsidR="00C03702">
        <w:rPr>
          <w:rFonts w:asciiTheme="minorHAnsi" w:hAnsiTheme="minorHAnsi" w:cstheme="minorHAnsi"/>
          <w:i/>
          <w:szCs w:val="22"/>
        </w:rPr>
        <w:t>T</w:t>
      </w:r>
      <w:r w:rsidR="00076520" w:rsidRPr="00FA61BF">
        <w:rPr>
          <w:rFonts w:asciiTheme="minorHAnsi" w:hAnsiTheme="minorHAnsi" w:cstheme="minorHAnsi"/>
          <w:i/>
          <w:szCs w:val="22"/>
        </w:rPr>
        <w:t xml:space="preserve">he area of the State, as defined in the State Medical Facilities Plan </w:t>
      </w:r>
      <w:r w:rsidR="00201845" w:rsidRPr="00FA61BF">
        <w:rPr>
          <w:rFonts w:asciiTheme="minorHAnsi" w:hAnsiTheme="minorHAnsi" w:cstheme="minorHAnsi"/>
          <w:szCs w:val="22"/>
        </w:rPr>
        <w:t xml:space="preserve">[SMFP] </w:t>
      </w:r>
      <w:r w:rsidR="00076520" w:rsidRPr="00FA61BF">
        <w:rPr>
          <w:rFonts w:asciiTheme="minorHAnsi" w:hAnsiTheme="minorHAnsi" w:cstheme="minorHAnsi"/>
          <w:i/>
          <w:szCs w:val="22"/>
        </w:rPr>
        <w:t>or in rules adopted by the Department, which receives services from a health service facility.”</w:t>
      </w:r>
    </w:p>
    <w:p w14:paraId="43630EE4" w14:textId="5E9E684A" w:rsidR="00CF1D24" w:rsidRDefault="00CF1D24" w:rsidP="00CF1D24">
      <w:pPr>
        <w:suppressAutoHyphens/>
        <w:spacing w:after="120"/>
        <w:jc w:val="both"/>
        <w:rPr>
          <w:rFonts w:asciiTheme="minorHAnsi" w:hAnsiTheme="minorHAnsi"/>
          <w:szCs w:val="22"/>
        </w:rPr>
      </w:pPr>
      <w:bookmarkStart w:id="33" w:name="_Hlk49932092"/>
      <w:r>
        <w:rPr>
          <w:rFonts w:asciiTheme="minorHAnsi" w:hAnsiTheme="minorHAnsi" w:cstheme="minorHAnsi"/>
          <w:b/>
          <w:szCs w:val="22"/>
        </w:rPr>
        <w:t xml:space="preserve">Start-up </w:t>
      </w:r>
      <w:r w:rsidR="00F1573E">
        <w:rPr>
          <w:rFonts w:asciiTheme="minorHAnsi" w:hAnsiTheme="minorHAnsi" w:cstheme="minorHAnsi"/>
          <w:b/>
          <w:szCs w:val="22"/>
        </w:rPr>
        <w:t>costs</w:t>
      </w:r>
      <w:r w:rsidRPr="001B4E49">
        <w:rPr>
          <w:rFonts w:asciiTheme="minorHAnsi" w:hAnsiTheme="minorHAnsi" w:cstheme="minorHAnsi"/>
          <w:szCs w:val="22"/>
        </w:rPr>
        <w:t xml:space="preserve">: </w:t>
      </w:r>
      <w:proofErr w:type="gramStart"/>
      <w:r>
        <w:rPr>
          <w:rFonts w:asciiTheme="minorHAnsi" w:hAnsiTheme="minorHAnsi" w:cstheme="minorHAnsi"/>
          <w:spacing w:val="-2"/>
          <w:szCs w:val="22"/>
        </w:rPr>
        <w:t>For the purpose of</w:t>
      </w:r>
      <w:proofErr w:type="gramEnd"/>
      <w:r>
        <w:rPr>
          <w:rFonts w:asciiTheme="minorHAnsi" w:hAnsiTheme="minorHAnsi" w:cstheme="minorHAnsi"/>
          <w:spacing w:val="-2"/>
          <w:szCs w:val="22"/>
        </w:rPr>
        <w:t xml:space="preserve"> completing this application form, the </w:t>
      </w:r>
      <w:r>
        <w:rPr>
          <w:rFonts w:asciiTheme="minorHAnsi" w:hAnsiTheme="minorHAnsi"/>
          <w:szCs w:val="22"/>
        </w:rPr>
        <w:t xml:space="preserve">term “start-up </w:t>
      </w:r>
      <w:r w:rsidR="00F1573E">
        <w:rPr>
          <w:rFonts w:asciiTheme="minorHAnsi" w:hAnsiTheme="minorHAnsi"/>
          <w:szCs w:val="22"/>
        </w:rPr>
        <w:t>costs</w:t>
      </w:r>
      <w:r>
        <w:rPr>
          <w:rFonts w:asciiTheme="minorHAnsi" w:hAnsiTheme="minorHAnsi"/>
          <w:szCs w:val="22"/>
        </w:rPr>
        <w:t>” means costs that are:</w:t>
      </w:r>
    </w:p>
    <w:p w14:paraId="4A3F0EFA" w14:textId="77777777" w:rsidR="00CF1D24" w:rsidRDefault="00CF1D24" w:rsidP="005215B8">
      <w:pPr>
        <w:pStyle w:val="ListParagraph"/>
        <w:numPr>
          <w:ilvl w:val="0"/>
          <w:numId w:val="26"/>
        </w:numPr>
        <w:suppressAutoHyphens/>
        <w:jc w:val="both"/>
        <w:rPr>
          <w:rFonts w:asciiTheme="minorHAnsi" w:hAnsiTheme="minorHAnsi"/>
          <w:szCs w:val="22"/>
        </w:rPr>
      </w:pPr>
      <w:r w:rsidRPr="009430DF">
        <w:rPr>
          <w:rFonts w:asciiTheme="minorHAnsi" w:hAnsiTheme="minorHAnsi"/>
          <w:szCs w:val="22"/>
        </w:rPr>
        <w:t xml:space="preserve">not capital costs based on generally accepted accounting </w:t>
      </w:r>
      <w:proofErr w:type="gramStart"/>
      <w:r w:rsidRPr="009430DF">
        <w:rPr>
          <w:rFonts w:asciiTheme="minorHAnsi" w:hAnsiTheme="minorHAnsi"/>
          <w:szCs w:val="22"/>
        </w:rPr>
        <w:t>principles</w:t>
      </w:r>
      <w:r>
        <w:rPr>
          <w:rFonts w:asciiTheme="minorHAnsi" w:hAnsiTheme="minorHAnsi"/>
          <w:szCs w:val="22"/>
        </w:rPr>
        <w:t>;</w:t>
      </w:r>
      <w:proofErr w:type="gramEnd"/>
      <w:r>
        <w:rPr>
          <w:rFonts w:asciiTheme="minorHAnsi" w:hAnsiTheme="minorHAnsi"/>
          <w:szCs w:val="22"/>
        </w:rPr>
        <w:t xml:space="preserve"> </w:t>
      </w:r>
    </w:p>
    <w:p w14:paraId="702E77F7" w14:textId="77777777" w:rsidR="00CF1D24" w:rsidRPr="009430DF" w:rsidRDefault="00CF1D24" w:rsidP="005215B8">
      <w:pPr>
        <w:pStyle w:val="ListParagraph"/>
        <w:numPr>
          <w:ilvl w:val="0"/>
          <w:numId w:val="26"/>
        </w:numPr>
        <w:suppressAutoHyphens/>
        <w:jc w:val="both"/>
        <w:rPr>
          <w:rFonts w:asciiTheme="minorHAnsi" w:hAnsiTheme="minorHAnsi"/>
          <w:szCs w:val="22"/>
        </w:rPr>
      </w:pPr>
      <w:r>
        <w:rPr>
          <w:rFonts w:asciiTheme="minorHAnsi" w:hAnsiTheme="minorHAnsi"/>
          <w:szCs w:val="22"/>
        </w:rPr>
        <w:t xml:space="preserve">necessary </w:t>
      </w:r>
      <w:proofErr w:type="gramStart"/>
      <w:r>
        <w:rPr>
          <w:rFonts w:asciiTheme="minorHAnsi" w:hAnsiTheme="minorHAnsi"/>
          <w:szCs w:val="22"/>
        </w:rPr>
        <w:t>in order to</w:t>
      </w:r>
      <w:proofErr w:type="gramEnd"/>
      <w:r>
        <w:rPr>
          <w:rFonts w:asciiTheme="minorHAnsi" w:hAnsiTheme="minorHAnsi"/>
          <w:szCs w:val="22"/>
        </w:rPr>
        <w:t xml:space="preserve"> </w:t>
      </w:r>
      <w:r w:rsidRPr="009430DF">
        <w:rPr>
          <w:rFonts w:asciiTheme="minorHAnsi" w:hAnsiTheme="minorHAnsi"/>
          <w:szCs w:val="22"/>
        </w:rPr>
        <w:t>offer the proposed new institutional health service</w:t>
      </w:r>
      <w:r>
        <w:rPr>
          <w:rFonts w:asciiTheme="minorHAnsi" w:hAnsiTheme="minorHAnsi"/>
          <w:szCs w:val="22"/>
        </w:rPr>
        <w:t>; and</w:t>
      </w:r>
    </w:p>
    <w:p w14:paraId="41BD3531" w14:textId="77777777" w:rsidR="00CF1D24" w:rsidRPr="000D5A44" w:rsidRDefault="00CF1D24" w:rsidP="005215B8">
      <w:pPr>
        <w:pStyle w:val="ListParagraph"/>
        <w:numPr>
          <w:ilvl w:val="0"/>
          <w:numId w:val="26"/>
        </w:numPr>
        <w:suppressAutoHyphens/>
        <w:spacing w:after="120"/>
        <w:jc w:val="both"/>
        <w:rPr>
          <w:rFonts w:asciiTheme="minorHAnsi" w:hAnsiTheme="minorHAnsi" w:cstheme="minorHAnsi"/>
          <w:b/>
          <w:szCs w:val="22"/>
        </w:rPr>
      </w:pPr>
      <w:r>
        <w:rPr>
          <w:rFonts w:asciiTheme="minorHAnsi" w:hAnsiTheme="minorHAnsi"/>
          <w:szCs w:val="22"/>
        </w:rPr>
        <w:t>i</w:t>
      </w:r>
      <w:r w:rsidRPr="009430DF">
        <w:rPr>
          <w:rFonts w:asciiTheme="minorHAnsi" w:hAnsiTheme="minorHAnsi"/>
          <w:szCs w:val="22"/>
        </w:rPr>
        <w:t>ncurred prior to offering the proposed new institutional health service</w:t>
      </w:r>
      <w:r>
        <w:rPr>
          <w:rFonts w:asciiTheme="minorHAnsi" w:hAnsiTheme="minorHAnsi"/>
          <w:szCs w:val="22"/>
        </w:rPr>
        <w:t>.</w:t>
      </w:r>
    </w:p>
    <w:p w14:paraId="3730EBEB" w14:textId="76EC9AF0" w:rsidR="008D252B" w:rsidRPr="0051644B" w:rsidRDefault="008D252B" w:rsidP="0051644B">
      <w:pPr>
        <w:spacing w:after="120"/>
        <w:jc w:val="both"/>
        <w:rPr>
          <w:rFonts w:asciiTheme="minorHAnsi" w:hAnsiTheme="minorHAnsi" w:cstheme="minorHAnsi"/>
          <w:spacing w:val="0"/>
          <w:szCs w:val="22"/>
        </w:rPr>
      </w:pPr>
      <w:bookmarkStart w:id="34" w:name="_Hlk44056842"/>
      <w:bookmarkStart w:id="35" w:name="_Hlk51848029"/>
      <w:bookmarkEnd w:id="33"/>
      <w:r w:rsidRPr="0051644B">
        <w:rPr>
          <w:rFonts w:asciiTheme="minorHAnsi" w:hAnsiTheme="minorHAnsi" w:cstheme="minorHAnsi"/>
          <w:b/>
          <w:spacing w:val="0"/>
          <w:szCs w:val="22"/>
        </w:rPr>
        <w:t>State Medical Facilities Plan (SMFP)</w:t>
      </w:r>
      <w:r w:rsidRPr="0051644B">
        <w:rPr>
          <w:rFonts w:asciiTheme="minorHAnsi" w:hAnsiTheme="minorHAnsi" w:cstheme="minorHAnsi"/>
          <w:spacing w:val="0"/>
          <w:szCs w:val="22"/>
        </w:rPr>
        <w:t xml:space="preserve">: </w:t>
      </w:r>
      <w:proofErr w:type="gramStart"/>
      <w:r w:rsidRPr="0051644B">
        <w:rPr>
          <w:rFonts w:asciiTheme="minorHAnsi" w:hAnsiTheme="minorHAnsi"/>
          <w:spacing w:val="0"/>
          <w:szCs w:val="22"/>
        </w:rPr>
        <w:t>For the purpose of</w:t>
      </w:r>
      <w:proofErr w:type="gramEnd"/>
      <w:r w:rsidRPr="0051644B">
        <w:rPr>
          <w:rFonts w:asciiTheme="minorHAnsi" w:hAnsiTheme="minorHAnsi"/>
          <w:spacing w:val="0"/>
          <w:szCs w:val="22"/>
        </w:rPr>
        <w:t xml:space="preserve"> completing this application form, the </w:t>
      </w:r>
      <w:r w:rsidRPr="0051644B">
        <w:rPr>
          <w:rFonts w:asciiTheme="minorHAnsi" w:hAnsiTheme="minorHAnsi" w:cstheme="minorHAnsi"/>
          <w:spacing w:val="0"/>
          <w:szCs w:val="22"/>
        </w:rPr>
        <w:t xml:space="preserve">term “SMFP,” which is defined in G.S. 131E-176(25), means the </w:t>
      </w:r>
      <w:r w:rsidR="00DD3824">
        <w:rPr>
          <w:rFonts w:asciiTheme="minorHAnsi" w:hAnsiTheme="minorHAnsi" w:cstheme="minorHAnsi"/>
          <w:spacing w:val="0"/>
          <w:szCs w:val="22"/>
        </w:rPr>
        <w:t xml:space="preserve">annual </w:t>
      </w:r>
      <w:r w:rsidRPr="0051644B">
        <w:rPr>
          <w:rFonts w:asciiTheme="minorHAnsi" w:hAnsiTheme="minorHAnsi" w:cstheme="minorHAnsi"/>
          <w:spacing w:val="0"/>
          <w:szCs w:val="22"/>
        </w:rPr>
        <w:t xml:space="preserve">SMFP </w:t>
      </w:r>
      <w:r w:rsidR="008F03BE">
        <w:rPr>
          <w:rFonts w:asciiTheme="minorHAnsi" w:hAnsiTheme="minorHAnsi" w:cstheme="minorHAnsi"/>
          <w:spacing w:val="0"/>
          <w:szCs w:val="22"/>
        </w:rPr>
        <w:t xml:space="preserve">signed </w:t>
      </w:r>
      <w:r w:rsidRPr="0051644B">
        <w:rPr>
          <w:rFonts w:asciiTheme="minorHAnsi" w:hAnsiTheme="minorHAnsi" w:cstheme="minorHAnsi"/>
          <w:spacing w:val="0"/>
          <w:szCs w:val="22"/>
        </w:rPr>
        <w:t xml:space="preserve">by the Governor that is in effect as of the application deadline.  The SMFP can be obtained at no cost on the Division’s website at: </w:t>
      </w:r>
      <w:hyperlink r:id="rId11" w:history="1">
        <w:r w:rsidRPr="0051644B">
          <w:rPr>
            <w:rStyle w:val="Hyperlink"/>
            <w:rFonts w:asciiTheme="minorHAnsi" w:hAnsiTheme="minorHAnsi" w:cstheme="minorHAnsi"/>
            <w:spacing w:val="0"/>
            <w:szCs w:val="22"/>
          </w:rPr>
          <w:t>https://info.ncdhhs.gov/dhsr/ncsmfp/index.html</w:t>
        </w:r>
      </w:hyperlink>
      <w:r w:rsidRPr="0051644B">
        <w:rPr>
          <w:rFonts w:asciiTheme="minorHAnsi" w:hAnsiTheme="minorHAnsi" w:cstheme="minorHAnsi"/>
          <w:spacing w:val="0"/>
          <w:szCs w:val="22"/>
        </w:rPr>
        <w:t>.</w:t>
      </w:r>
      <w:bookmarkEnd w:id="34"/>
    </w:p>
    <w:bookmarkEnd w:id="35"/>
    <w:p w14:paraId="44F11027" w14:textId="77777777" w:rsidR="00A20050" w:rsidRPr="00916826" w:rsidRDefault="00A20050">
      <w:pPr>
        <w:rPr>
          <w:rFonts w:asciiTheme="minorHAnsi" w:hAnsiTheme="minorHAnsi"/>
          <w:spacing w:val="0"/>
          <w:szCs w:val="22"/>
        </w:rPr>
      </w:pPr>
      <w:r w:rsidRPr="00916826">
        <w:rPr>
          <w:rFonts w:asciiTheme="minorHAnsi" w:hAnsiTheme="minorHAnsi"/>
          <w:spacing w:val="0"/>
          <w:szCs w:val="22"/>
        </w:rPr>
        <w:br w:type="page"/>
      </w:r>
    </w:p>
    <w:p w14:paraId="3536B5CD" w14:textId="77777777" w:rsidR="00CF09DC" w:rsidRPr="00A715E5" w:rsidRDefault="00CF09DC" w:rsidP="00CF09DC">
      <w:pPr>
        <w:suppressAutoHyphens/>
        <w:spacing w:after="120"/>
        <w:jc w:val="both"/>
        <w:rPr>
          <w:rFonts w:asciiTheme="minorHAnsi" w:hAnsiTheme="minorHAnsi"/>
          <w:b/>
          <w:smallCaps/>
          <w:spacing w:val="0"/>
          <w:sz w:val="28"/>
          <w:szCs w:val="28"/>
        </w:rPr>
      </w:pPr>
      <w:r>
        <w:rPr>
          <w:rFonts w:asciiTheme="minorHAnsi" w:hAnsiTheme="minorHAnsi"/>
          <w:b/>
          <w:smallCaps/>
          <w:spacing w:val="0"/>
          <w:sz w:val="28"/>
          <w:szCs w:val="28"/>
        </w:rPr>
        <w:lastRenderedPageBreak/>
        <w:t>Section A - Identification</w:t>
      </w:r>
    </w:p>
    <w:p w14:paraId="51367574" w14:textId="77777777" w:rsidR="00D429A2" w:rsidRDefault="00D429A2" w:rsidP="00D429A2">
      <w:pPr>
        <w:suppressAutoHyphens/>
        <w:spacing w:after="120"/>
        <w:ind w:left="720" w:hanging="720"/>
        <w:jc w:val="both"/>
        <w:rPr>
          <w:rFonts w:asciiTheme="minorHAnsi" w:hAnsiTheme="minorHAnsi"/>
          <w:szCs w:val="22"/>
        </w:rPr>
      </w:pPr>
      <w:bookmarkStart w:id="36" w:name="_Hlk46481055"/>
      <w:r>
        <w:rPr>
          <w:rFonts w:asciiTheme="minorHAnsi" w:hAnsiTheme="minorHAnsi"/>
          <w:szCs w:val="22"/>
        </w:rPr>
        <w:t>1.</w:t>
      </w:r>
      <w:r>
        <w:rPr>
          <w:rFonts w:asciiTheme="minorHAnsi" w:hAnsiTheme="minorHAnsi"/>
          <w:szCs w:val="22"/>
        </w:rPr>
        <w:tab/>
      </w:r>
      <w:r>
        <w:rPr>
          <w:rFonts w:asciiTheme="minorHAnsi" w:hAnsiTheme="minorHAnsi"/>
          <w:b/>
          <w:szCs w:val="22"/>
        </w:rPr>
        <w:t>Applicant(s):</w:t>
      </w:r>
      <w:r>
        <w:rPr>
          <w:rFonts w:asciiTheme="minorHAnsi" w:hAnsiTheme="minorHAnsi"/>
          <w:szCs w:val="22"/>
        </w:rPr>
        <w:t xml:space="preserve"> There are tables for up to three applicants. See the definitions for who should be identified as an applicant. If there are more than three applicants, copy the first table, insert it below the third table, and change the 1 to a 4. Repeat this process if there are more than four applicants.</w:t>
      </w:r>
    </w:p>
    <w:tbl>
      <w:tblPr>
        <w:tblStyle w:val="TableGrid"/>
        <w:tblW w:w="9450" w:type="dxa"/>
        <w:tblInd w:w="715" w:type="dxa"/>
        <w:tblLook w:val="04A0" w:firstRow="1" w:lastRow="0" w:firstColumn="1" w:lastColumn="0" w:noHBand="0" w:noVBand="1"/>
      </w:tblPr>
      <w:tblGrid>
        <w:gridCol w:w="2700"/>
        <w:gridCol w:w="990"/>
        <w:gridCol w:w="5760"/>
      </w:tblGrid>
      <w:tr w:rsidR="00D429A2" w14:paraId="3596F4E8"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44C06D" w14:textId="77777777" w:rsidR="00D429A2" w:rsidRDefault="00D429A2">
            <w:pPr>
              <w:jc w:val="both"/>
              <w:rPr>
                <w:rFonts w:asciiTheme="minorHAnsi" w:hAnsiTheme="minorHAnsi" w:cstheme="minorHAnsi"/>
                <w:b/>
                <w:szCs w:val="22"/>
              </w:rPr>
            </w:pPr>
            <w:bookmarkStart w:id="37" w:name="_Hlk51160816"/>
            <w:r>
              <w:rPr>
                <w:rFonts w:asciiTheme="minorHAnsi" w:hAnsiTheme="minorHAnsi" w:cstheme="minorHAnsi"/>
                <w:b/>
                <w:szCs w:val="22"/>
              </w:rPr>
              <w:t>Applicant 1</w:t>
            </w:r>
          </w:p>
        </w:tc>
      </w:tr>
      <w:tr w:rsidR="00D429A2" w14:paraId="574247BD"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7B3E43EA" w14:textId="77777777" w:rsidR="00D429A2" w:rsidRDefault="00D429A2">
            <w:pPr>
              <w:jc w:val="both"/>
              <w:rPr>
                <w:rFonts w:asciiTheme="minorHAnsi" w:hAnsiTheme="minorHAnsi" w:cstheme="minorHAnsi"/>
                <w:sz w:val="20"/>
              </w:rPr>
            </w:pPr>
            <w:r>
              <w:rPr>
                <w:rFonts w:asciiTheme="minorHAnsi" w:hAnsiTheme="minorHAnsi" w:cstheme="minorHAnsi"/>
                <w:sz w:val="20"/>
              </w:rPr>
              <w:t>Business ID # (</w:t>
            </w:r>
            <w:r>
              <w:rPr>
                <w:rFonts w:asciiTheme="minorHAnsi" w:hAnsiTheme="minorHAnsi" w:cstheme="minorHAnsi"/>
                <w:color w:val="FF0000"/>
                <w:sz w:val="20"/>
              </w:rPr>
              <w:t>Internal Use Only</w:t>
            </w:r>
            <w:r>
              <w:rPr>
                <w:rFonts w:asciiTheme="minorHAnsi" w:hAnsiTheme="minorHAnsi" w:cstheme="minorHAnsi"/>
                <w:sz w:val="20"/>
              </w:rPr>
              <w:t>)</w:t>
            </w:r>
          </w:p>
        </w:tc>
        <w:tc>
          <w:tcPr>
            <w:tcW w:w="5760" w:type="dxa"/>
            <w:tcBorders>
              <w:top w:val="single" w:sz="4" w:space="0" w:color="auto"/>
              <w:left w:val="single" w:sz="4" w:space="0" w:color="auto"/>
              <w:bottom w:val="single" w:sz="4" w:space="0" w:color="auto"/>
              <w:right w:val="single" w:sz="4" w:space="0" w:color="auto"/>
            </w:tcBorders>
            <w:vAlign w:val="center"/>
          </w:tcPr>
          <w:p w14:paraId="1EC06DD5" w14:textId="77777777" w:rsidR="00D429A2" w:rsidRDefault="00D429A2">
            <w:pPr>
              <w:jc w:val="both"/>
              <w:rPr>
                <w:rFonts w:asciiTheme="minorHAnsi" w:hAnsiTheme="minorHAnsi" w:cstheme="minorHAnsi"/>
                <w:sz w:val="20"/>
              </w:rPr>
            </w:pPr>
          </w:p>
        </w:tc>
      </w:tr>
      <w:tr w:rsidR="00D429A2" w14:paraId="4ECED5DD"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24C702D1" w14:textId="77777777" w:rsidR="00D429A2" w:rsidRDefault="00D429A2">
            <w:pPr>
              <w:jc w:val="both"/>
              <w:rPr>
                <w:rFonts w:asciiTheme="minorHAnsi" w:hAnsiTheme="minorHAnsi" w:cstheme="minorHAnsi"/>
                <w:sz w:val="20"/>
              </w:rPr>
            </w:pPr>
            <w:r>
              <w:rPr>
                <w:rFonts w:asciiTheme="minorHAnsi" w:hAnsiTheme="minorHAnsi" w:cstheme="minorHAnsi"/>
                <w:sz w:val="20"/>
              </w:rPr>
              <w:t>Legal Name (do NOT include a d/b/a)</w:t>
            </w:r>
          </w:p>
        </w:tc>
        <w:tc>
          <w:tcPr>
            <w:tcW w:w="5760" w:type="dxa"/>
            <w:tcBorders>
              <w:top w:val="single" w:sz="4" w:space="0" w:color="auto"/>
              <w:left w:val="single" w:sz="4" w:space="0" w:color="auto"/>
              <w:bottom w:val="single" w:sz="4" w:space="0" w:color="auto"/>
              <w:right w:val="single" w:sz="4" w:space="0" w:color="auto"/>
            </w:tcBorders>
            <w:vAlign w:val="center"/>
          </w:tcPr>
          <w:p w14:paraId="01C3C7A6" w14:textId="77777777" w:rsidR="00D429A2" w:rsidRDefault="00D429A2">
            <w:pPr>
              <w:jc w:val="both"/>
              <w:rPr>
                <w:rFonts w:asciiTheme="minorHAnsi" w:hAnsiTheme="minorHAnsi" w:cstheme="minorHAnsi"/>
                <w:sz w:val="20"/>
              </w:rPr>
            </w:pPr>
          </w:p>
        </w:tc>
      </w:tr>
      <w:tr w:rsidR="00D429A2" w14:paraId="781505BF"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6FEF5FB8" w14:textId="77777777" w:rsidR="00D429A2" w:rsidRDefault="00D429A2">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tcBorders>
              <w:top w:val="single" w:sz="4" w:space="0" w:color="auto"/>
              <w:left w:val="single" w:sz="4" w:space="0" w:color="auto"/>
              <w:bottom w:val="single" w:sz="4" w:space="0" w:color="auto"/>
              <w:right w:val="single" w:sz="4" w:space="0" w:color="auto"/>
            </w:tcBorders>
            <w:vAlign w:val="center"/>
          </w:tcPr>
          <w:p w14:paraId="4D37FDEB" w14:textId="77777777" w:rsidR="00D429A2" w:rsidRDefault="00D429A2">
            <w:pPr>
              <w:jc w:val="both"/>
              <w:rPr>
                <w:rFonts w:asciiTheme="minorHAnsi" w:hAnsiTheme="minorHAnsi" w:cstheme="minorHAnsi"/>
                <w:sz w:val="20"/>
              </w:rPr>
            </w:pPr>
          </w:p>
        </w:tc>
      </w:tr>
      <w:tr w:rsidR="00D429A2" w14:paraId="507A8DE1"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598A675F" w14:textId="77777777" w:rsidR="00D429A2" w:rsidRDefault="00D429A2">
            <w:pPr>
              <w:jc w:val="both"/>
              <w:rPr>
                <w:rFonts w:asciiTheme="minorHAnsi" w:hAnsiTheme="minorHAnsi" w:cstheme="minorHAnsi"/>
                <w:sz w:val="20"/>
              </w:rPr>
            </w:pPr>
            <w:r>
              <w:rPr>
                <w:rFonts w:asciiTheme="minorHAnsi" w:hAnsiTheme="minorHAnsi" w:cstheme="minorHAnsi"/>
                <w:sz w:val="20"/>
              </w:rPr>
              <w:t>City</w:t>
            </w:r>
          </w:p>
        </w:tc>
        <w:tc>
          <w:tcPr>
            <w:tcW w:w="5760" w:type="dxa"/>
            <w:tcBorders>
              <w:top w:val="single" w:sz="4" w:space="0" w:color="auto"/>
              <w:left w:val="single" w:sz="4" w:space="0" w:color="auto"/>
              <w:bottom w:val="single" w:sz="4" w:space="0" w:color="auto"/>
              <w:right w:val="single" w:sz="4" w:space="0" w:color="auto"/>
            </w:tcBorders>
            <w:vAlign w:val="center"/>
          </w:tcPr>
          <w:p w14:paraId="2DAC9270" w14:textId="77777777" w:rsidR="00D429A2" w:rsidRDefault="00D429A2">
            <w:pPr>
              <w:jc w:val="both"/>
              <w:rPr>
                <w:rFonts w:asciiTheme="minorHAnsi" w:hAnsiTheme="minorHAnsi" w:cstheme="minorHAnsi"/>
                <w:sz w:val="20"/>
              </w:rPr>
            </w:pPr>
          </w:p>
        </w:tc>
      </w:tr>
      <w:tr w:rsidR="00D429A2" w14:paraId="01B4EF4F"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08A1DD9D" w14:textId="77777777" w:rsidR="00D429A2" w:rsidRDefault="00D429A2">
            <w:pPr>
              <w:jc w:val="both"/>
              <w:rPr>
                <w:rFonts w:asciiTheme="minorHAnsi" w:hAnsiTheme="minorHAnsi" w:cstheme="minorHAnsi"/>
                <w:sz w:val="20"/>
              </w:rPr>
            </w:pPr>
            <w:r>
              <w:rPr>
                <w:rFonts w:asciiTheme="minorHAnsi" w:hAnsiTheme="minorHAnsi" w:cstheme="minorHAnsi"/>
                <w:sz w:val="20"/>
              </w:rPr>
              <w:t>State</w:t>
            </w:r>
          </w:p>
        </w:tc>
        <w:tc>
          <w:tcPr>
            <w:tcW w:w="5760" w:type="dxa"/>
            <w:tcBorders>
              <w:top w:val="single" w:sz="4" w:space="0" w:color="auto"/>
              <w:left w:val="single" w:sz="4" w:space="0" w:color="auto"/>
              <w:bottom w:val="single" w:sz="4" w:space="0" w:color="auto"/>
              <w:right w:val="single" w:sz="4" w:space="0" w:color="auto"/>
            </w:tcBorders>
            <w:vAlign w:val="center"/>
          </w:tcPr>
          <w:p w14:paraId="44BF8097" w14:textId="77777777" w:rsidR="00D429A2" w:rsidRDefault="00D429A2">
            <w:pPr>
              <w:jc w:val="both"/>
              <w:rPr>
                <w:rFonts w:asciiTheme="minorHAnsi" w:hAnsiTheme="minorHAnsi" w:cstheme="minorHAnsi"/>
                <w:sz w:val="20"/>
              </w:rPr>
            </w:pPr>
          </w:p>
        </w:tc>
      </w:tr>
      <w:tr w:rsidR="00D429A2" w14:paraId="45F7A942"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54D63FF" w14:textId="77777777" w:rsidR="00D429A2" w:rsidRDefault="00D429A2">
            <w:pPr>
              <w:jc w:val="both"/>
              <w:rPr>
                <w:rFonts w:asciiTheme="minorHAnsi" w:hAnsiTheme="minorHAnsi" w:cstheme="minorHAnsi"/>
                <w:sz w:val="20"/>
              </w:rPr>
            </w:pPr>
            <w:r>
              <w:rPr>
                <w:rFonts w:asciiTheme="minorHAnsi" w:hAnsiTheme="minorHAnsi" w:cstheme="minorHAnsi"/>
                <w:sz w:val="20"/>
              </w:rPr>
              <w:t>ZIP Code</w:t>
            </w:r>
          </w:p>
        </w:tc>
        <w:tc>
          <w:tcPr>
            <w:tcW w:w="5760" w:type="dxa"/>
            <w:tcBorders>
              <w:top w:val="single" w:sz="4" w:space="0" w:color="auto"/>
              <w:left w:val="single" w:sz="4" w:space="0" w:color="auto"/>
              <w:bottom w:val="single" w:sz="4" w:space="0" w:color="auto"/>
              <w:right w:val="single" w:sz="4" w:space="0" w:color="auto"/>
            </w:tcBorders>
            <w:vAlign w:val="center"/>
          </w:tcPr>
          <w:p w14:paraId="5501ED41" w14:textId="77777777" w:rsidR="00D429A2" w:rsidRDefault="00D429A2">
            <w:pPr>
              <w:jc w:val="both"/>
              <w:rPr>
                <w:rFonts w:asciiTheme="minorHAnsi" w:hAnsiTheme="minorHAnsi" w:cstheme="minorHAnsi"/>
                <w:sz w:val="20"/>
              </w:rPr>
            </w:pPr>
          </w:p>
        </w:tc>
      </w:tr>
      <w:tr w:rsidR="00D429A2" w14:paraId="34DD74BF"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3B945FB" w14:textId="77777777" w:rsidR="00D429A2" w:rsidRDefault="00D429A2">
            <w:pPr>
              <w:jc w:val="both"/>
              <w:rPr>
                <w:rFonts w:asciiTheme="minorHAnsi" w:hAnsiTheme="minorHAnsi" w:cstheme="minorHAnsi"/>
                <w:sz w:val="20"/>
              </w:rPr>
            </w:pPr>
            <w:r>
              <w:rPr>
                <w:rFonts w:asciiTheme="minorHAnsi" w:hAnsiTheme="minorHAnsi" w:cstheme="minorHAnsi"/>
                <w:sz w:val="20"/>
              </w:rPr>
              <w:t>Name of parent or holding company</w:t>
            </w:r>
          </w:p>
        </w:tc>
        <w:tc>
          <w:tcPr>
            <w:tcW w:w="5760" w:type="dxa"/>
            <w:tcBorders>
              <w:top w:val="single" w:sz="4" w:space="0" w:color="auto"/>
              <w:left w:val="single" w:sz="4" w:space="0" w:color="auto"/>
              <w:bottom w:val="single" w:sz="4" w:space="0" w:color="auto"/>
              <w:right w:val="single" w:sz="4" w:space="0" w:color="auto"/>
            </w:tcBorders>
            <w:vAlign w:val="center"/>
          </w:tcPr>
          <w:p w14:paraId="45BE6960" w14:textId="77777777" w:rsidR="00D429A2" w:rsidRDefault="00D429A2">
            <w:pPr>
              <w:jc w:val="both"/>
              <w:rPr>
                <w:rFonts w:asciiTheme="minorHAnsi" w:hAnsiTheme="minorHAnsi" w:cstheme="minorHAnsi"/>
                <w:sz w:val="20"/>
              </w:rPr>
            </w:pPr>
          </w:p>
        </w:tc>
      </w:tr>
      <w:tr w:rsidR="00D429A2" w14:paraId="295765D4" w14:textId="77777777" w:rsidTr="007E184E">
        <w:trPr>
          <w:trHeight w:val="360"/>
        </w:trPr>
        <w:tc>
          <w:tcPr>
            <w:tcW w:w="2700" w:type="dxa"/>
            <w:tcBorders>
              <w:top w:val="single" w:sz="4" w:space="0" w:color="auto"/>
              <w:left w:val="single" w:sz="4" w:space="0" w:color="auto"/>
              <w:bottom w:val="single" w:sz="4" w:space="0" w:color="auto"/>
              <w:right w:val="single" w:sz="4" w:space="0" w:color="auto"/>
            </w:tcBorders>
            <w:vAlign w:val="center"/>
            <w:hideMark/>
          </w:tcPr>
          <w:p w14:paraId="2ED49A4E" w14:textId="77777777" w:rsidR="00D429A2" w:rsidRDefault="00D429A2">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tcBorders>
              <w:top w:val="single" w:sz="4" w:space="0" w:color="auto"/>
              <w:left w:val="single" w:sz="4" w:space="0" w:color="auto"/>
              <w:bottom w:val="single" w:sz="4" w:space="0" w:color="auto"/>
              <w:right w:val="single" w:sz="4" w:space="0" w:color="auto"/>
            </w:tcBorders>
            <w:vAlign w:val="center"/>
          </w:tcPr>
          <w:p w14:paraId="2D3070CA" w14:textId="77777777" w:rsidR="00D429A2" w:rsidRDefault="00D429A2">
            <w:pPr>
              <w:jc w:val="both"/>
              <w:rPr>
                <w:rFonts w:asciiTheme="minorHAnsi" w:hAnsiTheme="minorHAnsi" w:cstheme="minorHAnsi"/>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14:paraId="3663AFAE" w14:textId="77777777" w:rsidR="00D429A2" w:rsidRDefault="00D429A2">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D429A2" w14:paraId="6B7FEA59"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vAlign w:val="center"/>
          </w:tcPr>
          <w:p w14:paraId="18EA31A9" w14:textId="77777777" w:rsidR="00D429A2" w:rsidRDefault="00D429A2">
            <w:pPr>
              <w:jc w:val="both"/>
              <w:rPr>
                <w:rFonts w:asciiTheme="minorHAnsi" w:hAnsiTheme="minorHAnsi" w:cstheme="minorHAnsi"/>
                <w:sz w:val="20"/>
              </w:rPr>
            </w:pPr>
          </w:p>
        </w:tc>
      </w:tr>
    </w:tbl>
    <w:p w14:paraId="254E3CE3" w14:textId="77777777" w:rsidR="00D429A2" w:rsidRDefault="00D429A2" w:rsidP="00D429A2">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D429A2" w14:paraId="3F735387"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2A150" w14:textId="77777777" w:rsidR="00D429A2" w:rsidRDefault="00D429A2">
            <w:pPr>
              <w:jc w:val="both"/>
              <w:rPr>
                <w:rFonts w:asciiTheme="minorHAnsi" w:hAnsiTheme="minorHAnsi" w:cstheme="minorHAnsi"/>
                <w:b/>
                <w:szCs w:val="22"/>
              </w:rPr>
            </w:pPr>
            <w:r>
              <w:rPr>
                <w:rFonts w:asciiTheme="minorHAnsi" w:hAnsiTheme="minorHAnsi" w:cstheme="minorHAnsi"/>
                <w:b/>
                <w:szCs w:val="22"/>
              </w:rPr>
              <w:t>Applicant 2</w:t>
            </w:r>
          </w:p>
        </w:tc>
      </w:tr>
      <w:tr w:rsidR="00D429A2" w14:paraId="17E1C61A"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4658373D" w14:textId="77777777" w:rsidR="00D429A2" w:rsidRDefault="00D429A2">
            <w:pPr>
              <w:jc w:val="both"/>
              <w:rPr>
                <w:rFonts w:asciiTheme="minorHAnsi" w:hAnsiTheme="minorHAnsi" w:cstheme="minorHAnsi"/>
                <w:sz w:val="20"/>
              </w:rPr>
            </w:pPr>
            <w:r>
              <w:rPr>
                <w:rFonts w:asciiTheme="minorHAnsi" w:hAnsiTheme="minorHAnsi" w:cstheme="minorHAnsi"/>
                <w:sz w:val="20"/>
              </w:rPr>
              <w:t>Business ID # (</w:t>
            </w:r>
            <w:r>
              <w:rPr>
                <w:rFonts w:asciiTheme="minorHAnsi" w:hAnsiTheme="minorHAnsi" w:cstheme="minorHAnsi"/>
                <w:color w:val="FF0000"/>
                <w:sz w:val="20"/>
              </w:rPr>
              <w:t>Internal Use Only</w:t>
            </w:r>
            <w:r>
              <w:rPr>
                <w:rFonts w:asciiTheme="minorHAnsi" w:hAnsiTheme="minorHAnsi" w:cstheme="minorHAnsi"/>
                <w:sz w:val="20"/>
              </w:rPr>
              <w:t>)</w:t>
            </w:r>
          </w:p>
        </w:tc>
        <w:tc>
          <w:tcPr>
            <w:tcW w:w="5760" w:type="dxa"/>
            <w:tcBorders>
              <w:top w:val="single" w:sz="4" w:space="0" w:color="auto"/>
              <w:left w:val="single" w:sz="4" w:space="0" w:color="auto"/>
              <w:bottom w:val="single" w:sz="4" w:space="0" w:color="auto"/>
              <w:right w:val="single" w:sz="4" w:space="0" w:color="auto"/>
            </w:tcBorders>
            <w:vAlign w:val="center"/>
          </w:tcPr>
          <w:p w14:paraId="414BE6CB" w14:textId="77777777" w:rsidR="00D429A2" w:rsidRDefault="00D429A2">
            <w:pPr>
              <w:jc w:val="both"/>
              <w:rPr>
                <w:rFonts w:asciiTheme="minorHAnsi" w:hAnsiTheme="minorHAnsi" w:cstheme="minorHAnsi"/>
                <w:sz w:val="20"/>
              </w:rPr>
            </w:pPr>
          </w:p>
        </w:tc>
      </w:tr>
      <w:tr w:rsidR="00D429A2" w14:paraId="55DD2908"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4B798A71" w14:textId="77777777" w:rsidR="00D429A2" w:rsidRDefault="00D429A2">
            <w:pPr>
              <w:jc w:val="both"/>
              <w:rPr>
                <w:rFonts w:asciiTheme="minorHAnsi" w:hAnsiTheme="minorHAnsi" w:cstheme="minorHAnsi"/>
                <w:sz w:val="20"/>
              </w:rPr>
            </w:pPr>
            <w:r>
              <w:rPr>
                <w:rFonts w:asciiTheme="minorHAnsi" w:hAnsiTheme="minorHAnsi" w:cstheme="minorHAnsi"/>
                <w:sz w:val="20"/>
              </w:rPr>
              <w:t>Legal Name (do NOT include a d/b/a)</w:t>
            </w:r>
          </w:p>
        </w:tc>
        <w:tc>
          <w:tcPr>
            <w:tcW w:w="5760" w:type="dxa"/>
            <w:tcBorders>
              <w:top w:val="single" w:sz="4" w:space="0" w:color="auto"/>
              <w:left w:val="single" w:sz="4" w:space="0" w:color="auto"/>
              <w:bottom w:val="single" w:sz="4" w:space="0" w:color="auto"/>
              <w:right w:val="single" w:sz="4" w:space="0" w:color="auto"/>
            </w:tcBorders>
            <w:vAlign w:val="center"/>
          </w:tcPr>
          <w:p w14:paraId="10C0F755" w14:textId="77777777" w:rsidR="00D429A2" w:rsidRDefault="00D429A2">
            <w:pPr>
              <w:jc w:val="both"/>
              <w:rPr>
                <w:rFonts w:asciiTheme="minorHAnsi" w:hAnsiTheme="minorHAnsi" w:cstheme="minorHAnsi"/>
                <w:sz w:val="20"/>
              </w:rPr>
            </w:pPr>
          </w:p>
        </w:tc>
      </w:tr>
      <w:tr w:rsidR="00D429A2" w14:paraId="67217617"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207BF7BE" w14:textId="77777777" w:rsidR="00D429A2" w:rsidRDefault="00D429A2">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tcBorders>
              <w:top w:val="single" w:sz="4" w:space="0" w:color="auto"/>
              <w:left w:val="single" w:sz="4" w:space="0" w:color="auto"/>
              <w:bottom w:val="single" w:sz="4" w:space="0" w:color="auto"/>
              <w:right w:val="single" w:sz="4" w:space="0" w:color="auto"/>
            </w:tcBorders>
            <w:vAlign w:val="center"/>
          </w:tcPr>
          <w:p w14:paraId="4EDBF3B6" w14:textId="77777777" w:rsidR="00D429A2" w:rsidRDefault="00D429A2">
            <w:pPr>
              <w:jc w:val="both"/>
              <w:rPr>
                <w:rFonts w:asciiTheme="minorHAnsi" w:hAnsiTheme="minorHAnsi" w:cstheme="minorHAnsi"/>
                <w:sz w:val="20"/>
              </w:rPr>
            </w:pPr>
          </w:p>
        </w:tc>
      </w:tr>
      <w:tr w:rsidR="00D429A2" w14:paraId="6469EF58"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09BC3C8E" w14:textId="77777777" w:rsidR="00D429A2" w:rsidRDefault="00D429A2">
            <w:pPr>
              <w:jc w:val="both"/>
              <w:rPr>
                <w:rFonts w:asciiTheme="minorHAnsi" w:hAnsiTheme="minorHAnsi" w:cstheme="minorHAnsi"/>
                <w:sz w:val="20"/>
              </w:rPr>
            </w:pPr>
            <w:r>
              <w:rPr>
                <w:rFonts w:asciiTheme="minorHAnsi" w:hAnsiTheme="minorHAnsi" w:cstheme="minorHAnsi"/>
                <w:sz w:val="20"/>
              </w:rPr>
              <w:t>City</w:t>
            </w:r>
          </w:p>
        </w:tc>
        <w:tc>
          <w:tcPr>
            <w:tcW w:w="5760" w:type="dxa"/>
            <w:tcBorders>
              <w:top w:val="single" w:sz="4" w:space="0" w:color="auto"/>
              <w:left w:val="single" w:sz="4" w:space="0" w:color="auto"/>
              <w:bottom w:val="single" w:sz="4" w:space="0" w:color="auto"/>
              <w:right w:val="single" w:sz="4" w:space="0" w:color="auto"/>
            </w:tcBorders>
            <w:vAlign w:val="center"/>
          </w:tcPr>
          <w:p w14:paraId="156BD227" w14:textId="77777777" w:rsidR="00D429A2" w:rsidRDefault="00D429A2">
            <w:pPr>
              <w:jc w:val="both"/>
              <w:rPr>
                <w:rFonts w:asciiTheme="minorHAnsi" w:hAnsiTheme="minorHAnsi" w:cstheme="minorHAnsi"/>
                <w:sz w:val="20"/>
              </w:rPr>
            </w:pPr>
          </w:p>
        </w:tc>
      </w:tr>
      <w:tr w:rsidR="00D429A2" w14:paraId="3965C55F"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4F0FE041" w14:textId="77777777" w:rsidR="00D429A2" w:rsidRDefault="00D429A2">
            <w:pPr>
              <w:jc w:val="both"/>
              <w:rPr>
                <w:rFonts w:asciiTheme="minorHAnsi" w:hAnsiTheme="minorHAnsi" w:cstheme="minorHAnsi"/>
                <w:sz w:val="20"/>
              </w:rPr>
            </w:pPr>
            <w:r>
              <w:rPr>
                <w:rFonts w:asciiTheme="minorHAnsi" w:hAnsiTheme="minorHAnsi" w:cstheme="minorHAnsi"/>
                <w:sz w:val="20"/>
              </w:rPr>
              <w:t>State</w:t>
            </w:r>
          </w:p>
        </w:tc>
        <w:tc>
          <w:tcPr>
            <w:tcW w:w="5760" w:type="dxa"/>
            <w:tcBorders>
              <w:top w:val="single" w:sz="4" w:space="0" w:color="auto"/>
              <w:left w:val="single" w:sz="4" w:space="0" w:color="auto"/>
              <w:bottom w:val="single" w:sz="4" w:space="0" w:color="auto"/>
              <w:right w:val="single" w:sz="4" w:space="0" w:color="auto"/>
            </w:tcBorders>
            <w:vAlign w:val="center"/>
          </w:tcPr>
          <w:p w14:paraId="2F1AFCEC" w14:textId="77777777" w:rsidR="00D429A2" w:rsidRDefault="00D429A2">
            <w:pPr>
              <w:jc w:val="both"/>
              <w:rPr>
                <w:rFonts w:asciiTheme="minorHAnsi" w:hAnsiTheme="minorHAnsi" w:cstheme="minorHAnsi"/>
                <w:sz w:val="20"/>
              </w:rPr>
            </w:pPr>
          </w:p>
        </w:tc>
      </w:tr>
      <w:tr w:rsidR="00D429A2" w14:paraId="5B456A56"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051ACF9" w14:textId="77777777" w:rsidR="00D429A2" w:rsidRDefault="00D429A2">
            <w:pPr>
              <w:jc w:val="both"/>
              <w:rPr>
                <w:rFonts w:asciiTheme="minorHAnsi" w:hAnsiTheme="minorHAnsi" w:cstheme="minorHAnsi"/>
                <w:sz w:val="20"/>
              </w:rPr>
            </w:pPr>
            <w:r>
              <w:rPr>
                <w:rFonts w:asciiTheme="minorHAnsi" w:hAnsiTheme="minorHAnsi" w:cstheme="minorHAnsi"/>
                <w:sz w:val="20"/>
              </w:rPr>
              <w:t>ZIP Code</w:t>
            </w:r>
          </w:p>
        </w:tc>
        <w:tc>
          <w:tcPr>
            <w:tcW w:w="5760" w:type="dxa"/>
            <w:tcBorders>
              <w:top w:val="single" w:sz="4" w:space="0" w:color="auto"/>
              <w:left w:val="single" w:sz="4" w:space="0" w:color="auto"/>
              <w:bottom w:val="single" w:sz="4" w:space="0" w:color="auto"/>
              <w:right w:val="single" w:sz="4" w:space="0" w:color="auto"/>
            </w:tcBorders>
            <w:vAlign w:val="center"/>
          </w:tcPr>
          <w:p w14:paraId="28658FAB" w14:textId="77777777" w:rsidR="00D429A2" w:rsidRDefault="00D429A2">
            <w:pPr>
              <w:jc w:val="both"/>
              <w:rPr>
                <w:rFonts w:asciiTheme="minorHAnsi" w:hAnsiTheme="minorHAnsi" w:cstheme="minorHAnsi"/>
                <w:sz w:val="20"/>
              </w:rPr>
            </w:pPr>
          </w:p>
        </w:tc>
      </w:tr>
      <w:tr w:rsidR="00D429A2" w14:paraId="4E1A46DD"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549BCB9E" w14:textId="77777777" w:rsidR="00D429A2" w:rsidRDefault="00D429A2">
            <w:pPr>
              <w:jc w:val="both"/>
              <w:rPr>
                <w:rFonts w:asciiTheme="minorHAnsi" w:hAnsiTheme="minorHAnsi" w:cstheme="minorHAnsi"/>
                <w:sz w:val="20"/>
              </w:rPr>
            </w:pPr>
            <w:r>
              <w:rPr>
                <w:rFonts w:asciiTheme="minorHAnsi" w:hAnsiTheme="minorHAnsi" w:cstheme="minorHAnsi"/>
                <w:sz w:val="20"/>
              </w:rPr>
              <w:t>Name of parent or holding company</w:t>
            </w:r>
          </w:p>
        </w:tc>
        <w:tc>
          <w:tcPr>
            <w:tcW w:w="5760" w:type="dxa"/>
            <w:tcBorders>
              <w:top w:val="single" w:sz="4" w:space="0" w:color="auto"/>
              <w:left w:val="single" w:sz="4" w:space="0" w:color="auto"/>
              <w:bottom w:val="single" w:sz="4" w:space="0" w:color="auto"/>
              <w:right w:val="single" w:sz="4" w:space="0" w:color="auto"/>
            </w:tcBorders>
            <w:vAlign w:val="center"/>
          </w:tcPr>
          <w:p w14:paraId="77DF5705" w14:textId="77777777" w:rsidR="00D429A2" w:rsidRDefault="00D429A2">
            <w:pPr>
              <w:jc w:val="both"/>
              <w:rPr>
                <w:rFonts w:asciiTheme="minorHAnsi" w:hAnsiTheme="minorHAnsi" w:cstheme="minorHAnsi"/>
                <w:sz w:val="20"/>
              </w:rPr>
            </w:pPr>
          </w:p>
        </w:tc>
      </w:tr>
      <w:tr w:rsidR="00D429A2" w14:paraId="692DF2EC" w14:textId="77777777" w:rsidTr="007E184E">
        <w:trPr>
          <w:trHeight w:val="360"/>
        </w:trPr>
        <w:tc>
          <w:tcPr>
            <w:tcW w:w="2700" w:type="dxa"/>
            <w:tcBorders>
              <w:top w:val="single" w:sz="4" w:space="0" w:color="auto"/>
              <w:left w:val="single" w:sz="4" w:space="0" w:color="auto"/>
              <w:bottom w:val="single" w:sz="4" w:space="0" w:color="auto"/>
              <w:right w:val="single" w:sz="4" w:space="0" w:color="auto"/>
            </w:tcBorders>
            <w:vAlign w:val="center"/>
            <w:hideMark/>
          </w:tcPr>
          <w:p w14:paraId="611D636D" w14:textId="77777777" w:rsidR="00D429A2" w:rsidRDefault="00D429A2">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tcBorders>
              <w:top w:val="single" w:sz="4" w:space="0" w:color="auto"/>
              <w:left w:val="single" w:sz="4" w:space="0" w:color="auto"/>
              <w:bottom w:val="single" w:sz="4" w:space="0" w:color="auto"/>
              <w:right w:val="single" w:sz="4" w:space="0" w:color="auto"/>
            </w:tcBorders>
            <w:vAlign w:val="center"/>
          </w:tcPr>
          <w:p w14:paraId="3F7C2FF4" w14:textId="77777777" w:rsidR="00D429A2" w:rsidRDefault="00D429A2">
            <w:pPr>
              <w:jc w:val="both"/>
              <w:rPr>
                <w:rFonts w:asciiTheme="minorHAnsi" w:hAnsiTheme="minorHAnsi" w:cstheme="minorHAnsi"/>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14:paraId="1A4877F0" w14:textId="77777777" w:rsidR="00D429A2" w:rsidRDefault="00D429A2">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D429A2" w14:paraId="37F19800"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vAlign w:val="center"/>
          </w:tcPr>
          <w:p w14:paraId="22CD458B" w14:textId="77777777" w:rsidR="00D429A2" w:rsidRDefault="00D429A2">
            <w:pPr>
              <w:jc w:val="both"/>
              <w:rPr>
                <w:rFonts w:asciiTheme="minorHAnsi" w:hAnsiTheme="minorHAnsi" w:cstheme="minorHAnsi"/>
                <w:sz w:val="20"/>
              </w:rPr>
            </w:pPr>
          </w:p>
        </w:tc>
      </w:tr>
    </w:tbl>
    <w:p w14:paraId="4A60FBCF" w14:textId="77777777" w:rsidR="00D429A2" w:rsidRDefault="00D429A2" w:rsidP="00D429A2">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D429A2" w14:paraId="43C2ADD4"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37"/>
          <w:p w14:paraId="05A91CCE" w14:textId="77777777" w:rsidR="00D429A2" w:rsidRDefault="00D429A2">
            <w:pPr>
              <w:jc w:val="both"/>
              <w:rPr>
                <w:rFonts w:asciiTheme="minorHAnsi" w:hAnsiTheme="minorHAnsi" w:cstheme="minorHAnsi"/>
                <w:b/>
                <w:sz w:val="24"/>
                <w:szCs w:val="24"/>
              </w:rPr>
            </w:pPr>
            <w:r>
              <w:rPr>
                <w:rFonts w:asciiTheme="minorHAnsi" w:hAnsiTheme="minorHAnsi" w:cstheme="minorHAnsi"/>
                <w:b/>
                <w:sz w:val="24"/>
                <w:szCs w:val="24"/>
              </w:rPr>
              <w:t>Applicant 3</w:t>
            </w:r>
          </w:p>
        </w:tc>
      </w:tr>
      <w:tr w:rsidR="00D429A2" w14:paraId="1404868F"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E937130" w14:textId="77777777" w:rsidR="00D429A2" w:rsidRDefault="00D429A2">
            <w:pPr>
              <w:jc w:val="both"/>
              <w:rPr>
                <w:rFonts w:asciiTheme="minorHAnsi" w:hAnsiTheme="minorHAnsi" w:cstheme="minorHAnsi"/>
                <w:sz w:val="20"/>
              </w:rPr>
            </w:pPr>
            <w:r>
              <w:rPr>
                <w:rFonts w:asciiTheme="minorHAnsi" w:hAnsiTheme="minorHAnsi" w:cstheme="minorHAnsi"/>
                <w:sz w:val="20"/>
              </w:rPr>
              <w:t>Business ID # (</w:t>
            </w:r>
            <w:r>
              <w:rPr>
                <w:rFonts w:asciiTheme="minorHAnsi" w:hAnsiTheme="minorHAnsi" w:cstheme="minorHAnsi"/>
                <w:color w:val="FF0000"/>
                <w:sz w:val="20"/>
              </w:rPr>
              <w:t>Internal Use Only</w:t>
            </w:r>
            <w:r>
              <w:rPr>
                <w:rFonts w:asciiTheme="minorHAnsi" w:hAnsiTheme="minorHAnsi" w:cstheme="minorHAnsi"/>
                <w:sz w:val="20"/>
              </w:rPr>
              <w:t>)</w:t>
            </w:r>
          </w:p>
        </w:tc>
        <w:tc>
          <w:tcPr>
            <w:tcW w:w="5760" w:type="dxa"/>
            <w:tcBorders>
              <w:top w:val="single" w:sz="4" w:space="0" w:color="auto"/>
              <w:left w:val="single" w:sz="4" w:space="0" w:color="auto"/>
              <w:bottom w:val="single" w:sz="4" w:space="0" w:color="auto"/>
              <w:right w:val="single" w:sz="4" w:space="0" w:color="auto"/>
            </w:tcBorders>
            <w:vAlign w:val="center"/>
          </w:tcPr>
          <w:p w14:paraId="196A09BE" w14:textId="77777777" w:rsidR="00D429A2" w:rsidRDefault="00D429A2">
            <w:pPr>
              <w:jc w:val="both"/>
              <w:rPr>
                <w:rFonts w:asciiTheme="minorHAnsi" w:hAnsiTheme="minorHAnsi" w:cstheme="minorHAnsi"/>
                <w:sz w:val="20"/>
              </w:rPr>
            </w:pPr>
          </w:p>
        </w:tc>
      </w:tr>
      <w:tr w:rsidR="00D429A2" w14:paraId="5E337C13"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0CAAC8D6" w14:textId="77777777" w:rsidR="00D429A2" w:rsidRDefault="00D429A2">
            <w:pPr>
              <w:jc w:val="both"/>
              <w:rPr>
                <w:rFonts w:asciiTheme="minorHAnsi" w:hAnsiTheme="minorHAnsi" w:cstheme="minorHAnsi"/>
                <w:sz w:val="20"/>
              </w:rPr>
            </w:pPr>
            <w:r>
              <w:rPr>
                <w:rFonts w:asciiTheme="minorHAnsi" w:hAnsiTheme="minorHAnsi" w:cstheme="minorHAnsi"/>
                <w:sz w:val="20"/>
              </w:rPr>
              <w:t>Legal Name (do NOT include a d/b/a)</w:t>
            </w:r>
          </w:p>
        </w:tc>
        <w:tc>
          <w:tcPr>
            <w:tcW w:w="5760" w:type="dxa"/>
            <w:tcBorders>
              <w:top w:val="single" w:sz="4" w:space="0" w:color="auto"/>
              <w:left w:val="single" w:sz="4" w:space="0" w:color="auto"/>
              <w:bottom w:val="single" w:sz="4" w:space="0" w:color="auto"/>
              <w:right w:val="single" w:sz="4" w:space="0" w:color="auto"/>
            </w:tcBorders>
            <w:vAlign w:val="center"/>
          </w:tcPr>
          <w:p w14:paraId="0EE765A7" w14:textId="77777777" w:rsidR="00D429A2" w:rsidRDefault="00D429A2">
            <w:pPr>
              <w:jc w:val="both"/>
              <w:rPr>
                <w:rFonts w:asciiTheme="minorHAnsi" w:hAnsiTheme="minorHAnsi" w:cstheme="minorHAnsi"/>
                <w:sz w:val="20"/>
              </w:rPr>
            </w:pPr>
          </w:p>
        </w:tc>
      </w:tr>
      <w:tr w:rsidR="00D429A2" w14:paraId="4DC10939"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782BDEE2" w14:textId="77777777" w:rsidR="00D429A2" w:rsidRDefault="00D429A2">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tcBorders>
              <w:top w:val="single" w:sz="4" w:space="0" w:color="auto"/>
              <w:left w:val="single" w:sz="4" w:space="0" w:color="auto"/>
              <w:bottom w:val="single" w:sz="4" w:space="0" w:color="auto"/>
              <w:right w:val="single" w:sz="4" w:space="0" w:color="auto"/>
            </w:tcBorders>
            <w:vAlign w:val="center"/>
          </w:tcPr>
          <w:p w14:paraId="46127937" w14:textId="77777777" w:rsidR="00D429A2" w:rsidRDefault="00D429A2">
            <w:pPr>
              <w:jc w:val="both"/>
              <w:rPr>
                <w:rFonts w:asciiTheme="minorHAnsi" w:hAnsiTheme="minorHAnsi" w:cstheme="minorHAnsi"/>
                <w:sz w:val="20"/>
              </w:rPr>
            </w:pPr>
          </w:p>
        </w:tc>
      </w:tr>
      <w:tr w:rsidR="00D429A2" w14:paraId="77BD81F8"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018BAC2C" w14:textId="77777777" w:rsidR="00D429A2" w:rsidRDefault="00D429A2">
            <w:pPr>
              <w:jc w:val="both"/>
              <w:rPr>
                <w:rFonts w:asciiTheme="minorHAnsi" w:hAnsiTheme="minorHAnsi" w:cstheme="minorHAnsi"/>
                <w:sz w:val="20"/>
              </w:rPr>
            </w:pPr>
            <w:r>
              <w:rPr>
                <w:rFonts w:asciiTheme="minorHAnsi" w:hAnsiTheme="minorHAnsi" w:cstheme="minorHAnsi"/>
                <w:sz w:val="20"/>
              </w:rPr>
              <w:t>City</w:t>
            </w:r>
          </w:p>
        </w:tc>
        <w:tc>
          <w:tcPr>
            <w:tcW w:w="5760" w:type="dxa"/>
            <w:tcBorders>
              <w:top w:val="single" w:sz="4" w:space="0" w:color="auto"/>
              <w:left w:val="single" w:sz="4" w:space="0" w:color="auto"/>
              <w:bottom w:val="single" w:sz="4" w:space="0" w:color="auto"/>
              <w:right w:val="single" w:sz="4" w:space="0" w:color="auto"/>
            </w:tcBorders>
            <w:vAlign w:val="center"/>
          </w:tcPr>
          <w:p w14:paraId="6658CD01" w14:textId="77777777" w:rsidR="00D429A2" w:rsidRDefault="00D429A2">
            <w:pPr>
              <w:jc w:val="both"/>
              <w:rPr>
                <w:rFonts w:asciiTheme="minorHAnsi" w:hAnsiTheme="minorHAnsi" w:cstheme="minorHAnsi"/>
                <w:sz w:val="20"/>
              </w:rPr>
            </w:pPr>
          </w:p>
        </w:tc>
      </w:tr>
      <w:tr w:rsidR="00D429A2" w14:paraId="73632A9C"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3C2FEDE5" w14:textId="77777777" w:rsidR="00D429A2" w:rsidRDefault="00D429A2">
            <w:pPr>
              <w:jc w:val="both"/>
              <w:rPr>
                <w:rFonts w:asciiTheme="minorHAnsi" w:hAnsiTheme="minorHAnsi" w:cstheme="minorHAnsi"/>
                <w:sz w:val="20"/>
              </w:rPr>
            </w:pPr>
            <w:r>
              <w:rPr>
                <w:rFonts w:asciiTheme="minorHAnsi" w:hAnsiTheme="minorHAnsi" w:cstheme="minorHAnsi"/>
                <w:sz w:val="20"/>
              </w:rPr>
              <w:t>State</w:t>
            </w:r>
          </w:p>
        </w:tc>
        <w:tc>
          <w:tcPr>
            <w:tcW w:w="5760" w:type="dxa"/>
            <w:tcBorders>
              <w:top w:val="single" w:sz="4" w:space="0" w:color="auto"/>
              <w:left w:val="single" w:sz="4" w:space="0" w:color="auto"/>
              <w:bottom w:val="single" w:sz="4" w:space="0" w:color="auto"/>
              <w:right w:val="single" w:sz="4" w:space="0" w:color="auto"/>
            </w:tcBorders>
            <w:vAlign w:val="center"/>
          </w:tcPr>
          <w:p w14:paraId="15C64C20" w14:textId="77777777" w:rsidR="00D429A2" w:rsidRDefault="00D429A2">
            <w:pPr>
              <w:jc w:val="both"/>
              <w:rPr>
                <w:rFonts w:asciiTheme="minorHAnsi" w:hAnsiTheme="minorHAnsi" w:cstheme="minorHAnsi"/>
                <w:sz w:val="20"/>
              </w:rPr>
            </w:pPr>
          </w:p>
        </w:tc>
      </w:tr>
      <w:tr w:rsidR="00D429A2" w14:paraId="3D6ECCF4"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3E668B59" w14:textId="77777777" w:rsidR="00D429A2" w:rsidRDefault="00D429A2">
            <w:pPr>
              <w:jc w:val="both"/>
              <w:rPr>
                <w:rFonts w:asciiTheme="minorHAnsi" w:hAnsiTheme="minorHAnsi" w:cstheme="minorHAnsi"/>
                <w:sz w:val="20"/>
              </w:rPr>
            </w:pPr>
            <w:r>
              <w:rPr>
                <w:rFonts w:asciiTheme="minorHAnsi" w:hAnsiTheme="minorHAnsi" w:cstheme="minorHAnsi"/>
                <w:sz w:val="20"/>
              </w:rPr>
              <w:t>ZIP Code</w:t>
            </w:r>
          </w:p>
        </w:tc>
        <w:tc>
          <w:tcPr>
            <w:tcW w:w="5760" w:type="dxa"/>
            <w:tcBorders>
              <w:top w:val="single" w:sz="4" w:space="0" w:color="auto"/>
              <w:left w:val="single" w:sz="4" w:space="0" w:color="auto"/>
              <w:bottom w:val="single" w:sz="4" w:space="0" w:color="auto"/>
              <w:right w:val="single" w:sz="4" w:space="0" w:color="auto"/>
            </w:tcBorders>
            <w:vAlign w:val="center"/>
          </w:tcPr>
          <w:p w14:paraId="7EFCA5BA" w14:textId="77777777" w:rsidR="00D429A2" w:rsidRDefault="00D429A2">
            <w:pPr>
              <w:jc w:val="both"/>
              <w:rPr>
                <w:rFonts w:asciiTheme="minorHAnsi" w:hAnsiTheme="minorHAnsi" w:cstheme="minorHAnsi"/>
                <w:sz w:val="20"/>
              </w:rPr>
            </w:pPr>
          </w:p>
        </w:tc>
      </w:tr>
      <w:tr w:rsidR="00D429A2" w14:paraId="6F0203B4" w14:textId="77777777" w:rsidTr="007E184E">
        <w:trPr>
          <w:trHeight w:val="360"/>
        </w:trPr>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17818288" w14:textId="77777777" w:rsidR="00D429A2" w:rsidRDefault="00D429A2">
            <w:pPr>
              <w:jc w:val="both"/>
              <w:rPr>
                <w:rFonts w:asciiTheme="minorHAnsi" w:hAnsiTheme="minorHAnsi" w:cstheme="minorHAnsi"/>
                <w:sz w:val="20"/>
              </w:rPr>
            </w:pPr>
            <w:r>
              <w:rPr>
                <w:rFonts w:asciiTheme="minorHAnsi" w:hAnsiTheme="minorHAnsi" w:cstheme="minorHAnsi"/>
                <w:sz w:val="20"/>
              </w:rPr>
              <w:t>Name of parent or holding company</w:t>
            </w:r>
          </w:p>
        </w:tc>
        <w:tc>
          <w:tcPr>
            <w:tcW w:w="5760" w:type="dxa"/>
            <w:tcBorders>
              <w:top w:val="single" w:sz="4" w:space="0" w:color="auto"/>
              <w:left w:val="single" w:sz="4" w:space="0" w:color="auto"/>
              <w:bottom w:val="single" w:sz="4" w:space="0" w:color="auto"/>
              <w:right w:val="single" w:sz="4" w:space="0" w:color="auto"/>
            </w:tcBorders>
            <w:vAlign w:val="center"/>
          </w:tcPr>
          <w:p w14:paraId="5E795014" w14:textId="77777777" w:rsidR="00D429A2" w:rsidRDefault="00D429A2">
            <w:pPr>
              <w:jc w:val="both"/>
              <w:rPr>
                <w:rFonts w:asciiTheme="minorHAnsi" w:hAnsiTheme="minorHAnsi" w:cstheme="minorHAnsi"/>
                <w:sz w:val="20"/>
              </w:rPr>
            </w:pPr>
          </w:p>
        </w:tc>
      </w:tr>
      <w:tr w:rsidR="00D429A2" w14:paraId="5DDE8CA0" w14:textId="77777777" w:rsidTr="007E184E">
        <w:trPr>
          <w:trHeight w:val="360"/>
        </w:trPr>
        <w:tc>
          <w:tcPr>
            <w:tcW w:w="2700" w:type="dxa"/>
            <w:tcBorders>
              <w:top w:val="single" w:sz="4" w:space="0" w:color="auto"/>
              <w:left w:val="single" w:sz="4" w:space="0" w:color="auto"/>
              <w:bottom w:val="single" w:sz="4" w:space="0" w:color="auto"/>
              <w:right w:val="single" w:sz="4" w:space="0" w:color="auto"/>
            </w:tcBorders>
            <w:vAlign w:val="center"/>
            <w:hideMark/>
          </w:tcPr>
          <w:p w14:paraId="3B54F492" w14:textId="77777777" w:rsidR="00D429A2" w:rsidRDefault="00D429A2">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tcBorders>
              <w:top w:val="single" w:sz="4" w:space="0" w:color="auto"/>
              <w:left w:val="single" w:sz="4" w:space="0" w:color="auto"/>
              <w:bottom w:val="single" w:sz="4" w:space="0" w:color="auto"/>
              <w:right w:val="single" w:sz="4" w:space="0" w:color="auto"/>
            </w:tcBorders>
            <w:vAlign w:val="center"/>
          </w:tcPr>
          <w:p w14:paraId="45375955" w14:textId="77777777" w:rsidR="00D429A2" w:rsidRDefault="00D429A2">
            <w:pPr>
              <w:jc w:val="both"/>
              <w:rPr>
                <w:rFonts w:asciiTheme="minorHAnsi" w:hAnsiTheme="minorHAnsi" w:cstheme="minorHAnsi"/>
                <w:sz w:val="20"/>
              </w:rPr>
            </w:pPr>
          </w:p>
        </w:tc>
        <w:tc>
          <w:tcPr>
            <w:tcW w:w="5760" w:type="dxa"/>
            <w:tcBorders>
              <w:top w:val="single" w:sz="4" w:space="0" w:color="auto"/>
              <w:left w:val="single" w:sz="4" w:space="0" w:color="auto"/>
              <w:bottom w:val="single" w:sz="4" w:space="0" w:color="auto"/>
              <w:right w:val="single" w:sz="4" w:space="0" w:color="auto"/>
            </w:tcBorders>
            <w:vAlign w:val="center"/>
            <w:hideMark/>
          </w:tcPr>
          <w:p w14:paraId="776AF8FA" w14:textId="77777777" w:rsidR="00D429A2" w:rsidRDefault="00D429A2">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D429A2" w14:paraId="63D9E9F4" w14:textId="77777777" w:rsidTr="007E184E">
        <w:trPr>
          <w:trHeight w:val="360"/>
        </w:trPr>
        <w:tc>
          <w:tcPr>
            <w:tcW w:w="9450" w:type="dxa"/>
            <w:gridSpan w:val="3"/>
            <w:tcBorders>
              <w:top w:val="single" w:sz="4" w:space="0" w:color="auto"/>
              <w:left w:val="single" w:sz="4" w:space="0" w:color="auto"/>
              <w:bottom w:val="single" w:sz="4" w:space="0" w:color="auto"/>
              <w:right w:val="single" w:sz="4" w:space="0" w:color="auto"/>
            </w:tcBorders>
            <w:vAlign w:val="center"/>
          </w:tcPr>
          <w:p w14:paraId="3DC5AF11" w14:textId="77777777" w:rsidR="00D429A2" w:rsidRDefault="00D429A2">
            <w:pPr>
              <w:jc w:val="both"/>
              <w:rPr>
                <w:rFonts w:asciiTheme="minorHAnsi" w:hAnsiTheme="minorHAnsi" w:cstheme="minorHAnsi"/>
                <w:sz w:val="20"/>
              </w:rPr>
            </w:pPr>
          </w:p>
        </w:tc>
      </w:tr>
    </w:tbl>
    <w:p w14:paraId="39F11A1F" w14:textId="77777777" w:rsidR="00D429A2" w:rsidRDefault="00D429A2" w:rsidP="00D429A2">
      <w:pPr>
        <w:ind w:left="720"/>
        <w:jc w:val="both"/>
        <w:rPr>
          <w:rFonts w:asciiTheme="minorHAnsi" w:hAnsiTheme="minorHAnsi" w:cstheme="minorHAnsi"/>
          <w:szCs w:val="22"/>
        </w:rPr>
      </w:pPr>
    </w:p>
    <w:bookmarkEnd w:id="36"/>
    <w:p w14:paraId="164CF2C5" w14:textId="58F09718" w:rsidR="00D90EB7" w:rsidRDefault="00D90EB7" w:rsidP="00AA2B39">
      <w:pPr>
        <w:suppressAutoHyphens/>
        <w:spacing w:after="120"/>
        <w:ind w:left="720" w:hanging="720"/>
        <w:jc w:val="both"/>
        <w:rPr>
          <w:rFonts w:asciiTheme="minorHAnsi" w:hAnsiTheme="minorHAnsi"/>
          <w:spacing w:val="0"/>
          <w:szCs w:val="22"/>
        </w:rPr>
      </w:pPr>
      <w:r>
        <w:rPr>
          <w:rFonts w:asciiTheme="minorHAnsi" w:hAnsiTheme="minorHAnsi" w:cstheme="minorHAnsi"/>
          <w:szCs w:val="22"/>
        </w:rPr>
        <w:lastRenderedPageBreak/>
        <w:t>2.</w:t>
      </w:r>
      <w:r>
        <w:rPr>
          <w:rFonts w:asciiTheme="minorHAnsi" w:hAnsiTheme="minorHAnsi" w:cstheme="minorHAnsi"/>
          <w:szCs w:val="22"/>
        </w:rPr>
        <w:tab/>
      </w:r>
      <w:bookmarkStart w:id="38" w:name="_Hlk44329036"/>
      <w:r w:rsidRPr="006C26E3">
        <w:rPr>
          <w:rFonts w:asciiTheme="minorHAnsi" w:hAnsiTheme="minorHAnsi"/>
          <w:b/>
          <w:spacing w:val="0"/>
          <w:szCs w:val="22"/>
        </w:rPr>
        <w:t>Contact Individual</w:t>
      </w:r>
      <w:r w:rsidRPr="00877928">
        <w:rPr>
          <w:rFonts w:asciiTheme="minorHAnsi" w:hAnsiTheme="minorHAnsi"/>
          <w:spacing w:val="0"/>
          <w:szCs w:val="22"/>
        </w:rPr>
        <w:t xml:space="preserve">: The </w:t>
      </w:r>
      <w:r w:rsidRPr="006C26E3">
        <w:rPr>
          <w:rFonts w:asciiTheme="minorHAnsi" w:hAnsiTheme="minorHAnsi"/>
          <w:b/>
          <w:spacing w:val="0"/>
          <w:szCs w:val="22"/>
        </w:rPr>
        <w:t>one</w:t>
      </w:r>
      <w:r w:rsidRPr="00877928">
        <w:rPr>
          <w:rFonts w:asciiTheme="minorHAnsi" w:hAnsiTheme="minorHAnsi"/>
          <w:spacing w:val="0"/>
          <w:szCs w:val="22"/>
        </w:rPr>
        <w:t xml:space="preserve"> individual to whom all correspondence regarding this application </w:t>
      </w:r>
      <w:r w:rsidR="00836C6E">
        <w:rPr>
          <w:rFonts w:asciiTheme="minorHAnsi" w:hAnsiTheme="minorHAnsi"/>
          <w:spacing w:val="0"/>
          <w:szCs w:val="22"/>
        </w:rPr>
        <w:t xml:space="preserve">should </w:t>
      </w:r>
      <w:r w:rsidRPr="00877928">
        <w:rPr>
          <w:rFonts w:asciiTheme="minorHAnsi" w:hAnsiTheme="minorHAnsi"/>
          <w:spacing w:val="0"/>
          <w:szCs w:val="22"/>
        </w:rPr>
        <w:t xml:space="preserve">be directed by </w:t>
      </w:r>
      <w:r w:rsidR="004B4902">
        <w:rPr>
          <w:rFonts w:asciiTheme="minorHAnsi" w:hAnsiTheme="minorHAnsi"/>
          <w:spacing w:val="0"/>
          <w:szCs w:val="22"/>
        </w:rPr>
        <w:t>the CON Section</w:t>
      </w:r>
      <w:r w:rsidRPr="00877928">
        <w:rPr>
          <w:rFonts w:asciiTheme="minorHAnsi" w:hAnsiTheme="minorHAnsi"/>
          <w:spacing w:val="0"/>
          <w:szCs w:val="22"/>
        </w:rPr>
        <w:t xml:space="preserve">. The individual </w:t>
      </w:r>
      <w:r w:rsidR="00836C6E">
        <w:rPr>
          <w:rFonts w:asciiTheme="minorHAnsi" w:hAnsiTheme="minorHAnsi"/>
          <w:spacing w:val="0"/>
          <w:szCs w:val="22"/>
        </w:rPr>
        <w:t xml:space="preserve">should </w:t>
      </w:r>
      <w:r w:rsidRPr="00877928">
        <w:rPr>
          <w:rFonts w:asciiTheme="minorHAnsi" w:hAnsiTheme="minorHAnsi"/>
          <w:spacing w:val="0"/>
          <w:szCs w:val="22"/>
        </w:rPr>
        <w:t xml:space="preserve">be able to provide clarifying or supplemental information regarding this application if requested by the </w:t>
      </w:r>
      <w:r w:rsidR="004B4902">
        <w:rPr>
          <w:rFonts w:asciiTheme="minorHAnsi" w:hAnsiTheme="minorHAnsi"/>
          <w:spacing w:val="0"/>
          <w:szCs w:val="22"/>
        </w:rPr>
        <w:t xml:space="preserve">CON Section </w:t>
      </w:r>
      <w:r w:rsidRPr="00877928">
        <w:rPr>
          <w:rFonts w:asciiTheme="minorHAnsi" w:hAnsiTheme="minorHAnsi"/>
          <w:spacing w:val="0"/>
          <w:szCs w:val="22"/>
        </w:rPr>
        <w:t xml:space="preserve">during the review. If a certificate of need is issued for the project, the certificate holder(s) may designate a different individual to be the contact individual to whom all correspondence related to progress reports will be directed by the </w:t>
      </w:r>
      <w:r w:rsidR="004B4902">
        <w:rPr>
          <w:rFonts w:asciiTheme="minorHAnsi" w:hAnsiTheme="minorHAnsi"/>
          <w:spacing w:val="0"/>
          <w:szCs w:val="22"/>
        </w:rPr>
        <w:t>CON Section</w:t>
      </w:r>
      <w:r w:rsidRPr="00877928">
        <w:rPr>
          <w:rFonts w:asciiTheme="minorHAnsi" w:hAnsiTheme="minorHAnsi"/>
          <w:spacing w:val="0"/>
          <w:szCs w:val="22"/>
        </w:rPr>
        <w:t>.</w:t>
      </w:r>
      <w:r w:rsidR="00370E4A">
        <w:rPr>
          <w:rFonts w:asciiTheme="minorHAnsi" w:hAnsiTheme="minorHAnsi"/>
          <w:spacing w:val="0"/>
          <w:szCs w:val="22"/>
        </w:rPr>
        <w:t xml:space="preserve">  The Agency Decision and Required State Agency Findings for your application will be mailed and emailed to the Contact Individual.</w:t>
      </w:r>
    </w:p>
    <w:tbl>
      <w:tblPr>
        <w:tblStyle w:val="TableGrid"/>
        <w:tblW w:w="9360" w:type="dxa"/>
        <w:tblInd w:w="715" w:type="dxa"/>
        <w:tblLook w:val="04A0" w:firstRow="1" w:lastRow="0" w:firstColumn="1" w:lastColumn="0" w:noHBand="0" w:noVBand="1"/>
      </w:tblPr>
      <w:tblGrid>
        <w:gridCol w:w="3060"/>
        <w:gridCol w:w="6300"/>
      </w:tblGrid>
      <w:tr w:rsidR="006017AE" w14:paraId="78F41005" w14:textId="77777777" w:rsidTr="006017AE">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B1226" w14:textId="77777777" w:rsidR="006017AE" w:rsidRDefault="006017AE">
            <w:pPr>
              <w:tabs>
                <w:tab w:val="left" w:pos="-720"/>
                <w:tab w:val="right" w:leader="underscore" w:pos="10080"/>
              </w:tabs>
              <w:suppressAutoHyphens/>
              <w:jc w:val="both"/>
              <w:rPr>
                <w:rFonts w:asciiTheme="minorHAnsi" w:hAnsiTheme="minorHAnsi"/>
                <w:b/>
                <w:spacing w:val="0"/>
                <w:szCs w:val="22"/>
              </w:rPr>
            </w:pPr>
            <w:bookmarkStart w:id="39" w:name="_Hlk43812085"/>
            <w:bookmarkEnd w:id="38"/>
            <w:r>
              <w:rPr>
                <w:rFonts w:asciiTheme="minorHAnsi" w:hAnsiTheme="minorHAnsi"/>
                <w:b/>
                <w:spacing w:val="0"/>
                <w:szCs w:val="22"/>
              </w:rPr>
              <w:t>Contact Individual</w:t>
            </w:r>
          </w:p>
        </w:tc>
      </w:tr>
      <w:tr w:rsidR="006017AE" w14:paraId="7F80F07C"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46179650"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Individual ID # (</w:t>
            </w:r>
            <w:r>
              <w:rPr>
                <w:rFonts w:asciiTheme="minorHAnsi" w:hAnsiTheme="minorHAnsi"/>
                <w:color w:val="FF0000"/>
                <w:spacing w:val="0"/>
                <w:sz w:val="20"/>
              </w:rPr>
              <w:t>Internal Use Only</w:t>
            </w:r>
            <w:r>
              <w:rPr>
                <w:rFonts w:asciiTheme="minorHAnsi" w:hAnsiTheme="minorHAnsi"/>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11EE56B4"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7F87A103"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1096AEA0"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Name (First, Middle, Last)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7FB5E10D"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614C5ABF"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1138E282"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Title </w:t>
            </w:r>
          </w:p>
        </w:tc>
        <w:tc>
          <w:tcPr>
            <w:tcW w:w="6300" w:type="dxa"/>
            <w:tcBorders>
              <w:top w:val="single" w:sz="4" w:space="0" w:color="auto"/>
              <w:left w:val="single" w:sz="4" w:space="0" w:color="auto"/>
              <w:bottom w:val="single" w:sz="4" w:space="0" w:color="auto"/>
              <w:right w:val="single" w:sz="4" w:space="0" w:color="auto"/>
            </w:tcBorders>
            <w:vAlign w:val="center"/>
          </w:tcPr>
          <w:p w14:paraId="4E5656CA"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7AA43F05"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494249A5" w14:textId="26908491"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Street or Post Office Box </w:t>
            </w:r>
            <w:r>
              <w:rPr>
                <w:rFonts w:asciiTheme="minorHAnsi" w:hAnsiTheme="minorHAnsi"/>
                <w:b/>
                <w:color w:val="FF0000"/>
                <w:spacing w:val="0"/>
                <w:sz w:val="20"/>
              </w:rPr>
              <w:t>*</w:t>
            </w:r>
            <w:r w:rsidR="00744E1A" w:rsidRPr="00744E1A">
              <w:rPr>
                <w:rFonts w:asciiTheme="minorHAnsi" w:hAnsiTheme="minorHAnsi"/>
                <w:b/>
                <w:spacing w:val="0"/>
                <w:sz w:val="20"/>
              </w:rPr>
              <w:t xml:space="preserve"> </w:t>
            </w:r>
            <w:r w:rsidR="00744E1A">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0F102D3D"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34FC6D75"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0A12960F"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City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06137F04"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12E1048F"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52FFF366"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State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40297E59"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64649164"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5D78AED3"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ZIP Code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79D7BC6D"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103AF034"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012A8379"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Direct Telephone Number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570259C6" w14:textId="77777777" w:rsidR="006017AE" w:rsidRDefault="006017AE">
            <w:pPr>
              <w:tabs>
                <w:tab w:val="left" w:pos="-720"/>
                <w:tab w:val="right" w:leader="underscore" w:pos="10080"/>
              </w:tabs>
              <w:suppressAutoHyphens/>
              <w:jc w:val="both"/>
              <w:rPr>
                <w:rFonts w:asciiTheme="minorHAnsi" w:hAnsiTheme="minorHAnsi"/>
                <w:spacing w:val="0"/>
                <w:sz w:val="20"/>
              </w:rPr>
            </w:pPr>
          </w:p>
        </w:tc>
      </w:tr>
      <w:tr w:rsidR="006017AE" w14:paraId="45F34CB6" w14:textId="77777777" w:rsidTr="006017AE">
        <w:trPr>
          <w:trHeight w:val="288"/>
        </w:trPr>
        <w:tc>
          <w:tcPr>
            <w:tcW w:w="3060" w:type="dxa"/>
            <w:tcBorders>
              <w:top w:val="single" w:sz="4" w:space="0" w:color="auto"/>
              <w:left w:val="single" w:sz="4" w:space="0" w:color="auto"/>
              <w:bottom w:val="single" w:sz="4" w:space="0" w:color="auto"/>
              <w:right w:val="single" w:sz="4" w:space="0" w:color="auto"/>
            </w:tcBorders>
            <w:vAlign w:val="center"/>
            <w:hideMark/>
          </w:tcPr>
          <w:p w14:paraId="401DAFB7" w14:textId="77777777" w:rsidR="006017AE" w:rsidRDefault="006017AE">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Email Address </w:t>
            </w:r>
            <w:r>
              <w:rPr>
                <w:rFonts w:asciiTheme="minorHAnsi" w:hAnsiTheme="minorHAnsi"/>
                <w:b/>
                <w:color w:val="FF0000"/>
                <w:spacing w:val="0"/>
                <w:sz w:val="20"/>
              </w:rPr>
              <w:t>*</w:t>
            </w:r>
          </w:p>
        </w:tc>
        <w:tc>
          <w:tcPr>
            <w:tcW w:w="6300" w:type="dxa"/>
            <w:tcBorders>
              <w:top w:val="single" w:sz="4" w:space="0" w:color="auto"/>
              <w:left w:val="single" w:sz="4" w:space="0" w:color="auto"/>
              <w:bottom w:val="single" w:sz="4" w:space="0" w:color="auto"/>
              <w:right w:val="single" w:sz="4" w:space="0" w:color="auto"/>
            </w:tcBorders>
            <w:vAlign w:val="center"/>
          </w:tcPr>
          <w:p w14:paraId="4DEADB7E" w14:textId="77777777" w:rsidR="006017AE" w:rsidRDefault="006017AE">
            <w:pPr>
              <w:tabs>
                <w:tab w:val="left" w:pos="-720"/>
                <w:tab w:val="right" w:leader="underscore" w:pos="10080"/>
              </w:tabs>
              <w:suppressAutoHyphens/>
              <w:jc w:val="both"/>
              <w:rPr>
                <w:rFonts w:asciiTheme="minorHAnsi" w:hAnsiTheme="minorHAnsi"/>
                <w:spacing w:val="0"/>
                <w:sz w:val="20"/>
              </w:rPr>
            </w:pPr>
          </w:p>
        </w:tc>
      </w:tr>
    </w:tbl>
    <w:p w14:paraId="21D2B717" w14:textId="60FF5CC9" w:rsidR="006017AE" w:rsidRDefault="006017AE" w:rsidP="00744E1A">
      <w:pPr>
        <w:suppressAutoHyphens/>
        <w:ind w:left="1080" w:hanging="360"/>
        <w:jc w:val="both"/>
        <w:rPr>
          <w:rFonts w:asciiTheme="minorHAnsi" w:hAnsiTheme="minorHAnsi"/>
          <w:spacing w:val="0"/>
          <w:sz w:val="18"/>
          <w:szCs w:val="18"/>
        </w:rPr>
      </w:pPr>
      <w:r>
        <w:rPr>
          <w:rFonts w:asciiTheme="minorHAnsi" w:hAnsiTheme="minorHAnsi"/>
          <w:b/>
          <w:color w:val="FF0000"/>
          <w:spacing w:val="0"/>
          <w:sz w:val="18"/>
          <w:szCs w:val="18"/>
        </w:rPr>
        <w:t>*</w:t>
      </w:r>
      <w:r>
        <w:rPr>
          <w:rFonts w:asciiTheme="minorHAnsi" w:hAnsiTheme="minorHAnsi"/>
          <w:spacing w:val="0"/>
          <w:sz w:val="18"/>
          <w:szCs w:val="18"/>
        </w:rPr>
        <w:tab/>
        <w:t>Required</w:t>
      </w:r>
    </w:p>
    <w:p w14:paraId="3F97792A" w14:textId="3A22ECF2" w:rsidR="00744E1A" w:rsidRDefault="00744E1A" w:rsidP="006017AE">
      <w:pPr>
        <w:suppressAutoHyphens/>
        <w:spacing w:after="120"/>
        <w:ind w:left="1080" w:hanging="360"/>
        <w:jc w:val="both"/>
        <w:rPr>
          <w:rFonts w:asciiTheme="minorHAnsi" w:hAnsiTheme="minorHAnsi"/>
          <w:spacing w:val="0"/>
          <w:sz w:val="18"/>
          <w:szCs w:val="18"/>
        </w:rPr>
      </w:pPr>
      <w:r w:rsidRPr="00744E1A">
        <w:rPr>
          <w:rFonts w:asciiTheme="minorHAnsi" w:hAnsiTheme="minorHAnsi"/>
          <w:b/>
          <w:color w:val="FF0000"/>
          <w:spacing w:val="0"/>
          <w:sz w:val="18"/>
          <w:szCs w:val="18"/>
        </w:rPr>
        <w:t>**</w:t>
      </w:r>
      <w:r>
        <w:rPr>
          <w:rFonts w:asciiTheme="minorHAnsi" w:hAnsiTheme="minorHAnsi"/>
          <w:spacing w:val="0"/>
          <w:sz w:val="18"/>
          <w:szCs w:val="18"/>
        </w:rPr>
        <w:tab/>
        <w:t>Provide the address where mail is received.</w:t>
      </w:r>
    </w:p>
    <w:bookmarkEnd w:id="39"/>
    <w:p w14:paraId="2BC6A015" w14:textId="77777777" w:rsidR="006017AE" w:rsidRDefault="006017AE" w:rsidP="006017AE">
      <w:pPr>
        <w:suppressAutoHyphens/>
        <w:spacing w:after="120"/>
        <w:ind w:left="720" w:hanging="72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Pr>
          <w:rFonts w:asciiTheme="minorHAnsi" w:hAnsiTheme="minorHAnsi"/>
          <w:b/>
          <w:spacing w:val="0"/>
          <w:szCs w:val="22"/>
        </w:rPr>
        <w:t xml:space="preserve">Total Projected Capital Cost </w:t>
      </w:r>
      <w:r>
        <w:rPr>
          <w:rFonts w:asciiTheme="minorHAnsi" w:hAnsiTheme="minorHAnsi"/>
          <w:b/>
          <w:color w:val="FF0000"/>
          <w:spacing w:val="0"/>
          <w:szCs w:val="22"/>
        </w:rPr>
        <w:t>*</w:t>
      </w:r>
    </w:p>
    <w:tbl>
      <w:tblPr>
        <w:tblStyle w:val="TableGrid"/>
        <w:tblW w:w="9365" w:type="dxa"/>
        <w:tblInd w:w="715" w:type="dxa"/>
        <w:tblBorders>
          <w:insideH w:val="none" w:sz="0" w:space="0" w:color="auto"/>
          <w:insideV w:val="none" w:sz="0" w:space="0" w:color="auto"/>
        </w:tblBorders>
        <w:tblLook w:val="04A0" w:firstRow="1" w:lastRow="0" w:firstColumn="1" w:lastColumn="0" w:noHBand="0" w:noVBand="1"/>
      </w:tblPr>
      <w:tblGrid>
        <w:gridCol w:w="9365"/>
      </w:tblGrid>
      <w:tr w:rsidR="006017AE" w14:paraId="32B0F235" w14:textId="77777777" w:rsidTr="006017AE">
        <w:trPr>
          <w:trHeight w:val="432"/>
        </w:trPr>
        <w:tc>
          <w:tcPr>
            <w:tcW w:w="9365" w:type="dxa"/>
            <w:tcBorders>
              <w:top w:val="single" w:sz="4" w:space="0" w:color="auto"/>
              <w:left w:val="single" w:sz="4" w:space="0" w:color="auto"/>
              <w:bottom w:val="single" w:sz="4" w:space="0" w:color="auto"/>
              <w:right w:val="single" w:sz="4" w:space="0" w:color="auto"/>
            </w:tcBorders>
            <w:vAlign w:val="center"/>
            <w:hideMark/>
          </w:tcPr>
          <w:p w14:paraId="7DF81E57" w14:textId="77777777" w:rsidR="006017AE" w:rsidRDefault="006017AE">
            <w:pPr>
              <w:tabs>
                <w:tab w:val="left" w:pos="360"/>
              </w:tabs>
              <w:suppressAutoHyphens/>
              <w:jc w:val="both"/>
              <w:rPr>
                <w:rFonts w:asciiTheme="minorHAnsi" w:hAnsiTheme="minorHAnsi"/>
                <w:b/>
                <w:spacing w:val="0"/>
                <w:sz w:val="20"/>
              </w:rPr>
            </w:pPr>
            <w:r>
              <w:rPr>
                <w:rFonts w:asciiTheme="minorHAnsi" w:hAnsiTheme="minorHAnsi"/>
                <w:b/>
                <w:spacing w:val="0"/>
                <w:sz w:val="20"/>
              </w:rPr>
              <w:t>$</w:t>
            </w:r>
          </w:p>
        </w:tc>
      </w:tr>
    </w:tbl>
    <w:p w14:paraId="4948A5CF" w14:textId="77777777" w:rsidR="006017AE" w:rsidRDefault="006017AE" w:rsidP="006017AE">
      <w:pPr>
        <w:tabs>
          <w:tab w:val="left" w:pos="1080"/>
        </w:tabs>
        <w:suppressAutoHyphens/>
        <w:spacing w:after="120"/>
        <w:ind w:left="1080" w:hanging="360"/>
        <w:jc w:val="both"/>
        <w:rPr>
          <w:rFonts w:asciiTheme="minorHAnsi" w:hAnsiTheme="minorHAnsi"/>
          <w:spacing w:val="0"/>
          <w:sz w:val="18"/>
          <w:szCs w:val="18"/>
        </w:rPr>
      </w:pPr>
      <w:r>
        <w:rPr>
          <w:rFonts w:asciiTheme="minorHAnsi" w:hAnsiTheme="minorHAnsi"/>
          <w:b/>
          <w:color w:val="FF0000"/>
          <w:spacing w:val="0"/>
          <w:sz w:val="18"/>
          <w:szCs w:val="18"/>
        </w:rPr>
        <w:t>*</w:t>
      </w:r>
      <w:r>
        <w:rPr>
          <w:rFonts w:asciiTheme="minorHAnsi" w:hAnsiTheme="minorHAnsi"/>
          <w:color w:val="FF0000"/>
          <w:spacing w:val="0"/>
          <w:sz w:val="18"/>
          <w:szCs w:val="18"/>
        </w:rPr>
        <w:tab/>
      </w:r>
      <w:r>
        <w:rPr>
          <w:rFonts w:asciiTheme="minorHAnsi" w:hAnsiTheme="minorHAnsi"/>
          <w:spacing w:val="0"/>
          <w:sz w:val="18"/>
          <w:szCs w:val="18"/>
        </w:rPr>
        <w:t xml:space="preserve">The total projected capital cost must equal the total capital cost reported in Form F.1a Capital Cost or Form F.1b Capital Cost for Cost Overrun or Change of Scope, both of which are </w:t>
      </w:r>
      <w:r>
        <w:rPr>
          <w:rFonts w:asciiTheme="minorHAnsi" w:hAnsiTheme="minorHAnsi"/>
          <w:sz w:val="18"/>
          <w:szCs w:val="18"/>
        </w:rPr>
        <w:t>found in Section Q.</w:t>
      </w:r>
    </w:p>
    <w:p w14:paraId="70955949" w14:textId="0610CA1A" w:rsidR="00D03E44" w:rsidRPr="004C75D3" w:rsidRDefault="00D03E44" w:rsidP="00AA2B39">
      <w:pPr>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9F5D13">
        <w:rPr>
          <w:rFonts w:asciiTheme="minorHAnsi" w:hAnsiTheme="minorHAnsi"/>
          <w:spacing w:val="0"/>
          <w:szCs w:val="22"/>
        </w:rPr>
        <w:t>.</w:t>
      </w:r>
      <w:r w:rsidRPr="009F5D13">
        <w:rPr>
          <w:rFonts w:asciiTheme="minorHAnsi" w:hAnsiTheme="minorHAnsi"/>
          <w:spacing w:val="0"/>
          <w:szCs w:val="22"/>
        </w:rPr>
        <w:tab/>
      </w:r>
      <w:r w:rsidRPr="00DA3008">
        <w:rPr>
          <w:rFonts w:asciiTheme="minorHAnsi" w:hAnsiTheme="minorHAnsi"/>
          <w:b/>
          <w:spacing w:val="0"/>
          <w:szCs w:val="22"/>
        </w:rPr>
        <w:t>Health Service Facility</w:t>
      </w:r>
      <w:r>
        <w:rPr>
          <w:rFonts w:asciiTheme="minorHAnsi" w:hAnsiTheme="minorHAnsi"/>
          <w:b/>
          <w:spacing w:val="0"/>
          <w:szCs w:val="22"/>
        </w:rPr>
        <w:t xml:space="preserve">: </w:t>
      </w:r>
      <w:r w:rsidR="00CF5F14">
        <w:rPr>
          <w:rFonts w:asciiTheme="minorHAnsi" w:hAnsiTheme="minorHAnsi"/>
          <w:spacing w:val="0"/>
          <w:szCs w:val="22"/>
        </w:rPr>
        <w:t>Respond</w:t>
      </w:r>
      <w:r w:rsidRPr="004C75D3">
        <w:rPr>
          <w:rFonts w:asciiTheme="minorHAnsi" w:hAnsiTheme="minorHAnsi"/>
          <w:spacing w:val="0"/>
          <w:szCs w:val="22"/>
        </w:rPr>
        <w:t xml:space="preserve"> </w:t>
      </w:r>
      <w:r w:rsidRPr="00176BDD">
        <w:rPr>
          <w:rFonts w:asciiTheme="minorHAnsi" w:hAnsiTheme="minorHAnsi"/>
          <w:spacing w:val="0"/>
          <w:szCs w:val="22"/>
        </w:rPr>
        <w:t xml:space="preserve">for the facility </w:t>
      </w:r>
      <w:r w:rsidR="00E157FE">
        <w:rPr>
          <w:rFonts w:asciiTheme="minorHAnsi" w:hAnsiTheme="minorHAnsi"/>
          <w:spacing w:val="0"/>
          <w:szCs w:val="22"/>
        </w:rPr>
        <w:t xml:space="preserve">or campus </w:t>
      </w:r>
      <w:r w:rsidRPr="00176BDD">
        <w:rPr>
          <w:rFonts w:asciiTheme="minorHAnsi" w:hAnsiTheme="minorHAnsi"/>
          <w:spacing w:val="0"/>
          <w:szCs w:val="22"/>
        </w:rPr>
        <w:t xml:space="preserve">where the </w:t>
      </w:r>
      <w:r w:rsidR="00AF6BCE">
        <w:rPr>
          <w:rFonts w:asciiTheme="minorHAnsi" w:hAnsiTheme="minorHAnsi"/>
          <w:spacing w:val="0"/>
          <w:szCs w:val="22"/>
        </w:rPr>
        <w:t>proposal</w:t>
      </w:r>
      <w:r w:rsidRPr="00176BDD">
        <w:rPr>
          <w:rFonts w:asciiTheme="minorHAnsi" w:hAnsiTheme="minorHAnsi"/>
          <w:spacing w:val="0"/>
          <w:szCs w:val="22"/>
        </w:rPr>
        <w:t xml:space="preserve"> will be developed or offered</w:t>
      </w:r>
      <w:r w:rsidRPr="004C75D3">
        <w:rPr>
          <w:rFonts w:asciiTheme="minorHAnsi" w:hAnsiTheme="minorHAnsi"/>
          <w:spacing w:val="0"/>
          <w:szCs w:val="22"/>
        </w:rPr>
        <w:t>.</w:t>
      </w:r>
    </w:p>
    <w:p w14:paraId="0688ADE6" w14:textId="77777777" w:rsidR="00A77A91" w:rsidRDefault="00A77A91" w:rsidP="00A77A91">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mallCaps/>
          <w:spacing w:val="0"/>
          <w:szCs w:val="22"/>
        </w:rPr>
        <w:tab/>
      </w:r>
      <w:r>
        <w:rPr>
          <w:rFonts w:asciiTheme="minorHAnsi" w:hAnsiTheme="minorHAnsi"/>
          <w:b/>
          <w:spacing w:val="0"/>
          <w:szCs w:val="22"/>
        </w:rPr>
        <w:t>Name and Site Address</w:t>
      </w:r>
    </w:p>
    <w:tbl>
      <w:tblPr>
        <w:tblStyle w:val="TableGrid"/>
        <w:tblW w:w="8640" w:type="dxa"/>
        <w:tblInd w:w="1435" w:type="dxa"/>
        <w:tblLook w:val="04A0" w:firstRow="1" w:lastRow="0" w:firstColumn="1" w:lastColumn="0" w:noHBand="0" w:noVBand="1"/>
      </w:tblPr>
      <w:tblGrid>
        <w:gridCol w:w="2250"/>
        <w:gridCol w:w="6390"/>
      </w:tblGrid>
      <w:tr w:rsidR="00A77A91" w14:paraId="4C8BA502"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4483F92A"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 xml:space="preserve">Name </w:t>
            </w:r>
            <w:r>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15FAAB55" w14:textId="77777777" w:rsidR="00A77A91" w:rsidRDefault="00A77A91">
            <w:pPr>
              <w:tabs>
                <w:tab w:val="left" w:pos="360"/>
              </w:tabs>
              <w:suppressAutoHyphens/>
              <w:jc w:val="both"/>
              <w:rPr>
                <w:rFonts w:asciiTheme="minorHAnsi" w:hAnsiTheme="minorHAnsi"/>
                <w:spacing w:val="0"/>
                <w:sz w:val="20"/>
              </w:rPr>
            </w:pPr>
          </w:p>
        </w:tc>
      </w:tr>
      <w:tr w:rsidR="00A77A91" w14:paraId="020DAAFB"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2446225B"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 xml:space="preserve">Street Address </w:t>
            </w:r>
            <w:r>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31A0D4BA" w14:textId="77777777" w:rsidR="00A77A91" w:rsidRDefault="00A77A91">
            <w:pPr>
              <w:tabs>
                <w:tab w:val="left" w:pos="360"/>
              </w:tabs>
              <w:suppressAutoHyphens/>
              <w:jc w:val="both"/>
              <w:rPr>
                <w:rFonts w:asciiTheme="minorHAnsi" w:hAnsiTheme="minorHAnsi"/>
                <w:spacing w:val="0"/>
                <w:sz w:val="20"/>
              </w:rPr>
            </w:pPr>
          </w:p>
        </w:tc>
      </w:tr>
      <w:tr w:rsidR="00A77A91" w14:paraId="7AA1FBC5"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16516A1"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 xml:space="preserve">City </w:t>
            </w:r>
            <w:r>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7E220836" w14:textId="77777777" w:rsidR="00A77A91" w:rsidRDefault="00A77A91">
            <w:pPr>
              <w:tabs>
                <w:tab w:val="left" w:pos="360"/>
              </w:tabs>
              <w:suppressAutoHyphens/>
              <w:jc w:val="both"/>
              <w:rPr>
                <w:rFonts w:asciiTheme="minorHAnsi" w:hAnsiTheme="minorHAnsi"/>
                <w:spacing w:val="0"/>
                <w:sz w:val="20"/>
              </w:rPr>
            </w:pPr>
          </w:p>
        </w:tc>
      </w:tr>
      <w:tr w:rsidR="00A77A91" w14:paraId="3979A984"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3344B405"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State</w:t>
            </w:r>
          </w:p>
        </w:tc>
        <w:tc>
          <w:tcPr>
            <w:tcW w:w="6390" w:type="dxa"/>
            <w:tcBorders>
              <w:top w:val="single" w:sz="4" w:space="0" w:color="auto"/>
              <w:left w:val="single" w:sz="4" w:space="0" w:color="auto"/>
              <w:bottom w:val="single" w:sz="4" w:space="0" w:color="auto"/>
              <w:right w:val="single" w:sz="4" w:space="0" w:color="auto"/>
            </w:tcBorders>
            <w:vAlign w:val="center"/>
            <w:hideMark/>
          </w:tcPr>
          <w:p w14:paraId="6DBAFC9B"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North Carolina</w:t>
            </w:r>
          </w:p>
        </w:tc>
      </w:tr>
      <w:tr w:rsidR="00A77A91" w14:paraId="5E4035B0"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0B68F350"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 xml:space="preserve">ZIP Code </w:t>
            </w:r>
            <w:r>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544B0D0B" w14:textId="77777777" w:rsidR="00A77A91" w:rsidRDefault="00A77A91">
            <w:pPr>
              <w:tabs>
                <w:tab w:val="left" w:pos="360"/>
              </w:tabs>
              <w:suppressAutoHyphens/>
              <w:jc w:val="both"/>
              <w:rPr>
                <w:rFonts w:asciiTheme="minorHAnsi" w:hAnsiTheme="minorHAnsi"/>
                <w:spacing w:val="0"/>
                <w:sz w:val="20"/>
              </w:rPr>
            </w:pPr>
          </w:p>
        </w:tc>
      </w:tr>
      <w:tr w:rsidR="00A77A91" w14:paraId="2FB25F44"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05880D8"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County</w:t>
            </w:r>
          </w:p>
        </w:tc>
        <w:tc>
          <w:tcPr>
            <w:tcW w:w="6390" w:type="dxa"/>
            <w:tcBorders>
              <w:top w:val="single" w:sz="4" w:space="0" w:color="auto"/>
              <w:left w:val="single" w:sz="4" w:space="0" w:color="auto"/>
              <w:bottom w:val="single" w:sz="4" w:space="0" w:color="auto"/>
              <w:right w:val="single" w:sz="4" w:space="0" w:color="auto"/>
            </w:tcBorders>
            <w:vAlign w:val="center"/>
          </w:tcPr>
          <w:p w14:paraId="3E53CB7D" w14:textId="77777777" w:rsidR="00A77A91" w:rsidRDefault="00A77A91">
            <w:pPr>
              <w:tabs>
                <w:tab w:val="left" w:pos="360"/>
              </w:tabs>
              <w:suppressAutoHyphens/>
              <w:jc w:val="both"/>
              <w:rPr>
                <w:rFonts w:asciiTheme="minorHAnsi" w:hAnsiTheme="minorHAnsi"/>
                <w:spacing w:val="0"/>
                <w:sz w:val="20"/>
              </w:rPr>
            </w:pPr>
          </w:p>
        </w:tc>
      </w:tr>
      <w:tr w:rsidR="00A77A91" w14:paraId="6C0CEEA8"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68FD79E9"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 xml:space="preserve">FID # </w:t>
            </w:r>
            <w:r>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5F3AC10D" w14:textId="77777777" w:rsidR="00A77A91" w:rsidRDefault="00A77A91">
            <w:pPr>
              <w:tabs>
                <w:tab w:val="left" w:pos="360"/>
              </w:tabs>
              <w:suppressAutoHyphens/>
              <w:jc w:val="both"/>
              <w:rPr>
                <w:rFonts w:asciiTheme="minorHAnsi" w:hAnsiTheme="minorHAnsi"/>
                <w:spacing w:val="0"/>
                <w:sz w:val="20"/>
              </w:rPr>
            </w:pPr>
          </w:p>
        </w:tc>
      </w:tr>
      <w:tr w:rsidR="00A77A91" w14:paraId="2AE158F2"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472C8231"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License Number</w:t>
            </w:r>
          </w:p>
        </w:tc>
        <w:tc>
          <w:tcPr>
            <w:tcW w:w="6390" w:type="dxa"/>
            <w:tcBorders>
              <w:top w:val="single" w:sz="4" w:space="0" w:color="auto"/>
              <w:left w:val="single" w:sz="4" w:space="0" w:color="auto"/>
              <w:bottom w:val="single" w:sz="4" w:space="0" w:color="auto"/>
              <w:right w:val="single" w:sz="4" w:space="0" w:color="auto"/>
            </w:tcBorders>
            <w:vAlign w:val="center"/>
          </w:tcPr>
          <w:p w14:paraId="118B5FA8" w14:textId="77777777" w:rsidR="00A77A91" w:rsidRDefault="00A77A91">
            <w:pPr>
              <w:tabs>
                <w:tab w:val="left" w:pos="360"/>
              </w:tabs>
              <w:suppressAutoHyphens/>
              <w:jc w:val="both"/>
              <w:rPr>
                <w:rFonts w:asciiTheme="minorHAnsi" w:hAnsiTheme="minorHAnsi"/>
                <w:spacing w:val="0"/>
                <w:sz w:val="20"/>
              </w:rPr>
            </w:pPr>
          </w:p>
        </w:tc>
      </w:tr>
      <w:tr w:rsidR="00A77A91" w14:paraId="0D6F908D" w14:textId="77777777" w:rsidTr="00DC5E58">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221DF623" w14:textId="77777777" w:rsidR="00A77A91" w:rsidRDefault="00A77A91">
            <w:pPr>
              <w:tabs>
                <w:tab w:val="left" w:pos="360"/>
              </w:tabs>
              <w:suppressAutoHyphens/>
              <w:jc w:val="both"/>
              <w:rPr>
                <w:rFonts w:asciiTheme="minorHAnsi" w:hAnsiTheme="minorHAnsi"/>
                <w:spacing w:val="0"/>
                <w:sz w:val="20"/>
              </w:rPr>
            </w:pPr>
            <w:r>
              <w:rPr>
                <w:rFonts w:asciiTheme="minorHAnsi" w:hAnsiTheme="minorHAnsi"/>
                <w:spacing w:val="0"/>
                <w:sz w:val="20"/>
              </w:rPr>
              <w:t>Provider Number</w:t>
            </w:r>
          </w:p>
        </w:tc>
        <w:tc>
          <w:tcPr>
            <w:tcW w:w="6390" w:type="dxa"/>
            <w:tcBorders>
              <w:top w:val="single" w:sz="4" w:space="0" w:color="auto"/>
              <w:left w:val="single" w:sz="4" w:space="0" w:color="auto"/>
              <w:bottom w:val="single" w:sz="4" w:space="0" w:color="auto"/>
              <w:right w:val="single" w:sz="4" w:space="0" w:color="auto"/>
            </w:tcBorders>
            <w:vAlign w:val="center"/>
          </w:tcPr>
          <w:p w14:paraId="7278555C" w14:textId="77777777" w:rsidR="00A77A91" w:rsidRDefault="00A77A91">
            <w:pPr>
              <w:tabs>
                <w:tab w:val="left" w:pos="360"/>
              </w:tabs>
              <w:suppressAutoHyphens/>
              <w:jc w:val="both"/>
              <w:rPr>
                <w:rFonts w:asciiTheme="minorHAnsi" w:hAnsiTheme="minorHAnsi"/>
                <w:spacing w:val="0"/>
                <w:sz w:val="20"/>
              </w:rPr>
            </w:pPr>
          </w:p>
        </w:tc>
      </w:tr>
    </w:tbl>
    <w:p w14:paraId="0C093AE1" w14:textId="2F54B619" w:rsidR="00A77A91" w:rsidRDefault="00A77A91" w:rsidP="00A77A91">
      <w:pPr>
        <w:tabs>
          <w:tab w:val="left" w:pos="1800"/>
        </w:tabs>
        <w:suppressAutoHyphens/>
        <w:ind w:left="1800" w:hanging="360"/>
        <w:jc w:val="both"/>
        <w:rPr>
          <w:rFonts w:asciiTheme="minorHAnsi" w:hAnsiTheme="minorHAnsi"/>
          <w:spacing w:val="0"/>
          <w:sz w:val="18"/>
          <w:szCs w:val="18"/>
        </w:rPr>
      </w:pPr>
      <w:r>
        <w:rPr>
          <w:rFonts w:asciiTheme="minorHAnsi" w:hAnsiTheme="minorHAnsi"/>
          <w:b/>
          <w:color w:val="FF0000"/>
          <w:spacing w:val="0"/>
          <w:sz w:val="18"/>
          <w:szCs w:val="18"/>
        </w:rPr>
        <w:t>*</w:t>
      </w:r>
      <w:r>
        <w:rPr>
          <w:rFonts w:asciiTheme="minorHAnsi" w:hAnsiTheme="minorHAnsi"/>
          <w:spacing w:val="0"/>
          <w:sz w:val="18"/>
          <w:szCs w:val="18"/>
        </w:rPr>
        <w:tab/>
        <w:t xml:space="preserve">If the proposal will be developed or offered at an existing </w:t>
      </w:r>
      <w:r w:rsidR="00A25165">
        <w:rPr>
          <w:rFonts w:asciiTheme="minorHAnsi" w:hAnsiTheme="minorHAnsi"/>
          <w:spacing w:val="0"/>
          <w:sz w:val="18"/>
          <w:szCs w:val="18"/>
        </w:rPr>
        <w:t xml:space="preserve">dialysis </w:t>
      </w:r>
      <w:r>
        <w:rPr>
          <w:rFonts w:asciiTheme="minorHAnsi" w:hAnsiTheme="minorHAnsi"/>
          <w:spacing w:val="0"/>
          <w:sz w:val="18"/>
          <w:szCs w:val="18"/>
        </w:rPr>
        <w:t xml:space="preserve">facility, this should be the name as it appears </w:t>
      </w:r>
      <w:r w:rsidR="00A25165">
        <w:rPr>
          <w:rFonts w:asciiTheme="minorHAnsi" w:hAnsiTheme="minorHAnsi"/>
          <w:spacing w:val="0"/>
          <w:sz w:val="18"/>
          <w:szCs w:val="18"/>
        </w:rPr>
        <w:t>in the CMS database</w:t>
      </w:r>
      <w:r>
        <w:rPr>
          <w:rFonts w:asciiTheme="minorHAnsi" w:hAnsiTheme="minorHAnsi"/>
          <w:spacing w:val="0"/>
          <w:sz w:val="18"/>
          <w:szCs w:val="18"/>
        </w:rPr>
        <w:t xml:space="preserve">. </w:t>
      </w:r>
      <w:r w:rsidR="00A25165">
        <w:rPr>
          <w:rFonts w:asciiTheme="minorHAnsi" w:hAnsiTheme="minorHAnsi"/>
          <w:spacing w:val="0"/>
          <w:sz w:val="18"/>
          <w:szCs w:val="18"/>
        </w:rPr>
        <w:t xml:space="preserve"> </w:t>
      </w:r>
      <w:r>
        <w:rPr>
          <w:rFonts w:asciiTheme="minorHAnsi" w:hAnsiTheme="minorHAnsi"/>
          <w:spacing w:val="0"/>
          <w:sz w:val="18"/>
          <w:szCs w:val="18"/>
        </w:rPr>
        <w:t xml:space="preserve">For new </w:t>
      </w:r>
      <w:r w:rsidR="00A25165">
        <w:rPr>
          <w:rFonts w:asciiTheme="minorHAnsi" w:hAnsiTheme="minorHAnsi"/>
          <w:spacing w:val="0"/>
          <w:sz w:val="18"/>
          <w:szCs w:val="18"/>
        </w:rPr>
        <w:t xml:space="preserve">dialysis </w:t>
      </w:r>
      <w:r>
        <w:rPr>
          <w:rFonts w:asciiTheme="minorHAnsi" w:hAnsiTheme="minorHAnsi"/>
          <w:spacing w:val="0"/>
          <w:sz w:val="18"/>
          <w:szCs w:val="18"/>
        </w:rPr>
        <w:t xml:space="preserve">facilities, this should be the name as it will appear </w:t>
      </w:r>
      <w:r w:rsidR="00A25165">
        <w:rPr>
          <w:rFonts w:asciiTheme="minorHAnsi" w:hAnsiTheme="minorHAnsi"/>
          <w:spacing w:val="0"/>
          <w:sz w:val="18"/>
          <w:szCs w:val="18"/>
        </w:rPr>
        <w:t>in the CMS database</w:t>
      </w:r>
      <w:r>
        <w:rPr>
          <w:rFonts w:asciiTheme="minorHAnsi" w:hAnsiTheme="minorHAnsi"/>
          <w:spacing w:val="0"/>
          <w:sz w:val="18"/>
          <w:szCs w:val="18"/>
        </w:rPr>
        <w:t xml:space="preserve">. </w:t>
      </w:r>
      <w:r w:rsidR="00A25165">
        <w:rPr>
          <w:rFonts w:asciiTheme="minorHAnsi" w:hAnsiTheme="minorHAnsi"/>
          <w:spacing w:val="0"/>
          <w:sz w:val="18"/>
          <w:szCs w:val="18"/>
        </w:rPr>
        <w:t xml:space="preserve"> </w:t>
      </w:r>
      <w:r w:rsidR="00644DAC">
        <w:rPr>
          <w:rFonts w:asciiTheme="minorHAnsi" w:hAnsiTheme="minorHAnsi"/>
          <w:spacing w:val="0"/>
          <w:sz w:val="18"/>
          <w:szCs w:val="18"/>
        </w:rPr>
        <w:t xml:space="preserve">For hospitals, this should be the name as it appears on the license.  </w:t>
      </w:r>
      <w:r>
        <w:rPr>
          <w:rFonts w:asciiTheme="minorHAnsi" w:hAnsiTheme="minorHAnsi"/>
          <w:spacing w:val="0"/>
          <w:sz w:val="18"/>
          <w:szCs w:val="18"/>
        </w:rPr>
        <w:t xml:space="preserve">The name should not include any of the following: Inc., Incorporated, Corp., LLC, PA, etc. </w:t>
      </w:r>
      <w:bookmarkStart w:id="40" w:name="_Hlk44329166"/>
      <w:r>
        <w:rPr>
          <w:rFonts w:asciiTheme="minorHAnsi" w:hAnsiTheme="minorHAnsi"/>
          <w:spacing w:val="0"/>
          <w:sz w:val="18"/>
          <w:szCs w:val="18"/>
        </w:rPr>
        <w:t xml:space="preserve">unless those terms are </w:t>
      </w:r>
      <w:proofErr w:type="gramStart"/>
      <w:r w:rsidR="00370E4A">
        <w:rPr>
          <w:rFonts w:asciiTheme="minorHAnsi" w:hAnsiTheme="minorHAnsi"/>
          <w:spacing w:val="0"/>
          <w:sz w:val="18"/>
          <w:szCs w:val="18"/>
        </w:rPr>
        <w:t>actually</w:t>
      </w:r>
      <w:r>
        <w:rPr>
          <w:rFonts w:asciiTheme="minorHAnsi" w:hAnsiTheme="minorHAnsi"/>
          <w:spacing w:val="0"/>
          <w:sz w:val="18"/>
          <w:szCs w:val="18"/>
        </w:rPr>
        <w:t xml:space="preserve"> part</w:t>
      </w:r>
      <w:proofErr w:type="gramEnd"/>
      <w:r>
        <w:rPr>
          <w:rFonts w:asciiTheme="minorHAnsi" w:hAnsiTheme="minorHAnsi"/>
          <w:spacing w:val="0"/>
          <w:sz w:val="18"/>
          <w:szCs w:val="18"/>
        </w:rPr>
        <w:t xml:space="preserve"> of the d/b/a name.</w:t>
      </w:r>
      <w:bookmarkEnd w:id="40"/>
    </w:p>
    <w:p w14:paraId="5924926B" w14:textId="054099FA" w:rsidR="00A77A91" w:rsidRDefault="00A77A91" w:rsidP="00A77A91">
      <w:pPr>
        <w:tabs>
          <w:tab w:val="left" w:pos="1800"/>
        </w:tabs>
        <w:suppressAutoHyphens/>
        <w:ind w:left="1800" w:hanging="360"/>
        <w:jc w:val="both"/>
        <w:rPr>
          <w:rFonts w:asciiTheme="minorHAnsi" w:hAnsiTheme="minorHAnsi"/>
          <w:spacing w:val="0"/>
          <w:sz w:val="18"/>
          <w:szCs w:val="18"/>
        </w:rPr>
      </w:pPr>
      <w:r>
        <w:rPr>
          <w:rFonts w:asciiTheme="minorHAnsi" w:hAnsiTheme="minorHAnsi"/>
          <w:b/>
          <w:color w:val="FF0000"/>
          <w:spacing w:val="0"/>
          <w:sz w:val="18"/>
          <w:szCs w:val="18"/>
        </w:rPr>
        <w:t>^</w:t>
      </w:r>
      <w:r>
        <w:rPr>
          <w:rFonts w:asciiTheme="minorHAnsi" w:hAnsiTheme="minorHAnsi"/>
          <w:spacing w:val="0"/>
          <w:sz w:val="18"/>
          <w:szCs w:val="18"/>
        </w:rPr>
        <w:tab/>
        <w:t>For new facilities</w:t>
      </w:r>
      <w:r w:rsidR="00A25165">
        <w:rPr>
          <w:rFonts w:asciiTheme="minorHAnsi" w:hAnsiTheme="minorHAnsi"/>
          <w:spacing w:val="0"/>
          <w:sz w:val="18"/>
          <w:szCs w:val="18"/>
        </w:rPr>
        <w:t xml:space="preserve"> or </w:t>
      </w:r>
      <w:r>
        <w:rPr>
          <w:rFonts w:asciiTheme="minorHAnsi" w:hAnsiTheme="minorHAnsi"/>
          <w:spacing w:val="0"/>
          <w:sz w:val="18"/>
          <w:szCs w:val="18"/>
        </w:rPr>
        <w:t>relocations of an entire existing facility this must be the same as the site address provided in Section K, Question 4.a. Please be as specific as possible.</w:t>
      </w:r>
    </w:p>
    <w:p w14:paraId="6B11F40D" w14:textId="4758FE75" w:rsidR="00A77A91" w:rsidRDefault="00A77A91" w:rsidP="00A77A91">
      <w:pPr>
        <w:tabs>
          <w:tab w:val="left" w:pos="1800"/>
        </w:tabs>
        <w:suppressAutoHyphens/>
        <w:spacing w:after="120"/>
        <w:ind w:left="1800" w:hanging="360"/>
        <w:jc w:val="both"/>
        <w:rPr>
          <w:rFonts w:asciiTheme="minorHAnsi" w:hAnsiTheme="minorHAnsi"/>
          <w:spacing w:val="0"/>
          <w:sz w:val="18"/>
          <w:szCs w:val="18"/>
        </w:rPr>
      </w:pPr>
      <w:r>
        <w:rPr>
          <w:rFonts w:asciiTheme="minorHAnsi" w:hAnsiTheme="minorHAnsi"/>
          <w:b/>
          <w:color w:val="FF0000"/>
          <w:spacing w:val="0"/>
          <w:sz w:val="18"/>
          <w:szCs w:val="18"/>
        </w:rPr>
        <w:t>**</w:t>
      </w:r>
      <w:r>
        <w:rPr>
          <w:rFonts w:asciiTheme="minorHAnsi" w:hAnsiTheme="minorHAnsi"/>
          <w:spacing w:val="0"/>
          <w:sz w:val="18"/>
          <w:szCs w:val="18"/>
        </w:rPr>
        <w:tab/>
        <w:t xml:space="preserve">To obtain the FID # for an existing </w:t>
      </w:r>
      <w:r w:rsidR="00A25165">
        <w:rPr>
          <w:rFonts w:asciiTheme="minorHAnsi" w:hAnsiTheme="minorHAnsi"/>
          <w:spacing w:val="0"/>
          <w:sz w:val="18"/>
          <w:szCs w:val="18"/>
        </w:rPr>
        <w:t>dialysis facility</w:t>
      </w:r>
      <w:r>
        <w:rPr>
          <w:rFonts w:asciiTheme="minorHAnsi" w:hAnsiTheme="minorHAnsi"/>
          <w:spacing w:val="0"/>
          <w:sz w:val="18"/>
          <w:szCs w:val="18"/>
        </w:rPr>
        <w:t xml:space="preserve">, contact the Project Analyst for the county where the </w:t>
      </w:r>
      <w:r w:rsidR="00A25165">
        <w:rPr>
          <w:rFonts w:asciiTheme="minorHAnsi" w:hAnsiTheme="minorHAnsi"/>
          <w:spacing w:val="0"/>
          <w:sz w:val="18"/>
          <w:szCs w:val="18"/>
        </w:rPr>
        <w:t xml:space="preserve">facility </w:t>
      </w:r>
      <w:r>
        <w:rPr>
          <w:rFonts w:asciiTheme="minorHAnsi" w:hAnsiTheme="minorHAnsi"/>
          <w:spacing w:val="0"/>
          <w:sz w:val="18"/>
          <w:szCs w:val="18"/>
        </w:rPr>
        <w:t>is located.</w:t>
      </w:r>
      <w:r w:rsidR="00A25165">
        <w:rPr>
          <w:rFonts w:asciiTheme="minorHAnsi" w:hAnsiTheme="minorHAnsi"/>
          <w:spacing w:val="0"/>
          <w:sz w:val="18"/>
          <w:szCs w:val="18"/>
        </w:rPr>
        <w:t xml:space="preserve">  The FID # for a hospital can be found on the license along with the license number.</w:t>
      </w:r>
    </w:p>
    <w:p w14:paraId="335397F6" w14:textId="257A0921" w:rsidR="00A87FEF" w:rsidRDefault="00A87FEF" w:rsidP="00AA2B39">
      <w:pPr>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Pr>
          <w:rFonts w:asciiTheme="minorHAnsi" w:hAnsiTheme="minorHAnsi"/>
          <w:spacing w:val="0"/>
          <w:szCs w:val="22"/>
        </w:rPr>
        <w:tab/>
      </w:r>
      <w:r w:rsidRPr="00A87FEF">
        <w:rPr>
          <w:rFonts w:asciiTheme="minorHAnsi" w:hAnsiTheme="minorHAnsi"/>
          <w:b/>
          <w:spacing w:val="0"/>
          <w:szCs w:val="22"/>
        </w:rPr>
        <w:t>Type of Health Service Facility</w:t>
      </w:r>
      <w:r>
        <w:rPr>
          <w:rFonts w:asciiTheme="minorHAnsi" w:hAnsiTheme="minorHAnsi"/>
          <w:spacing w:val="0"/>
          <w:szCs w:val="22"/>
        </w:rPr>
        <w:t xml:space="preserve"> (Do </w:t>
      </w:r>
      <w:r w:rsidRPr="00A87FEF">
        <w:rPr>
          <w:rFonts w:asciiTheme="minorHAnsi" w:hAnsiTheme="minorHAnsi"/>
          <w:b/>
          <w:spacing w:val="0"/>
          <w:szCs w:val="22"/>
        </w:rPr>
        <w:t>NOT</w:t>
      </w:r>
      <w:r>
        <w:rPr>
          <w:rFonts w:asciiTheme="minorHAnsi" w:hAnsiTheme="minorHAnsi"/>
          <w:spacing w:val="0"/>
          <w:szCs w:val="22"/>
        </w:rPr>
        <w:t xml:space="preserve"> check more than one type)</w:t>
      </w:r>
    </w:p>
    <w:tbl>
      <w:tblPr>
        <w:tblStyle w:val="TableGrid"/>
        <w:tblW w:w="8635" w:type="dxa"/>
        <w:tblInd w:w="1435" w:type="dxa"/>
        <w:tblLook w:val="04A0" w:firstRow="1" w:lastRow="0" w:firstColumn="1" w:lastColumn="0" w:noHBand="0" w:noVBand="1"/>
      </w:tblPr>
      <w:tblGrid>
        <w:gridCol w:w="900"/>
        <w:gridCol w:w="4950"/>
        <w:gridCol w:w="1392"/>
        <w:gridCol w:w="1393"/>
      </w:tblGrid>
      <w:tr w:rsidR="00A87FEF" w14:paraId="37FD83F9" w14:textId="77777777" w:rsidTr="00A87FEF">
        <w:trPr>
          <w:trHeight w:val="360"/>
        </w:trPr>
        <w:tc>
          <w:tcPr>
            <w:tcW w:w="5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F98F23" w14:textId="77777777" w:rsidR="00A87FEF" w:rsidRDefault="00A87FEF">
            <w:pPr>
              <w:suppressAutoHyphens/>
              <w:jc w:val="center"/>
              <w:rPr>
                <w:rFonts w:asciiTheme="minorHAnsi" w:hAnsiTheme="minorHAnsi"/>
                <w:b/>
                <w:spacing w:val="0"/>
                <w:sz w:val="20"/>
              </w:rPr>
            </w:pPr>
            <w:r>
              <w:rPr>
                <w:rFonts w:asciiTheme="minorHAnsi" w:hAnsiTheme="minorHAnsi"/>
                <w:b/>
                <w:spacing w:val="0"/>
                <w:sz w:val="20"/>
              </w:rPr>
              <w:t>Type of Health Service Facility</w:t>
            </w:r>
          </w:p>
        </w:tc>
        <w:tc>
          <w:tcPr>
            <w:tcW w:w="2785" w:type="dxa"/>
            <w:gridSpan w:val="2"/>
            <w:tcBorders>
              <w:top w:val="single" w:sz="4" w:space="0" w:color="auto"/>
              <w:left w:val="single" w:sz="4" w:space="0" w:color="auto"/>
              <w:bottom w:val="single" w:sz="4" w:space="0" w:color="auto"/>
              <w:right w:val="single" w:sz="4" w:space="0" w:color="auto"/>
            </w:tcBorders>
            <w:vAlign w:val="center"/>
            <w:hideMark/>
          </w:tcPr>
          <w:p w14:paraId="08F4F23B" w14:textId="77777777" w:rsidR="00A87FEF" w:rsidRDefault="00A87FEF">
            <w:pPr>
              <w:suppressAutoHyphens/>
              <w:jc w:val="center"/>
              <w:rPr>
                <w:rFonts w:asciiTheme="minorHAnsi" w:hAnsiTheme="minorHAnsi"/>
                <w:b/>
                <w:spacing w:val="0"/>
                <w:sz w:val="20"/>
              </w:rPr>
            </w:pPr>
            <w:r>
              <w:rPr>
                <w:rFonts w:asciiTheme="minorHAnsi" w:hAnsiTheme="minorHAnsi"/>
                <w:b/>
                <w:color w:val="FF0000"/>
                <w:spacing w:val="0"/>
                <w:sz w:val="20"/>
              </w:rPr>
              <w:t>Internal Use Only</w:t>
            </w:r>
          </w:p>
        </w:tc>
      </w:tr>
      <w:tr w:rsidR="00A87FEF" w14:paraId="6E339916" w14:textId="77777777" w:rsidTr="00A87FEF">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BCA653" w14:textId="77777777" w:rsidR="00A87FEF" w:rsidRDefault="00A87FEF">
            <w:pPr>
              <w:rPr>
                <w:rFonts w:asciiTheme="minorHAnsi" w:hAnsiTheme="minorHAnsi"/>
                <w:b/>
                <w:spacing w:val="0"/>
                <w:sz w:val="20"/>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474580D7" w14:textId="77777777" w:rsidR="00A87FEF" w:rsidRDefault="00A87FEF">
            <w:pPr>
              <w:suppressAutoHyphens/>
              <w:jc w:val="center"/>
              <w:rPr>
                <w:rFonts w:asciiTheme="minorHAnsi" w:hAnsiTheme="minorHAnsi"/>
                <w:b/>
                <w:spacing w:val="0"/>
                <w:sz w:val="20"/>
              </w:rPr>
            </w:pPr>
            <w:r>
              <w:rPr>
                <w:rFonts w:asciiTheme="minorHAnsi" w:hAnsiTheme="minorHAnsi"/>
                <w:b/>
                <w:spacing w:val="0"/>
                <w:sz w:val="20"/>
              </w:rPr>
              <w:t>MFF</w:t>
            </w:r>
          </w:p>
        </w:tc>
        <w:tc>
          <w:tcPr>
            <w:tcW w:w="1393" w:type="dxa"/>
            <w:tcBorders>
              <w:top w:val="single" w:sz="4" w:space="0" w:color="auto"/>
              <w:left w:val="single" w:sz="4" w:space="0" w:color="auto"/>
              <w:bottom w:val="single" w:sz="4" w:space="0" w:color="auto"/>
              <w:right w:val="single" w:sz="4" w:space="0" w:color="auto"/>
            </w:tcBorders>
            <w:vAlign w:val="center"/>
            <w:hideMark/>
          </w:tcPr>
          <w:p w14:paraId="506C84E8" w14:textId="77777777" w:rsidR="00A87FEF" w:rsidRDefault="00A87FEF">
            <w:pPr>
              <w:suppressAutoHyphens/>
              <w:jc w:val="center"/>
              <w:rPr>
                <w:rFonts w:asciiTheme="minorHAnsi" w:hAnsiTheme="minorHAnsi"/>
                <w:b/>
                <w:spacing w:val="0"/>
                <w:sz w:val="20"/>
              </w:rPr>
            </w:pPr>
            <w:r>
              <w:rPr>
                <w:rFonts w:asciiTheme="minorHAnsi" w:hAnsiTheme="minorHAnsi"/>
                <w:b/>
                <w:spacing w:val="0"/>
                <w:sz w:val="20"/>
              </w:rPr>
              <w:t>Access</w:t>
            </w:r>
          </w:p>
        </w:tc>
      </w:tr>
      <w:tr w:rsidR="00A87FEF" w14:paraId="42ED9E35" w14:textId="77777777" w:rsidTr="00A87FEF">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4C84D4E8" w14:textId="77777777" w:rsidR="00A87FEF" w:rsidRDefault="00A87FEF">
            <w:pPr>
              <w:suppressAutoHyphens/>
              <w:jc w:val="center"/>
              <w:rPr>
                <w:rFonts w:asciiTheme="minorHAnsi" w:hAnsiTheme="minorHAnsi"/>
                <w:spacing w:val="0"/>
                <w:sz w:val="20"/>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1EE8A21F" w14:textId="1DD9D24E" w:rsidR="00A87FEF" w:rsidRDefault="00A87FEF">
            <w:pPr>
              <w:suppressAutoHyphens/>
              <w:rPr>
                <w:rFonts w:asciiTheme="minorHAnsi" w:hAnsiTheme="minorHAnsi"/>
                <w:spacing w:val="0"/>
                <w:sz w:val="20"/>
              </w:rPr>
            </w:pPr>
            <w:r>
              <w:rPr>
                <w:rFonts w:asciiTheme="minorHAnsi" w:hAnsiTheme="minorHAnsi"/>
                <w:spacing w:val="0"/>
                <w:sz w:val="20"/>
              </w:rPr>
              <w:t xml:space="preserve">Dialysis Facility </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DA050EF" w14:textId="512AD0E1" w:rsidR="00A87FEF" w:rsidRDefault="00A87FEF">
            <w:pPr>
              <w:suppressAutoHyphens/>
              <w:rPr>
                <w:rFonts w:asciiTheme="minorHAnsi" w:hAnsiTheme="minorHAnsi"/>
                <w:spacing w:val="0"/>
                <w:sz w:val="20"/>
              </w:rPr>
            </w:pPr>
            <w:r>
              <w:rPr>
                <w:rFonts w:asciiTheme="minorHAnsi" w:hAnsiTheme="minorHAnsi"/>
                <w:spacing w:val="0"/>
                <w:sz w:val="20"/>
              </w:rPr>
              <w:t>ESRD</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A4DBA36" w14:textId="771610B2" w:rsidR="00A87FEF" w:rsidRDefault="00A87FEF">
            <w:pPr>
              <w:suppressAutoHyphens/>
              <w:rPr>
                <w:rFonts w:asciiTheme="minorHAnsi" w:hAnsiTheme="minorHAnsi"/>
                <w:spacing w:val="0"/>
                <w:sz w:val="20"/>
              </w:rPr>
            </w:pPr>
            <w:r>
              <w:rPr>
                <w:rFonts w:asciiTheme="minorHAnsi" w:hAnsiTheme="minorHAnsi"/>
                <w:spacing w:val="0"/>
                <w:sz w:val="20"/>
              </w:rPr>
              <w:t>ESRD</w:t>
            </w:r>
          </w:p>
        </w:tc>
      </w:tr>
      <w:tr w:rsidR="00A87FEF" w14:paraId="44E9E1EC" w14:textId="77777777" w:rsidTr="00A87FEF">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30DB2302" w14:textId="77777777" w:rsidR="00A87FEF" w:rsidRDefault="00A87FEF">
            <w:pPr>
              <w:suppressAutoHyphens/>
              <w:jc w:val="center"/>
              <w:rPr>
                <w:rFonts w:asciiTheme="minorHAnsi" w:hAnsiTheme="minorHAnsi"/>
                <w:spacing w:val="0"/>
                <w:sz w:val="20"/>
              </w:rPr>
            </w:pPr>
          </w:p>
        </w:tc>
        <w:tc>
          <w:tcPr>
            <w:tcW w:w="4950" w:type="dxa"/>
            <w:tcBorders>
              <w:top w:val="single" w:sz="4" w:space="0" w:color="auto"/>
              <w:left w:val="single" w:sz="4" w:space="0" w:color="auto"/>
              <w:bottom w:val="single" w:sz="4" w:space="0" w:color="auto"/>
              <w:right w:val="single" w:sz="4" w:space="0" w:color="auto"/>
            </w:tcBorders>
            <w:vAlign w:val="center"/>
            <w:hideMark/>
          </w:tcPr>
          <w:p w14:paraId="61DACFB4" w14:textId="589DBAD1" w:rsidR="00A87FEF" w:rsidRDefault="00BA5268">
            <w:pPr>
              <w:suppressAutoHyphens/>
              <w:rPr>
                <w:rFonts w:asciiTheme="minorHAnsi" w:hAnsiTheme="minorHAnsi"/>
                <w:spacing w:val="0"/>
                <w:sz w:val="20"/>
              </w:rPr>
            </w:pPr>
            <w:r>
              <w:rPr>
                <w:rFonts w:asciiTheme="minorHAnsi" w:hAnsiTheme="minorHAnsi"/>
                <w:spacing w:val="0"/>
                <w:sz w:val="20"/>
              </w:rPr>
              <w:t xml:space="preserve">Acute Care </w:t>
            </w:r>
            <w:r w:rsidR="00A87FEF">
              <w:rPr>
                <w:rFonts w:asciiTheme="minorHAnsi" w:hAnsiTheme="minorHAnsi"/>
                <w:spacing w:val="0"/>
                <w:sz w:val="20"/>
              </w:rPr>
              <w:t>Hospital</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25F0D46" w14:textId="70373CE2" w:rsidR="00A87FEF" w:rsidRDefault="00A87FEF">
            <w:pPr>
              <w:suppressAutoHyphens/>
              <w:rPr>
                <w:rFonts w:asciiTheme="minorHAnsi" w:hAnsiTheme="minorHAnsi"/>
                <w:spacing w:val="0"/>
                <w:sz w:val="20"/>
              </w:rPr>
            </w:pPr>
            <w:r>
              <w:rPr>
                <w:rFonts w:asciiTheme="minorHAnsi" w:hAnsiTheme="minorHAnsi"/>
                <w:spacing w:val="0"/>
                <w:sz w:val="20"/>
              </w:rPr>
              <w:t>HL</w:t>
            </w:r>
          </w:p>
        </w:tc>
        <w:tc>
          <w:tcPr>
            <w:tcW w:w="1393" w:type="dxa"/>
            <w:tcBorders>
              <w:top w:val="single" w:sz="4" w:space="0" w:color="auto"/>
              <w:left w:val="single" w:sz="4" w:space="0" w:color="auto"/>
              <w:bottom w:val="single" w:sz="4" w:space="0" w:color="auto"/>
              <w:right w:val="single" w:sz="4" w:space="0" w:color="auto"/>
            </w:tcBorders>
            <w:vAlign w:val="center"/>
            <w:hideMark/>
          </w:tcPr>
          <w:p w14:paraId="338D0AF3" w14:textId="49A57470" w:rsidR="00A87FEF" w:rsidRDefault="00A87FEF">
            <w:pPr>
              <w:suppressAutoHyphens/>
              <w:rPr>
                <w:rFonts w:asciiTheme="minorHAnsi" w:hAnsiTheme="minorHAnsi"/>
                <w:spacing w:val="0"/>
                <w:sz w:val="20"/>
              </w:rPr>
            </w:pPr>
            <w:r>
              <w:rPr>
                <w:rFonts w:asciiTheme="minorHAnsi" w:hAnsiTheme="minorHAnsi"/>
                <w:spacing w:val="0"/>
                <w:sz w:val="20"/>
              </w:rPr>
              <w:t>HOSPITAL</w:t>
            </w:r>
          </w:p>
        </w:tc>
      </w:tr>
      <w:tr w:rsidR="00BA5268" w14:paraId="30B9BB0A" w14:textId="77777777" w:rsidTr="00A87FEF">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6B7B1741" w14:textId="77777777" w:rsidR="00BA5268" w:rsidRDefault="00BA5268">
            <w:pPr>
              <w:suppressAutoHyphens/>
              <w:jc w:val="center"/>
              <w:rPr>
                <w:rFonts w:asciiTheme="minorHAnsi" w:hAnsiTheme="minorHAnsi"/>
                <w:spacing w:val="0"/>
                <w:sz w:val="20"/>
              </w:rPr>
            </w:pPr>
          </w:p>
        </w:tc>
        <w:tc>
          <w:tcPr>
            <w:tcW w:w="4950" w:type="dxa"/>
            <w:tcBorders>
              <w:top w:val="single" w:sz="4" w:space="0" w:color="auto"/>
              <w:left w:val="single" w:sz="4" w:space="0" w:color="auto"/>
              <w:bottom w:val="single" w:sz="4" w:space="0" w:color="auto"/>
              <w:right w:val="single" w:sz="4" w:space="0" w:color="auto"/>
            </w:tcBorders>
            <w:vAlign w:val="center"/>
          </w:tcPr>
          <w:p w14:paraId="6C380568" w14:textId="4EB68C77" w:rsidR="00BA5268" w:rsidRDefault="00BA5268">
            <w:pPr>
              <w:suppressAutoHyphens/>
              <w:rPr>
                <w:rFonts w:asciiTheme="minorHAnsi" w:hAnsiTheme="minorHAnsi"/>
                <w:spacing w:val="0"/>
                <w:sz w:val="20"/>
              </w:rPr>
            </w:pPr>
            <w:r>
              <w:rPr>
                <w:rFonts w:asciiTheme="minorHAnsi" w:hAnsiTheme="minorHAnsi"/>
                <w:spacing w:val="0"/>
                <w:sz w:val="20"/>
              </w:rPr>
              <w:t>Long-term Care Hospital</w:t>
            </w:r>
          </w:p>
        </w:tc>
        <w:tc>
          <w:tcPr>
            <w:tcW w:w="1392" w:type="dxa"/>
            <w:tcBorders>
              <w:top w:val="single" w:sz="4" w:space="0" w:color="auto"/>
              <w:left w:val="single" w:sz="4" w:space="0" w:color="auto"/>
              <w:bottom w:val="single" w:sz="4" w:space="0" w:color="auto"/>
              <w:right w:val="single" w:sz="4" w:space="0" w:color="auto"/>
            </w:tcBorders>
            <w:vAlign w:val="center"/>
          </w:tcPr>
          <w:p w14:paraId="3C345D18" w14:textId="46B27124" w:rsidR="00BA5268" w:rsidRDefault="00BA5268">
            <w:pPr>
              <w:suppressAutoHyphens/>
              <w:rPr>
                <w:rFonts w:asciiTheme="minorHAnsi" w:hAnsiTheme="minorHAnsi"/>
                <w:spacing w:val="0"/>
                <w:sz w:val="20"/>
              </w:rPr>
            </w:pPr>
            <w:r>
              <w:rPr>
                <w:rFonts w:asciiTheme="minorHAnsi" w:hAnsiTheme="minorHAnsi"/>
                <w:spacing w:val="0"/>
                <w:sz w:val="20"/>
              </w:rPr>
              <w:t>HL</w:t>
            </w:r>
          </w:p>
        </w:tc>
        <w:tc>
          <w:tcPr>
            <w:tcW w:w="1393" w:type="dxa"/>
            <w:tcBorders>
              <w:top w:val="single" w:sz="4" w:space="0" w:color="auto"/>
              <w:left w:val="single" w:sz="4" w:space="0" w:color="auto"/>
              <w:bottom w:val="single" w:sz="4" w:space="0" w:color="auto"/>
              <w:right w:val="single" w:sz="4" w:space="0" w:color="auto"/>
            </w:tcBorders>
            <w:vAlign w:val="center"/>
          </w:tcPr>
          <w:p w14:paraId="3FE4345D" w14:textId="70DF167D" w:rsidR="00BA5268" w:rsidRDefault="00BA5268">
            <w:pPr>
              <w:suppressAutoHyphens/>
              <w:rPr>
                <w:rFonts w:asciiTheme="minorHAnsi" w:hAnsiTheme="minorHAnsi"/>
                <w:spacing w:val="0"/>
                <w:sz w:val="20"/>
              </w:rPr>
            </w:pPr>
            <w:r>
              <w:rPr>
                <w:rFonts w:asciiTheme="minorHAnsi" w:hAnsiTheme="minorHAnsi"/>
                <w:spacing w:val="0"/>
                <w:sz w:val="20"/>
              </w:rPr>
              <w:t>HOSPITAL</w:t>
            </w:r>
          </w:p>
        </w:tc>
      </w:tr>
      <w:tr w:rsidR="00BA5268" w14:paraId="60D557CE" w14:textId="77777777" w:rsidTr="00A87FEF">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1706DA42" w14:textId="77777777" w:rsidR="00BA5268" w:rsidRDefault="00BA5268">
            <w:pPr>
              <w:suppressAutoHyphens/>
              <w:jc w:val="center"/>
              <w:rPr>
                <w:rFonts w:asciiTheme="minorHAnsi" w:hAnsiTheme="minorHAnsi"/>
                <w:spacing w:val="0"/>
                <w:sz w:val="20"/>
              </w:rPr>
            </w:pPr>
          </w:p>
        </w:tc>
        <w:tc>
          <w:tcPr>
            <w:tcW w:w="4950" w:type="dxa"/>
            <w:tcBorders>
              <w:top w:val="single" w:sz="4" w:space="0" w:color="auto"/>
              <w:left w:val="single" w:sz="4" w:space="0" w:color="auto"/>
              <w:bottom w:val="single" w:sz="4" w:space="0" w:color="auto"/>
              <w:right w:val="single" w:sz="4" w:space="0" w:color="auto"/>
            </w:tcBorders>
            <w:vAlign w:val="center"/>
          </w:tcPr>
          <w:p w14:paraId="7CEFC268" w14:textId="703CA4FB" w:rsidR="00BA5268" w:rsidRDefault="00BA5268">
            <w:pPr>
              <w:suppressAutoHyphens/>
              <w:rPr>
                <w:rFonts w:asciiTheme="minorHAnsi" w:hAnsiTheme="minorHAnsi"/>
                <w:spacing w:val="0"/>
                <w:sz w:val="20"/>
              </w:rPr>
            </w:pPr>
            <w:r>
              <w:rPr>
                <w:rFonts w:asciiTheme="minorHAnsi" w:hAnsiTheme="minorHAnsi"/>
                <w:spacing w:val="0"/>
                <w:sz w:val="20"/>
              </w:rPr>
              <w:t>Inpatient Rehabilitation Hospital</w:t>
            </w:r>
          </w:p>
        </w:tc>
        <w:tc>
          <w:tcPr>
            <w:tcW w:w="1392" w:type="dxa"/>
            <w:tcBorders>
              <w:top w:val="single" w:sz="4" w:space="0" w:color="auto"/>
              <w:left w:val="single" w:sz="4" w:space="0" w:color="auto"/>
              <w:bottom w:val="single" w:sz="4" w:space="0" w:color="auto"/>
              <w:right w:val="single" w:sz="4" w:space="0" w:color="auto"/>
            </w:tcBorders>
            <w:vAlign w:val="center"/>
          </w:tcPr>
          <w:p w14:paraId="150204F9" w14:textId="3C61640C" w:rsidR="00BA5268" w:rsidRDefault="00BA5268">
            <w:pPr>
              <w:suppressAutoHyphens/>
              <w:rPr>
                <w:rFonts w:asciiTheme="minorHAnsi" w:hAnsiTheme="minorHAnsi"/>
                <w:spacing w:val="0"/>
                <w:sz w:val="20"/>
              </w:rPr>
            </w:pPr>
            <w:r>
              <w:rPr>
                <w:rFonts w:asciiTheme="minorHAnsi" w:hAnsiTheme="minorHAnsi"/>
                <w:spacing w:val="0"/>
                <w:sz w:val="20"/>
              </w:rPr>
              <w:t>HL</w:t>
            </w:r>
          </w:p>
        </w:tc>
        <w:tc>
          <w:tcPr>
            <w:tcW w:w="1393" w:type="dxa"/>
            <w:tcBorders>
              <w:top w:val="single" w:sz="4" w:space="0" w:color="auto"/>
              <w:left w:val="single" w:sz="4" w:space="0" w:color="auto"/>
              <w:bottom w:val="single" w:sz="4" w:space="0" w:color="auto"/>
              <w:right w:val="single" w:sz="4" w:space="0" w:color="auto"/>
            </w:tcBorders>
            <w:vAlign w:val="center"/>
          </w:tcPr>
          <w:p w14:paraId="09857B3C" w14:textId="7378CD88" w:rsidR="00BA5268" w:rsidRDefault="00BA5268">
            <w:pPr>
              <w:suppressAutoHyphens/>
              <w:rPr>
                <w:rFonts w:asciiTheme="minorHAnsi" w:hAnsiTheme="minorHAnsi"/>
                <w:spacing w:val="0"/>
                <w:sz w:val="20"/>
              </w:rPr>
            </w:pPr>
            <w:r>
              <w:rPr>
                <w:rFonts w:asciiTheme="minorHAnsi" w:hAnsiTheme="minorHAnsi"/>
                <w:spacing w:val="0"/>
                <w:sz w:val="20"/>
              </w:rPr>
              <w:t>HOSPITAL</w:t>
            </w:r>
          </w:p>
        </w:tc>
      </w:tr>
      <w:tr w:rsidR="00465BB0" w14:paraId="39951064" w14:textId="77777777" w:rsidTr="00A87FEF">
        <w:trPr>
          <w:trHeight w:val="288"/>
        </w:trPr>
        <w:tc>
          <w:tcPr>
            <w:tcW w:w="900" w:type="dxa"/>
            <w:tcBorders>
              <w:top w:val="single" w:sz="4" w:space="0" w:color="auto"/>
              <w:left w:val="single" w:sz="4" w:space="0" w:color="auto"/>
              <w:bottom w:val="single" w:sz="4" w:space="0" w:color="auto"/>
              <w:right w:val="single" w:sz="4" w:space="0" w:color="auto"/>
            </w:tcBorders>
            <w:vAlign w:val="center"/>
          </w:tcPr>
          <w:p w14:paraId="7EAB9ED9" w14:textId="77777777" w:rsidR="00465BB0" w:rsidRDefault="00465BB0">
            <w:pPr>
              <w:suppressAutoHyphens/>
              <w:jc w:val="center"/>
              <w:rPr>
                <w:rFonts w:asciiTheme="minorHAnsi" w:hAnsiTheme="minorHAnsi"/>
                <w:spacing w:val="0"/>
                <w:sz w:val="20"/>
              </w:rPr>
            </w:pPr>
          </w:p>
        </w:tc>
        <w:tc>
          <w:tcPr>
            <w:tcW w:w="4950" w:type="dxa"/>
            <w:tcBorders>
              <w:top w:val="single" w:sz="4" w:space="0" w:color="auto"/>
              <w:left w:val="single" w:sz="4" w:space="0" w:color="auto"/>
              <w:bottom w:val="single" w:sz="4" w:space="0" w:color="auto"/>
              <w:right w:val="single" w:sz="4" w:space="0" w:color="auto"/>
            </w:tcBorders>
            <w:vAlign w:val="center"/>
          </w:tcPr>
          <w:p w14:paraId="18F9F1DB" w14:textId="43724832" w:rsidR="00465BB0" w:rsidRDefault="00465BB0">
            <w:pPr>
              <w:suppressAutoHyphens/>
              <w:rPr>
                <w:rFonts w:asciiTheme="minorHAnsi" w:hAnsiTheme="minorHAnsi"/>
                <w:spacing w:val="0"/>
                <w:sz w:val="20"/>
              </w:rPr>
            </w:pPr>
            <w:r>
              <w:rPr>
                <w:rFonts w:asciiTheme="minorHAnsi" w:hAnsiTheme="minorHAnsi"/>
                <w:spacing w:val="0"/>
                <w:sz w:val="20"/>
              </w:rPr>
              <w:t>Nursing Home Facility</w:t>
            </w:r>
          </w:p>
        </w:tc>
        <w:tc>
          <w:tcPr>
            <w:tcW w:w="1392" w:type="dxa"/>
            <w:tcBorders>
              <w:top w:val="single" w:sz="4" w:space="0" w:color="auto"/>
              <w:left w:val="single" w:sz="4" w:space="0" w:color="auto"/>
              <w:bottom w:val="single" w:sz="4" w:space="0" w:color="auto"/>
              <w:right w:val="single" w:sz="4" w:space="0" w:color="auto"/>
            </w:tcBorders>
            <w:vAlign w:val="center"/>
          </w:tcPr>
          <w:p w14:paraId="47C029B6" w14:textId="01AE6030" w:rsidR="00465BB0" w:rsidRDefault="00465BB0">
            <w:pPr>
              <w:suppressAutoHyphens/>
              <w:rPr>
                <w:rFonts w:asciiTheme="minorHAnsi" w:hAnsiTheme="minorHAnsi"/>
                <w:spacing w:val="0"/>
                <w:sz w:val="20"/>
              </w:rPr>
            </w:pPr>
            <w:r>
              <w:rPr>
                <w:rFonts w:asciiTheme="minorHAnsi" w:hAnsiTheme="minorHAnsi"/>
                <w:spacing w:val="0"/>
                <w:sz w:val="20"/>
              </w:rPr>
              <w:t>NH</w:t>
            </w:r>
          </w:p>
        </w:tc>
        <w:tc>
          <w:tcPr>
            <w:tcW w:w="1393" w:type="dxa"/>
            <w:tcBorders>
              <w:top w:val="single" w:sz="4" w:space="0" w:color="auto"/>
              <w:left w:val="single" w:sz="4" w:space="0" w:color="auto"/>
              <w:bottom w:val="single" w:sz="4" w:space="0" w:color="auto"/>
              <w:right w:val="single" w:sz="4" w:space="0" w:color="auto"/>
            </w:tcBorders>
            <w:vAlign w:val="center"/>
          </w:tcPr>
          <w:p w14:paraId="320D0C13" w14:textId="34DD2DDC" w:rsidR="00465BB0" w:rsidRDefault="00CB5C8E">
            <w:pPr>
              <w:suppressAutoHyphens/>
              <w:rPr>
                <w:rFonts w:asciiTheme="minorHAnsi" w:hAnsiTheme="minorHAnsi"/>
                <w:spacing w:val="0"/>
                <w:sz w:val="20"/>
              </w:rPr>
            </w:pPr>
            <w:r>
              <w:rPr>
                <w:rFonts w:asciiTheme="minorHAnsi" w:hAnsiTheme="minorHAnsi"/>
                <w:spacing w:val="0"/>
                <w:sz w:val="20"/>
              </w:rPr>
              <w:t>NH</w:t>
            </w:r>
          </w:p>
        </w:tc>
      </w:tr>
    </w:tbl>
    <w:p w14:paraId="2E702287" w14:textId="77777777" w:rsidR="00A87FEF" w:rsidRPr="00A87FEF" w:rsidRDefault="00A87FEF" w:rsidP="00A87FEF">
      <w:pPr>
        <w:suppressAutoHyphens/>
        <w:ind w:left="1440" w:hanging="720"/>
        <w:jc w:val="both"/>
        <w:rPr>
          <w:rFonts w:asciiTheme="minorHAnsi" w:hAnsiTheme="minorHAnsi"/>
          <w:spacing w:val="0"/>
          <w:sz w:val="16"/>
          <w:szCs w:val="16"/>
        </w:rPr>
      </w:pPr>
    </w:p>
    <w:p w14:paraId="5B3D13BA" w14:textId="448E9ED5" w:rsidR="00E73814" w:rsidRPr="00047BAC" w:rsidRDefault="00A87FEF" w:rsidP="00AA2B39">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307D17">
        <w:rPr>
          <w:rFonts w:asciiTheme="minorHAnsi" w:hAnsiTheme="minorHAnsi"/>
          <w:spacing w:val="0"/>
          <w:szCs w:val="22"/>
        </w:rPr>
        <w:tab/>
      </w:r>
      <w:r w:rsidR="00E73814" w:rsidRPr="00047BAC">
        <w:rPr>
          <w:rFonts w:asciiTheme="minorHAnsi" w:hAnsiTheme="minorHAnsi"/>
          <w:b/>
          <w:spacing w:val="0"/>
          <w:szCs w:val="22"/>
        </w:rPr>
        <w:t>Ownership and Operation</w:t>
      </w:r>
    </w:p>
    <w:tbl>
      <w:tblPr>
        <w:tblStyle w:val="TableGrid"/>
        <w:tblW w:w="8640" w:type="dxa"/>
        <w:tblInd w:w="1435" w:type="dxa"/>
        <w:tblLook w:val="04A0" w:firstRow="1" w:lastRow="0" w:firstColumn="1" w:lastColumn="0" w:noHBand="0" w:noVBand="1"/>
      </w:tblPr>
      <w:tblGrid>
        <w:gridCol w:w="3870"/>
        <w:gridCol w:w="4770"/>
      </w:tblGrid>
      <w:tr w:rsidR="00E73814" w:rsidRPr="0004004F" w14:paraId="6B9DAAB6" w14:textId="77777777" w:rsidTr="00934000">
        <w:trPr>
          <w:trHeight w:val="288"/>
        </w:trPr>
        <w:tc>
          <w:tcPr>
            <w:tcW w:w="8640" w:type="dxa"/>
            <w:gridSpan w:val="2"/>
            <w:shd w:val="clear" w:color="auto" w:fill="F2F2F2" w:themeFill="background1" w:themeFillShade="F2"/>
            <w:vAlign w:val="center"/>
          </w:tcPr>
          <w:p w14:paraId="512AA235" w14:textId="77777777" w:rsidR="00E73814" w:rsidRPr="00047BAC" w:rsidRDefault="00E73814" w:rsidP="00D03DF9">
            <w:pPr>
              <w:jc w:val="both"/>
              <w:rPr>
                <w:rFonts w:asciiTheme="minorHAnsi" w:hAnsiTheme="minorHAnsi" w:cstheme="minorHAnsi"/>
                <w:b/>
                <w:sz w:val="20"/>
              </w:rPr>
            </w:pPr>
            <w:r w:rsidRPr="00047BAC">
              <w:rPr>
                <w:rFonts w:asciiTheme="minorHAnsi" w:hAnsiTheme="minorHAnsi" w:cstheme="minorHAnsi"/>
                <w:b/>
                <w:sz w:val="20"/>
              </w:rPr>
              <w:t>Building</w:t>
            </w:r>
          </w:p>
        </w:tc>
      </w:tr>
      <w:tr w:rsidR="00E73814" w:rsidRPr="0004004F" w14:paraId="43629426" w14:textId="77777777" w:rsidTr="00934000">
        <w:trPr>
          <w:trHeight w:val="288"/>
        </w:trPr>
        <w:tc>
          <w:tcPr>
            <w:tcW w:w="3870" w:type="dxa"/>
            <w:vAlign w:val="center"/>
          </w:tcPr>
          <w:p w14:paraId="1AAAF1B2"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Does or will an applicant own the building?</w:t>
            </w:r>
          </w:p>
        </w:tc>
        <w:tc>
          <w:tcPr>
            <w:tcW w:w="4770" w:type="dxa"/>
            <w:vAlign w:val="center"/>
          </w:tcPr>
          <w:p w14:paraId="2B06EA98" w14:textId="77777777" w:rsidR="00E73814" w:rsidRPr="0004004F" w:rsidRDefault="00E73814" w:rsidP="00D03DF9">
            <w:pPr>
              <w:jc w:val="center"/>
              <w:rPr>
                <w:rFonts w:asciiTheme="minorHAnsi" w:hAnsiTheme="minorHAnsi" w:cstheme="minorHAnsi"/>
                <w:sz w:val="20"/>
              </w:rPr>
            </w:pPr>
          </w:p>
        </w:tc>
      </w:tr>
      <w:tr w:rsidR="00E73814" w:rsidRPr="0004004F" w14:paraId="3F88CA8B" w14:textId="77777777" w:rsidTr="00934000">
        <w:trPr>
          <w:trHeight w:val="288"/>
        </w:trPr>
        <w:tc>
          <w:tcPr>
            <w:tcW w:w="3870" w:type="dxa"/>
            <w:vAlign w:val="center"/>
          </w:tcPr>
          <w:p w14:paraId="37DA41DC"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If not, identify the owner of the building</w:t>
            </w:r>
          </w:p>
        </w:tc>
        <w:tc>
          <w:tcPr>
            <w:tcW w:w="4770" w:type="dxa"/>
            <w:vAlign w:val="center"/>
          </w:tcPr>
          <w:p w14:paraId="4B1D5669" w14:textId="77777777" w:rsidR="00E73814" w:rsidRPr="0004004F" w:rsidRDefault="00E73814" w:rsidP="00D03DF9">
            <w:pPr>
              <w:jc w:val="center"/>
              <w:rPr>
                <w:rFonts w:asciiTheme="minorHAnsi" w:hAnsiTheme="minorHAnsi" w:cstheme="minorHAnsi"/>
                <w:sz w:val="20"/>
              </w:rPr>
            </w:pPr>
          </w:p>
        </w:tc>
      </w:tr>
      <w:tr w:rsidR="00E73814" w:rsidRPr="0004004F" w14:paraId="07EEC0FC" w14:textId="77777777" w:rsidTr="00934000">
        <w:trPr>
          <w:trHeight w:val="288"/>
        </w:trPr>
        <w:tc>
          <w:tcPr>
            <w:tcW w:w="8640" w:type="dxa"/>
            <w:gridSpan w:val="2"/>
            <w:shd w:val="clear" w:color="auto" w:fill="F2F2F2" w:themeFill="background1" w:themeFillShade="F2"/>
            <w:vAlign w:val="center"/>
          </w:tcPr>
          <w:p w14:paraId="66ACA2CF" w14:textId="77777777" w:rsidR="00E73814" w:rsidRPr="00047BAC" w:rsidRDefault="00E73814" w:rsidP="00D03DF9">
            <w:pPr>
              <w:jc w:val="both"/>
              <w:rPr>
                <w:rFonts w:asciiTheme="minorHAnsi" w:hAnsiTheme="minorHAnsi" w:cstheme="minorHAnsi"/>
                <w:b/>
                <w:sz w:val="20"/>
              </w:rPr>
            </w:pPr>
            <w:r w:rsidRPr="00047BAC">
              <w:rPr>
                <w:rFonts w:asciiTheme="minorHAnsi" w:hAnsiTheme="minorHAnsi" w:cstheme="minorHAnsi"/>
                <w:b/>
                <w:sz w:val="20"/>
              </w:rPr>
              <w:t>Land</w:t>
            </w:r>
          </w:p>
        </w:tc>
      </w:tr>
      <w:tr w:rsidR="00E73814" w:rsidRPr="0004004F" w14:paraId="573DDE5D" w14:textId="77777777" w:rsidTr="00934000">
        <w:trPr>
          <w:trHeight w:val="288"/>
        </w:trPr>
        <w:tc>
          <w:tcPr>
            <w:tcW w:w="3870" w:type="dxa"/>
            <w:vAlign w:val="center"/>
          </w:tcPr>
          <w:p w14:paraId="6D6E3898"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Does or will an applicant own the land?</w:t>
            </w:r>
          </w:p>
        </w:tc>
        <w:tc>
          <w:tcPr>
            <w:tcW w:w="4770" w:type="dxa"/>
            <w:vAlign w:val="center"/>
          </w:tcPr>
          <w:p w14:paraId="387E1023" w14:textId="77777777" w:rsidR="00E73814" w:rsidRPr="0004004F" w:rsidRDefault="00E73814" w:rsidP="00D03DF9">
            <w:pPr>
              <w:jc w:val="center"/>
              <w:rPr>
                <w:rFonts w:asciiTheme="minorHAnsi" w:hAnsiTheme="minorHAnsi" w:cstheme="minorHAnsi"/>
                <w:sz w:val="20"/>
              </w:rPr>
            </w:pPr>
          </w:p>
        </w:tc>
      </w:tr>
      <w:tr w:rsidR="00E73814" w:rsidRPr="0004004F" w14:paraId="7C911ADE" w14:textId="77777777" w:rsidTr="00934000">
        <w:trPr>
          <w:trHeight w:val="288"/>
        </w:trPr>
        <w:tc>
          <w:tcPr>
            <w:tcW w:w="3870" w:type="dxa"/>
            <w:vAlign w:val="center"/>
          </w:tcPr>
          <w:p w14:paraId="7B8872D8"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If not, identify the owner of the land</w:t>
            </w:r>
          </w:p>
        </w:tc>
        <w:tc>
          <w:tcPr>
            <w:tcW w:w="4770" w:type="dxa"/>
            <w:vAlign w:val="center"/>
          </w:tcPr>
          <w:p w14:paraId="3CAAB93D" w14:textId="77777777" w:rsidR="00E73814" w:rsidRPr="0004004F" w:rsidRDefault="00E73814" w:rsidP="00D03DF9">
            <w:pPr>
              <w:jc w:val="center"/>
              <w:rPr>
                <w:rFonts w:asciiTheme="minorHAnsi" w:hAnsiTheme="minorHAnsi" w:cstheme="minorHAnsi"/>
                <w:sz w:val="20"/>
              </w:rPr>
            </w:pPr>
          </w:p>
        </w:tc>
      </w:tr>
      <w:tr w:rsidR="00E73814" w:rsidRPr="0004004F" w14:paraId="6A9C0421" w14:textId="77777777" w:rsidTr="00934000">
        <w:trPr>
          <w:trHeight w:val="288"/>
        </w:trPr>
        <w:tc>
          <w:tcPr>
            <w:tcW w:w="8640" w:type="dxa"/>
            <w:gridSpan w:val="2"/>
            <w:shd w:val="clear" w:color="auto" w:fill="F2F2F2" w:themeFill="background1" w:themeFillShade="F2"/>
            <w:vAlign w:val="center"/>
          </w:tcPr>
          <w:p w14:paraId="48150CE2" w14:textId="77777777" w:rsidR="00E73814" w:rsidRPr="00047BAC" w:rsidRDefault="00E73814" w:rsidP="00D03DF9">
            <w:pPr>
              <w:jc w:val="both"/>
              <w:rPr>
                <w:rFonts w:asciiTheme="minorHAnsi" w:hAnsiTheme="minorHAnsi" w:cstheme="minorHAnsi"/>
                <w:b/>
                <w:sz w:val="20"/>
              </w:rPr>
            </w:pPr>
            <w:r w:rsidRPr="00047BAC">
              <w:rPr>
                <w:rFonts w:asciiTheme="minorHAnsi" w:hAnsiTheme="minorHAnsi" w:cstheme="minorHAnsi"/>
                <w:b/>
                <w:sz w:val="20"/>
              </w:rPr>
              <w:t>Operator</w:t>
            </w:r>
          </w:p>
        </w:tc>
      </w:tr>
      <w:tr w:rsidR="00E73814" w:rsidRPr="0004004F" w14:paraId="5E8ACCAC" w14:textId="77777777" w:rsidTr="00934000">
        <w:trPr>
          <w:trHeight w:val="288"/>
        </w:trPr>
        <w:tc>
          <w:tcPr>
            <w:tcW w:w="3870" w:type="dxa"/>
            <w:vAlign w:val="center"/>
          </w:tcPr>
          <w:p w14:paraId="7E575182"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Does or will an applicant operate the facility?</w:t>
            </w:r>
          </w:p>
        </w:tc>
        <w:tc>
          <w:tcPr>
            <w:tcW w:w="4770" w:type="dxa"/>
            <w:vAlign w:val="center"/>
          </w:tcPr>
          <w:p w14:paraId="76DEDB2A" w14:textId="77777777" w:rsidR="00E73814" w:rsidRPr="0004004F" w:rsidRDefault="00E73814" w:rsidP="00D03DF9">
            <w:pPr>
              <w:jc w:val="center"/>
              <w:rPr>
                <w:rFonts w:asciiTheme="minorHAnsi" w:hAnsiTheme="minorHAnsi" w:cstheme="minorHAnsi"/>
                <w:sz w:val="20"/>
              </w:rPr>
            </w:pPr>
          </w:p>
        </w:tc>
      </w:tr>
      <w:tr w:rsidR="00E73814" w:rsidRPr="0004004F" w14:paraId="503E747C" w14:textId="77777777" w:rsidTr="00934000">
        <w:trPr>
          <w:trHeight w:val="288"/>
        </w:trPr>
        <w:tc>
          <w:tcPr>
            <w:tcW w:w="3870" w:type="dxa"/>
            <w:vAlign w:val="center"/>
          </w:tcPr>
          <w:p w14:paraId="0DDACA6A" w14:textId="77777777" w:rsidR="00E73814" w:rsidRPr="00AB38E7" w:rsidRDefault="00E73814" w:rsidP="00D03DF9">
            <w:pPr>
              <w:rPr>
                <w:rFonts w:asciiTheme="minorHAnsi" w:hAnsiTheme="minorHAnsi" w:cstheme="minorHAnsi"/>
                <w:sz w:val="20"/>
              </w:rPr>
            </w:pPr>
            <w:r w:rsidRPr="00AB38E7">
              <w:rPr>
                <w:rFonts w:asciiTheme="minorHAnsi" w:hAnsiTheme="minorHAnsi" w:cstheme="minorHAnsi"/>
                <w:sz w:val="20"/>
              </w:rPr>
              <w:t>If not, identify the operator of the facility</w:t>
            </w:r>
          </w:p>
        </w:tc>
        <w:tc>
          <w:tcPr>
            <w:tcW w:w="4770" w:type="dxa"/>
            <w:vAlign w:val="center"/>
          </w:tcPr>
          <w:p w14:paraId="1D93F583" w14:textId="77777777" w:rsidR="00E73814" w:rsidRPr="0004004F" w:rsidRDefault="00E73814" w:rsidP="00D03DF9">
            <w:pPr>
              <w:jc w:val="center"/>
              <w:rPr>
                <w:rFonts w:asciiTheme="minorHAnsi" w:hAnsiTheme="minorHAnsi" w:cstheme="minorHAnsi"/>
                <w:sz w:val="20"/>
              </w:rPr>
            </w:pPr>
          </w:p>
        </w:tc>
      </w:tr>
    </w:tbl>
    <w:p w14:paraId="1D8EF964" w14:textId="77777777" w:rsidR="00E73814" w:rsidRPr="00411EF7" w:rsidRDefault="00E73814" w:rsidP="00411EF7">
      <w:pPr>
        <w:ind w:left="1440"/>
        <w:jc w:val="both"/>
        <w:rPr>
          <w:rFonts w:asciiTheme="minorHAnsi" w:hAnsiTheme="minorHAnsi"/>
          <w:spacing w:val="0"/>
          <w:sz w:val="16"/>
          <w:szCs w:val="16"/>
        </w:rPr>
      </w:pPr>
    </w:p>
    <w:p w14:paraId="2E83EBC8" w14:textId="60775358" w:rsidR="00307D17" w:rsidRPr="00F73BB9" w:rsidRDefault="00307D17" w:rsidP="00E73814">
      <w:pPr>
        <w:tabs>
          <w:tab w:val="left" w:pos="360"/>
        </w:tabs>
        <w:suppressAutoHyphens/>
        <w:spacing w:after="120"/>
        <w:ind w:left="720" w:hanging="720"/>
        <w:jc w:val="both"/>
        <w:rPr>
          <w:rFonts w:asciiTheme="minorHAnsi" w:hAnsiTheme="minorHAnsi"/>
          <w:b/>
          <w:spacing w:val="0"/>
          <w:szCs w:val="22"/>
        </w:rPr>
      </w:pPr>
      <w:r w:rsidRPr="00F73BB9">
        <w:rPr>
          <w:rFonts w:asciiTheme="minorHAnsi" w:hAnsiTheme="minorHAnsi"/>
          <w:spacing w:val="0"/>
          <w:szCs w:val="22"/>
        </w:rPr>
        <w:t>5.</w:t>
      </w:r>
      <w:r w:rsidRPr="00F73BB9">
        <w:rPr>
          <w:rFonts w:asciiTheme="minorHAnsi" w:hAnsiTheme="minorHAnsi"/>
          <w:spacing w:val="0"/>
          <w:szCs w:val="22"/>
        </w:rPr>
        <w:tab/>
      </w:r>
      <w:r w:rsidR="008F515D">
        <w:rPr>
          <w:rFonts w:asciiTheme="minorHAnsi" w:hAnsiTheme="minorHAnsi"/>
          <w:b/>
          <w:spacing w:val="0"/>
          <w:szCs w:val="22"/>
        </w:rPr>
        <w:t>Proposal</w:t>
      </w:r>
    </w:p>
    <w:p w14:paraId="15F92EA7" w14:textId="05620BBB" w:rsidR="00307D17" w:rsidRPr="00F73BB9" w:rsidRDefault="00307D17" w:rsidP="00AA2B39">
      <w:pPr>
        <w:suppressAutoHyphens/>
        <w:spacing w:after="120"/>
        <w:ind w:left="1440" w:hanging="720"/>
        <w:jc w:val="both"/>
        <w:rPr>
          <w:rFonts w:asciiTheme="minorHAnsi" w:hAnsiTheme="minorHAnsi"/>
          <w:spacing w:val="0"/>
          <w:szCs w:val="22"/>
        </w:rPr>
      </w:pPr>
      <w:r w:rsidRPr="00F73BB9">
        <w:rPr>
          <w:rFonts w:asciiTheme="minorHAnsi" w:hAnsiTheme="minorHAnsi"/>
          <w:spacing w:val="0"/>
          <w:szCs w:val="22"/>
        </w:rPr>
        <w:t>a.</w:t>
      </w:r>
      <w:r w:rsidRPr="00F73BB9">
        <w:rPr>
          <w:rFonts w:asciiTheme="minorHAnsi" w:hAnsiTheme="minorHAnsi"/>
          <w:spacing w:val="0"/>
          <w:szCs w:val="22"/>
        </w:rPr>
        <w:tab/>
      </w:r>
      <w:r w:rsidRPr="00F73BB9">
        <w:rPr>
          <w:rFonts w:asciiTheme="minorHAnsi" w:hAnsiTheme="minorHAnsi"/>
          <w:b/>
          <w:spacing w:val="0"/>
          <w:szCs w:val="22"/>
        </w:rPr>
        <w:t>Description</w:t>
      </w:r>
      <w:r w:rsidRPr="00F73BB9">
        <w:rPr>
          <w:rFonts w:asciiTheme="minorHAnsi" w:hAnsiTheme="minorHAnsi"/>
          <w:spacing w:val="0"/>
          <w:szCs w:val="22"/>
        </w:rPr>
        <w:t xml:space="preserve">: Provide a brief, one or two sentence description of the </w:t>
      </w:r>
      <w:r w:rsidR="000239F5">
        <w:rPr>
          <w:rFonts w:asciiTheme="minorHAnsi" w:hAnsiTheme="minorHAnsi"/>
          <w:spacing w:val="0"/>
          <w:szCs w:val="22"/>
        </w:rPr>
        <w:t xml:space="preserve">proposal </w:t>
      </w:r>
      <w:r w:rsidRPr="00F73BB9">
        <w:rPr>
          <w:rFonts w:asciiTheme="minorHAnsi" w:hAnsiTheme="minorHAnsi"/>
          <w:spacing w:val="0"/>
          <w:szCs w:val="22"/>
        </w:rPr>
        <w:t>in the table below.</w:t>
      </w:r>
    </w:p>
    <w:tbl>
      <w:tblPr>
        <w:tblStyle w:val="TableGrid"/>
        <w:tblW w:w="0" w:type="auto"/>
        <w:tblInd w:w="1435" w:type="dxa"/>
        <w:tblLook w:val="04A0" w:firstRow="1" w:lastRow="0" w:firstColumn="1" w:lastColumn="0" w:noHBand="0" w:noVBand="1"/>
      </w:tblPr>
      <w:tblGrid>
        <w:gridCol w:w="8635"/>
      </w:tblGrid>
      <w:tr w:rsidR="00307D17" w:rsidRPr="00F73BB9" w14:paraId="1A5474BF" w14:textId="77777777" w:rsidTr="00AA2B39">
        <w:trPr>
          <w:trHeight w:val="432"/>
        </w:trPr>
        <w:tc>
          <w:tcPr>
            <w:tcW w:w="8635" w:type="dxa"/>
          </w:tcPr>
          <w:p w14:paraId="137F6BBA" w14:textId="77777777" w:rsidR="00307D17" w:rsidRPr="00F73BB9" w:rsidRDefault="00307D17" w:rsidP="000C187F">
            <w:pPr>
              <w:tabs>
                <w:tab w:val="left" w:pos="360"/>
              </w:tabs>
              <w:suppressAutoHyphens/>
              <w:rPr>
                <w:rFonts w:asciiTheme="minorHAnsi" w:hAnsiTheme="minorHAnsi"/>
                <w:spacing w:val="0"/>
                <w:szCs w:val="22"/>
              </w:rPr>
            </w:pPr>
          </w:p>
        </w:tc>
      </w:tr>
    </w:tbl>
    <w:p w14:paraId="350F8360" w14:textId="77777777" w:rsidR="00307D17" w:rsidRPr="009537CD" w:rsidRDefault="00307D17" w:rsidP="00436212">
      <w:pPr>
        <w:ind w:left="1440"/>
        <w:jc w:val="both"/>
        <w:rPr>
          <w:rFonts w:asciiTheme="minorHAnsi" w:hAnsiTheme="minorHAnsi"/>
          <w:spacing w:val="0"/>
          <w:sz w:val="16"/>
          <w:szCs w:val="16"/>
        </w:rPr>
      </w:pPr>
    </w:p>
    <w:p w14:paraId="6BB90D9A" w14:textId="5F3BD998" w:rsidR="00272045" w:rsidRDefault="00272045" w:rsidP="00272045">
      <w:pPr>
        <w:spacing w:after="120"/>
        <w:ind w:left="720"/>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r>
      <w:r w:rsidRPr="003F16A9">
        <w:rPr>
          <w:rFonts w:asciiTheme="minorHAnsi" w:hAnsiTheme="minorHAnsi" w:cstheme="minorHAnsi"/>
          <w:b/>
          <w:spacing w:val="0"/>
          <w:szCs w:val="22"/>
        </w:rPr>
        <w:t xml:space="preserve">Health </w:t>
      </w:r>
      <w:r>
        <w:rPr>
          <w:rFonts w:asciiTheme="minorHAnsi" w:hAnsiTheme="minorHAnsi" w:cstheme="minorHAnsi"/>
          <w:b/>
          <w:spacing w:val="0"/>
          <w:szCs w:val="22"/>
        </w:rPr>
        <w:t>S</w:t>
      </w:r>
      <w:r w:rsidRPr="003F16A9">
        <w:rPr>
          <w:rFonts w:asciiTheme="minorHAnsi" w:hAnsiTheme="minorHAnsi" w:cstheme="minorHAnsi"/>
          <w:b/>
          <w:spacing w:val="0"/>
          <w:szCs w:val="22"/>
        </w:rPr>
        <w:t>ervices</w:t>
      </w:r>
      <w:r>
        <w:rPr>
          <w:rFonts w:asciiTheme="minorHAnsi" w:hAnsiTheme="minorHAnsi" w:cstheme="minorHAnsi"/>
          <w:spacing w:val="0"/>
          <w:szCs w:val="22"/>
        </w:rPr>
        <w:t xml:space="preserve">: Check </w:t>
      </w:r>
      <w:r w:rsidRPr="003F16A9">
        <w:rPr>
          <w:rFonts w:asciiTheme="minorHAnsi" w:hAnsiTheme="minorHAnsi" w:cstheme="minorHAnsi"/>
          <w:b/>
          <w:spacing w:val="0"/>
          <w:szCs w:val="22"/>
        </w:rPr>
        <w:t>each</w:t>
      </w:r>
      <w:r>
        <w:rPr>
          <w:rFonts w:asciiTheme="minorHAnsi" w:hAnsiTheme="minorHAnsi" w:cstheme="minorHAnsi"/>
          <w:spacing w:val="0"/>
          <w:szCs w:val="22"/>
        </w:rPr>
        <w:t xml:space="preserve"> health service </w:t>
      </w:r>
      <w:r w:rsidR="00AB0072">
        <w:rPr>
          <w:rFonts w:asciiTheme="minorHAnsi" w:hAnsiTheme="minorHAnsi" w:cstheme="minorHAnsi"/>
          <w:spacing w:val="0"/>
          <w:szCs w:val="22"/>
        </w:rPr>
        <w:t>included</w:t>
      </w:r>
      <w:r>
        <w:rPr>
          <w:rFonts w:asciiTheme="minorHAnsi" w:hAnsiTheme="minorHAnsi" w:cstheme="minorHAnsi"/>
          <w:spacing w:val="0"/>
          <w:szCs w:val="22"/>
        </w:rPr>
        <w:t xml:space="preserve"> in this proposal.</w:t>
      </w:r>
    </w:p>
    <w:tbl>
      <w:tblPr>
        <w:tblStyle w:val="TableGrid"/>
        <w:tblW w:w="8640" w:type="dxa"/>
        <w:tblInd w:w="1435" w:type="dxa"/>
        <w:tblLook w:val="04A0" w:firstRow="1" w:lastRow="0" w:firstColumn="1" w:lastColumn="0" w:noHBand="0" w:noVBand="1"/>
      </w:tblPr>
      <w:tblGrid>
        <w:gridCol w:w="630"/>
        <w:gridCol w:w="8010"/>
      </w:tblGrid>
      <w:tr w:rsidR="00272045" w14:paraId="1B90A035" w14:textId="77777777" w:rsidTr="002A23C9">
        <w:trPr>
          <w:trHeight w:val="288"/>
        </w:trPr>
        <w:tc>
          <w:tcPr>
            <w:tcW w:w="630" w:type="dxa"/>
            <w:vAlign w:val="center"/>
          </w:tcPr>
          <w:p w14:paraId="354BCB5A" w14:textId="77777777" w:rsidR="00272045" w:rsidRPr="0004004F" w:rsidRDefault="00272045" w:rsidP="002A23C9">
            <w:pPr>
              <w:suppressAutoHyphens/>
              <w:jc w:val="center"/>
              <w:rPr>
                <w:rFonts w:asciiTheme="minorHAnsi" w:hAnsiTheme="minorHAnsi"/>
                <w:spacing w:val="0"/>
                <w:sz w:val="20"/>
              </w:rPr>
            </w:pPr>
          </w:p>
        </w:tc>
        <w:tc>
          <w:tcPr>
            <w:tcW w:w="8010" w:type="dxa"/>
            <w:vAlign w:val="center"/>
          </w:tcPr>
          <w:p w14:paraId="37C4FFA8" w14:textId="77777777" w:rsidR="00272045" w:rsidRDefault="00272045" w:rsidP="002A23C9">
            <w:pPr>
              <w:suppressAutoHyphens/>
              <w:jc w:val="both"/>
              <w:rPr>
                <w:rFonts w:asciiTheme="minorHAnsi" w:hAnsiTheme="minorHAnsi"/>
                <w:spacing w:val="0"/>
                <w:sz w:val="20"/>
              </w:rPr>
            </w:pPr>
            <w:r>
              <w:rPr>
                <w:rFonts w:asciiTheme="minorHAnsi" w:hAnsiTheme="minorHAnsi"/>
                <w:spacing w:val="0"/>
                <w:sz w:val="20"/>
              </w:rPr>
              <w:t>In-center dialysis</w:t>
            </w:r>
          </w:p>
        </w:tc>
      </w:tr>
      <w:tr w:rsidR="00272045" w14:paraId="320F5ACD" w14:textId="77777777" w:rsidTr="002A23C9">
        <w:trPr>
          <w:trHeight w:val="288"/>
        </w:trPr>
        <w:tc>
          <w:tcPr>
            <w:tcW w:w="630" w:type="dxa"/>
            <w:vAlign w:val="center"/>
          </w:tcPr>
          <w:p w14:paraId="165ED25F" w14:textId="77777777" w:rsidR="00272045" w:rsidRPr="0004004F" w:rsidRDefault="00272045" w:rsidP="002A23C9">
            <w:pPr>
              <w:suppressAutoHyphens/>
              <w:jc w:val="center"/>
              <w:rPr>
                <w:rFonts w:asciiTheme="minorHAnsi" w:hAnsiTheme="minorHAnsi"/>
                <w:spacing w:val="0"/>
                <w:sz w:val="20"/>
              </w:rPr>
            </w:pPr>
          </w:p>
        </w:tc>
        <w:tc>
          <w:tcPr>
            <w:tcW w:w="8010" w:type="dxa"/>
            <w:vAlign w:val="center"/>
          </w:tcPr>
          <w:p w14:paraId="4EB93411" w14:textId="4BA57969" w:rsidR="00272045" w:rsidRDefault="00272045" w:rsidP="002A23C9">
            <w:pPr>
              <w:suppressAutoHyphens/>
              <w:jc w:val="both"/>
              <w:rPr>
                <w:rFonts w:asciiTheme="minorHAnsi" w:hAnsiTheme="minorHAnsi"/>
                <w:spacing w:val="0"/>
                <w:sz w:val="20"/>
              </w:rPr>
            </w:pPr>
            <w:r>
              <w:rPr>
                <w:rFonts w:asciiTheme="minorHAnsi" w:hAnsiTheme="minorHAnsi"/>
                <w:spacing w:val="0"/>
                <w:sz w:val="20"/>
              </w:rPr>
              <w:t>Home hemodialysis</w:t>
            </w:r>
            <w:r w:rsidR="006A61C9">
              <w:rPr>
                <w:rFonts w:asciiTheme="minorHAnsi" w:hAnsiTheme="minorHAnsi"/>
                <w:spacing w:val="0"/>
                <w:sz w:val="20"/>
              </w:rPr>
              <w:t xml:space="preserve"> training and support</w:t>
            </w:r>
          </w:p>
        </w:tc>
      </w:tr>
      <w:tr w:rsidR="00272045" w:rsidRPr="0004004F" w14:paraId="565EFB19" w14:textId="77777777" w:rsidTr="002A23C9">
        <w:trPr>
          <w:trHeight w:val="288"/>
        </w:trPr>
        <w:tc>
          <w:tcPr>
            <w:tcW w:w="630" w:type="dxa"/>
            <w:vAlign w:val="center"/>
          </w:tcPr>
          <w:p w14:paraId="121B3029" w14:textId="77777777" w:rsidR="00272045" w:rsidRPr="0004004F" w:rsidRDefault="00272045" w:rsidP="002A23C9">
            <w:pPr>
              <w:suppressAutoHyphens/>
              <w:jc w:val="center"/>
              <w:rPr>
                <w:rFonts w:asciiTheme="minorHAnsi" w:hAnsiTheme="minorHAnsi"/>
                <w:spacing w:val="0"/>
                <w:sz w:val="20"/>
              </w:rPr>
            </w:pPr>
          </w:p>
        </w:tc>
        <w:tc>
          <w:tcPr>
            <w:tcW w:w="8010" w:type="dxa"/>
            <w:vAlign w:val="center"/>
          </w:tcPr>
          <w:p w14:paraId="38134586" w14:textId="36E865A9" w:rsidR="00272045" w:rsidRPr="0004004F" w:rsidRDefault="00272045" w:rsidP="002A23C9">
            <w:pPr>
              <w:suppressAutoHyphens/>
              <w:jc w:val="both"/>
              <w:rPr>
                <w:rFonts w:asciiTheme="minorHAnsi" w:hAnsiTheme="minorHAnsi"/>
                <w:spacing w:val="0"/>
                <w:sz w:val="20"/>
              </w:rPr>
            </w:pPr>
            <w:r>
              <w:rPr>
                <w:rFonts w:asciiTheme="minorHAnsi" w:hAnsiTheme="minorHAnsi"/>
                <w:spacing w:val="0"/>
                <w:sz w:val="20"/>
              </w:rPr>
              <w:t>Peritoneal dialysis</w:t>
            </w:r>
            <w:r w:rsidR="006A61C9">
              <w:rPr>
                <w:rFonts w:asciiTheme="minorHAnsi" w:hAnsiTheme="minorHAnsi"/>
                <w:spacing w:val="0"/>
                <w:sz w:val="20"/>
              </w:rPr>
              <w:t xml:space="preserve"> training and support</w:t>
            </w:r>
          </w:p>
        </w:tc>
      </w:tr>
      <w:tr w:rsidR="00272045" w:rsidRPr="0004004F" w14:paraId="51B0A53C" w14:textId="77777777" w:rsidTr="002A23C9">
        <w:trPr>
          <w:trHeight w:val="288"/>
        </w:trPr>
        <w:tc>
          <w:tcPr>
            <w:tcW w:w="630" w:type="dxa"/>
            <w:vAlign w:val="center"/>
          </w:tcPr>
          <w:p w14:paraId="14D3CA9F" w14:textId="77777777" w:rsidR="00272045" w:rsidRPr="0004004F" w:rsidRDefault="00272045" w:rsidP="002A23C9">
            <w:pPr>
              <w:suppressAutoHyphens/>
              <w:jc w:val="center"/>
              <w:rPr>
                <w:rFonts w:asciiTheme="minorHAnsi" w:hAnsiTheme="minorHAnsi"/>
                <w:spacing w:val="0"/>
                <w:sz w:val="20"/>
              </w:rPr>
            </w:pPr>
          </w:p>
        </w:tc>
        <w:tc>
          <w:tcPr>
            <w:tcW w:w="8010" w:type="dxa"/>
            <w:vAlign w:val="center"/>
          </w:tcPr>
          <w:p w14:paraId="1C10F5C1" w14:textId="3757A17A" w:rsidR="00272045" w:rsidRPr="0004004F" w:rsidRDefault="00272045" w:rsidP="002A23C9">
            <w:pPr>
              <w:suppressAutoHyphens/>
              <w:jc w:val="both"/>
              <w:rPr>
                <w:rFonts w:asciiTheme="minorHAnsi" w:hAnsiTheme="minorHAnsi"/>
                <w:spacing w:val="0"/>
                <w:sz w:val="20"/>
              </w:rPr>
            </w:pPr>
            <w:r>
              <w:rPr>
                <w:rFonts w:asciiTheme="minorHAnsi" w:hAnsiTheme="minorHAnsi"/>
                <w:spacing w:val="0"/>
                <w:sz w:val="20"/>
              </w:rPr>
              <w:t>Inpatient dialysis</w:t>
            </w:r>
            <w:r w:rsidR="006A61C9">
              <w:rPr>
                <w:rFonts w:asciiTheme="minorHAnsi" w:hAnsiTheme="minorHAnsi"/>
                <w:spacing w:val="0"/>
                <w:sz w:val="20"/>
              </w:rPr>
              <w:t xml:space="preserve"> performed in an acute care hospital, LTCH, or inpatient rehabilitation hospital</w:t>
            </w:r>
          </w:p>
        </w:tc>
      </w:tr>
      <w:tr w:rsidR="00346E1F" w:rsidRPr="0004004F" w14:paraId="6B1B7D12" w14:textId="77777777" w:rsidTr="002A23C9">
        <w:trPr>
          <w:trHeight w:val="288"/>
        </w:trPr>
        <w:tc>
          <w:tcPr>
            <w:tcW w:w="630" w:type="dxa"/>
            <w:vAlign w:val="center"/>
          </w:tcPr>
          <w:p w14:paraId="5141D2C8" w14:textId="77777777" w:rsidR="00346E1F" w:rsidRPr="0004004F" w:rsidRDefault="00346E1F" w:rsidP="002A23C9">
            <w:pPr>
              <w:suppressAutoHyphens/>
              <w:jc w:val="center"/>
              <w:rPr>
                <w:rFonts w:asciiTheme="minorHAnsi" w:hAnsiTheme="minorHAnsi"/>
                <w:spacing w:val="0"/>
                <w:sz w:val="20"/>
              </w:rPr>
            </w:pPr>
          </w:p>
        </w:tc>
        <w:tc>
          <w:tcPr>
            <w:tcW w:w="8010" w:type="dxa"/>
            <w:vAlign w:val="center"/>
          </w:tcPr>
          <w:p w14:paraId="65403419" w14:textId="4B56D8FD" w:rsidR="00346E1F" w:rsidRDefault="006A61C9" w:rsidP="002A23C9">
            <w:pPr>
              <w:suppressAutoHyphens/>
              <w:jc w:val="both"/>
              <w:rPr>
                <w:rFonts w:asciiTheme="minorHAnsi" w:hAnsiTheme="minorHAnsi"/>
                <w:spacing w:val="0"/>
                <w:sz w:val="20"/>
              </w:rPr>
            </w:pPr>
            <w:r>
              <w:rPr>
                <w:rFonts w:asciiTheme="minorHAnsi" w:hAnsiTheme="minorHAnsi"/>
                <w:spacing w:val="0"/>
                <w:sz w:val="20"/>
              </w:rPr>
              <w:t>Home hemodialysis performed in a nursing facility in collaboration with a dialysis provider</w:t>
            </w:r>
          </w:p>
        </w:tc>
      </w:tr>
    </w:tbl>
    <w:p w14:paraId="58C8C3A7" w14:textId="77777777" w:rsidR="00272045" w:rsidRPr="00272045" w:rsidRDefault="00272045" w:rsidP="00436212">
      <w:pPr>
        <w:suppressAutoHyphens/>
        <w:ind w:left="1440"/>
        <w:jc w:val="both"/>
        <w:rPr>
          <w:rFonts w:asciiTheme="minorHAnsi" w:hAnsiTheme="minorHAnsi"/>
          <w:spacing w:val="0"/>
          <w:sz w:val="16"/>
          <w:szCs w:val="16"/>
        </w:rPr>
      </w:pPr>
    </w:p>
    <w:p w14:paraId="2F2FD85C" w14:textId="00BFCA83" w:rsidR="00307D17" w:rsidRPr="00A86B65" w:rsidRDefault="00272045" w:rsidP="00AA2B39">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307D17" w:rsidRPr="00F73BB9">
        <w:rPr>
          <w:rFonts w:asciiTheme="minorHAnsi" w:hAnsiTheme="minorHAnsi"/>
          <w:spacing w:val="0"/>
          <w:szCs w:val="22"/>
        </w:rPr>
        <w:t>.</w:t>
      </w:r>
      <w:r w:rsidR="00307D17" w:rsidRPr="00F73BB9">
        <w:rPr>
          <w:rFonts w:asciiTheme="minorHAnsi" w:hAnsiTheme="minorHAnsi"/>
          <w:spacing w:val="0"/>
          <w:szCs w:val="22"/>
        </w:rPr>
        <w:tab/>
      </w:r>
      <w:r w:rsidR="00307D17" w:rsidRPr="00A86B65">
        <w:rPr>
          <w:rFonts w:asciiTheme="minorHAnsi" w:hAnsiTheme="minorHAnsi"/>
          <w:spacing w:val="0"/>
          <w:szCs w:val="22"/>
        </w:rPr>
        <w:t xml:space="preserve">Check </w:t>
      </w:r>
      <w:r w:rsidR="00A86B65" w:rsidRPr="00A86B65">
        <w:rPr>
          <w:rFonts w:asciiTheme="minorHAnsi" w:hAnsiTheme="minorHAnsi"/>
          <w:b/>
          <w:spacing w:val="0"/>
          <w:szCs w:val="22"/>
        </w:rPr>
        <w:t>all</w:t>
      </w:r>
      <w:r w:rsidR="00307D17" w:rsidRPr="00A86B65">
        <w:rPr>
          <w:rFonts w:asciiTheme="minorHAnsi" w:hAnsiTheme="minorHAnsi"/>
          <w:spacing w:val="0"/>
          <w:szCs w:val="22"/>
        </w:rPr>
        <w:t xml:space="preserve"> the following that apply to this proposal</w:t>
      </w:r>
      <w:r w:rsidR="005D7973">
        <w:rPr>
          <w:rFonts w:asciiTheme="minorHAnsi" w:hAnsiTheme="minorHAnsi"/>
          <w:spacing w:val="0"/>
          <w:szCs w:val="22"/>
        </w:rPr>
        <w:t>.</w:t>
      </w:r>
    </w:p>
    <w:tbl>
      <w:tblPr>
        <w:tblStyle w:val="TableGrid"/>
        <w:tblW w:w="8640" w:type="dxa"/>
        <w:tblInd w:w="1435" w:type="dxa"/>
        <w:tblLook w:val="04A0" w:firstRow="1" w:lastRow="0" w:firstColumn="1" w:lastColumn="0" w:noHBand="0" w:noVBand="1"/>
      </w:tblPr>
      <w:tblGrid>
        <w:gridCol w:w="630"/>
        <w:gridCol w:w="4680"/>
        <w:gridCol w:w="1440"/>
        <w:gridCol w:w="1890"/>
      </w:tblGrid>
      <w:tr w:rsidR="00B33965" w14:paraId="7FD3C2BE" w14:textId="77777777" w:rsidTr="00C511CB">
        <w:trPr>
          <w:trHeight w:val="288"/>
        </w:trPr>
        <w:tc>
          <w:tcPr>
            <w:tcW w:w="630" w:type="dxa"/>
            <w:vAlign w:val="center"/>
          </w:tcPr>
          <w:p w14:paraId="598C1D22" w14:textId="77777777" w:rsidR="00B33965" w:rsidRPr="0004004F" w:rsidRDefault="00B33965" w:rsidP="00307D17">
            <w:pPr>
              <w:suppressAutoHyphens/>
              <w:jc w:val="center"/>
              <w:rPr>
                <w:rFonts w:asciiTheme="minorHAnsi" w:hAnsiTheme="minorHAnsi"/>
                <w:spacing w:val="0"/>
                <w:sz w:val="20"/>
              </w:rPr>
            </w:pPr>
          </w:p>
        </w:tc>
        <w:tc>
          <w:tcPr>
            <w:tcW w:w="4680" w:type="dxa"/>
            <w:vAlign w:val="center"/>
          </w:tcPr>
          <w:p w14:paraId="13C448C8" w14:textId="6ACDD94A" w:rsidR="00B33965" w:rsidRPr="0004004F" w:rsidRDefault="00B33965" w:rsidP="00307D17">
            <w:pPr>
              <w:suppressAutoHyphens/>
              <w:jc w:val="both"/>
              <w:rPr>
                <w:rFonts w:asciiTheme="minorHAnsi" w:hAnsiTheme="minorHAnsi"/>
                <w:spacing w:val="0"/>
                <w:sz w:val="20"/>
              </w:rPr>
            </w:pPr>
            <w:r w:rsidRPr="0004004F">
              <w:rPr>
                <w:rFonts w:asciiTheme="minorHAnsi" w:hAnsiTheme="minorHAnsi"/>
                <w:spacing w:val="0"/>
                <w:sz w:val="20"/>
              </w:rPr>
              <w:t>Change of scope for previously approved project(s)</w:t>
            </w:r>
          </w:p>
        </w:tc>
        <w:tc>
          <w:tcPr>
            <w:tcW w:w="1440" w:type="dxa"/>
            <w:vAlign w:val="center"/>
          </w:tcPr>
          <w:p w14:paraId="1A28285F" w14:textId="13164368" w:rsidR="00B33965" w:rsidRPr="0004004F" w:rsidRDefault="00B33965" w:rsidP="00307D17">
            <w:pPr>
              <w:suppressAutoHyphens/>
              <w:jc w:val="both"/>
              <w:rPr>
                <w:rFonts w:asciiTheme="minorHAnsi" w:hAnsiTheme="minorHAnsi"/>
                <w:spacing w:val="0"/>
                <w:sz w:val="20"/>
              </w:rPr>
            </w:pPr>
            <w:r>
              <w:rPr>
                <w:rFonts w:asciiTheme="minorHAnsi" w:hAnsiTheme="minorHAnsi"/>
                <w:spacing w:val="0"/>
                <w:sz w:val="20"/>
              </w:rPr>
              <w:t>Project ID #(s)</w:t>
            </w:r>
          </w:p>
        </w:tc>
        <w:tc>
          <w:tcPr>
            <w:tcW w:w="1890" w:type="dxa"/>
            <w:vAlign w:val="center"/>
          </w:tcPr>
          <w:p w14:paraId="6F4687C7" w14:textId="518DA699" w:rsidR="00B33965" w:rsidRPr="0004004F" w:rsidRDefault="00B33965" w:rsidP="00307D17">
            <w:pPr>
              <w:suppressAutoHyphens/>
              <w:jc w:val="both"/>
              <w:rPr>
                <w:rFonts w:asciiTheme="minorHAnsi" w:hAnsiTheme="minorHAnsi"/>
                <w:spacing w:val="0"/>
                <w:sz w:val="20"/>
              </w:rPr>
            </w:pPr>
          </w:p>
        </w:tc>
      </w:tr>
      <w:tr w:rsidR="00B33965" w14:paraId="212CA26C" w14:textId="77777777" w:rsidTr="00C511CB">
        <w:trPr>
          <w:trHeight w:val="288"/>
        </w:trPr>
        <w:tc>
          <w:tcPr>
            <w:tcW w:w="630" w:type="dxa"/>
            <w:vAlign w:val="center"/>
          </w:tcPr>
          <w:p w14:paraId="79E2F120" w14:textId="77777777" w:rsidR="00B33965" w:rsidRPr="0004004F" w:rsidRDefault="00B33965" w:rsidP="00307D17">
            <w:pPr>
              <w:suppressAutoHyphens/>
              <w:jc w:val="center"/>
              <w:rPr>
                <w:rFonts w:asciiTheme="minorHAnsi" w:hAnsiTheme="minorHAnsi"/>
                <w:spacing w:val="0"/>
                <w:sz w:val="20"/>
              </w:rPr>
            </w:pPr>
          </w:p>
        </w:tc>
        <w:tc>
          <w:tcPr>
            <w:tcW w:w="4680" w:type="dxa"/>
            <w:vAlign w:val="center"/>
          </w:tcPr>
          <w:p w14:paraId="60E1434A" w14:textId="7615CF29" w:rsidR="00B33965" w:rsidRPr="0004004F" w:rsidRDefault="00B33965" w:rsidP="00307D17">
            <w:pPr>
              <w:suppressAutoHyphens/>
              <w:jc w:val="both"/>
              <w:rPr>
                <w:rFonts w:asciiTheme="minorHAnsi" w:hAnsiTheme="minorHAnsi"/>
                <w:spacing w:val="0"/>
                <w:sz w:val="20"/>
              </w:rPr>
            </w:pPr>
            <w:r w:rsidRPr="0004004F">
              <w:rPr>
                <w:rFonts w:asciiTheme="minorHAnsi" w:hAnsiTheme="minorHAnsi"/>
                <w:spacing w:val="0"/>
                <w:sz w:val="20"/>
              </w:rPr>
              <w:t>Cost overrun for previously approved project(s)</w:t>
            </w:r>
          </w:p>
        </w:tc>
        <w:tc>
          <w:tcPr>
            <w:tcW w:w="1440" w:type="dxa"/>
            <w:vAlign w:val="center"/>
          </w:tcPr>
          <w:p w14:paraId="053A9D33" w14:textId="7E9DF2E0" w:rsidR="00B33965" w:rsidRPr="0004004F" w:rsidRDefault="00B33965" w:rsidP="00307D17">
            <w:pPr>
              <w:suppressAutoHyphens/>
              <w:jc w:val="both"/>
              <w:rPr>
                <w:rFonts w:asciiTheme="minorHAnsi" w:hAnsiTheme="minorHAnsi"/>
                <w:spacing w:val="0"/>
                <w:sz w:val="20"/>
              </w:rPr>
            </w:pPr>
            <w:r>
              <w:rPr>
                <w:rFonts w:asciiTheme="minorHAnsi" w:hAnsiTheme="minorHAnsi"/>
                <w:spacing w:val="0"/>
                <w:sz w:val="20"/>
              </w:rPr>
              <w:t>Project ID #(s)</w:t>
            </w:r>
          </w:p>
        </w:tc>
        <w:tc>
          <w:tcPr>
            <w:tcW w:w="1890" w:type="dxa"/>
            <w:vAlign w:val="center"/>
          </w:tcPr>
          <w:p w14:paraId="12494D71" w14:textId="24DE74FC" w:rsidR="00B33965" w:rsidRPr="0004004F" w:rsidRDefault="00B33965" w:rsidP="00307D17">
            <w:pPr>
              <w:suppressAutoHyphens/>
              <w:jc w:val="both"/>
              <w:rPr>
                <w:rFonts w:asciiTheme="minorHAnsi" w:hAnsiTheme="minorHAnsi"/>
                <w:spacing w:val="0"/>
                <w:sz w:val="20"/>
              </w:rPr>
            </w:pPr>
          </w:p>
        </w:tc>
      </w:tr>
      <w:tr w:rsidR="00307D17" w14:paraId="093F8FE5" w14:textId="77777777" w:rsidTr="009537CD">
        <w:trPr>
          <w:trHeight w:val="288"/>
        </w:trPr>
        <w:tc>
          <w:tcPr>
            <w:tcW w:w="630" w:type="dxa"/>
            <w:vAlign w:val="center"/>
          </w:tcPr>
          <w:p w14:paraId="485FCFD1" w14:textId="77777777" w:rsidR="00307D17" w:rsidRPr="0004004F" w:rsidRDefault="00307D17" w:rsidP="00307D17">
            <w:pPr>
              <w:suppressAutoHyphens/>
              <w:jc w:val="center"/>
              <w:rPr>
                <w:rFonts w:asciiTheme="minorHAnsi" w:hAnsiTheme="minorHAnsi"/>
                <w:spacing w:val="0"/>
                <w:sz w:val="20"/>
              </w:rPr>
            </w:pPr>
          </w:p>
        </w:tc>
        <w:tc>
          <w:tcPr>
            <w:tcW w:w="8010" w:type="dxa"/>
            <w:gridSpan w:val="3"/>
            <w:vAlign w:val="center"/>
          </w:tcPr>
          <w:p w14:paraId="1EB462D0" w14:textId="173EFFAC" w:rsidR="00307D17" w:rsidRPr="0004004F" w:rsidRDefault="00307D17" w:rsidP="00307D17">
            <w:pPr>
              <w:suppressAutoHyphens/>
              <w:jc w:val="both"/>
              <w:rPr>
                <w:rFonts w:asciiTheme="minorHAnsi" w:hAnsiTheme="minorHAnsi"/>
                <w:spacing w:val="0"/>
                <w:sz w:val="20"/>
              </w:rPr>
            </w:pPr>
            <w:r>
              <w:rPr>
                <w:rFonts w:asciiTheme="minorHAnsi" w:hAnsiTheme="minorHAnsi"/>
                <w:spacing w:val="0"/>
                <w:sz w:val="20"/>
              </w:rPr>
              <w:t xml:space="preserve">Developing a new </w:t>
            </w:r>
            <w:r w:rsidR="00301AE2">
              <w:rPr>
                <w:rFonts w:asciiTheme="minorHAnsi" w:hAnsiTheme="minorHAnsi"/>
                <w:spacing w:val="0"/>
                <w:sz w:val="20"/>
              </w:rPr>
              <w:t xml:space="preserve">dialysis </w:t>
            </w:r>
            <w:r w:rsidRPr="0004004F">
              <w:rPr>
                <w:rFonts w:asciiTheme="minorHAnsi" w:hAnsiTheme="minorHAnsi"/>
                <w:spacing w:val="0"/>
                <w:sz w:val="20"/>
              </w:rPr>
              <w:t>facility</w:t>
            </w:r>
            <w:r w:rsidR="006106C6">
              <w:rPr>
                <w:rFonts w:asciiTheme="minorHAnsi" w:hAnsiTheme="minorHAnsi"/>
                <w:spacing w:val="0"/>
                <w:sz w:val="20"/>
              </w:rPr>
              <w:t xml:space="preserve"> (excluding Policy ESRD-3)</w:t>
            </w:r>
          </w:p>
        </w:tc>
      </w:tr>
      <w:tr w:rsidR="006106C6" w14:paraId="5C5F02B6" w14:textId="77777777" w:rsidTr="009537CD">
        <w:trPr>
          <w:trHeight w:val="288"/>
        </w:trPr>
        <w:tc>
          <w:tcPr>
            <w:tcW w:w="630" w:type="dxa"/>
            <w:vAlign w:val="center"/>
          </w:tcPr>
          <w:p w14:paraId="7894E7F7" w14:textId="77777777" w:rsidR="006106C6" w:rsidRPr="0004004F" w:rsidRDefault="006106C6" w:rsidP="006106C6">
            <w:pPr>
              <w:suppressAutoHyphens/>
              <w:jc w:val="center"/>
              <w:rPr>
                <w:rFonts w:asciiTheme="minorHAnsi" w:hAnsiTheme="minorHAnsi"/>
                <w:spacing w:val="0"/>
                <w:sz w:val="20"/>
              </w:rPr>
            </w:pPr>
          </w:p>
        </w:tc>
        <w:tc>
          <w:tcPr>
            <w:tcW w:w="8010" w:type="dxa"/>
            <w:gridSpan w:val="3"/>
            <w:vAlign w:val="center"/>
          </w:tcPr>
          <w:p w14:paraId="0393E904" w14:textId="28AD179C" w:rsidR="006106C6" w:rsidRDefault="006106C6" w:rsidP="006106C6">
            <w:pPr>
              <w:suppressAutoHyphens/>
              <w:jc w:val="both"/>
              <w:rPr>
                <w:rFonts w:asciiTheme="minorHAnsi" w:hAnsiTheme="minorHAnsi"/>
                <w:spacing w:val="0"/>
                <w:sz w:val="20"/>
              </w:rPr>
            </w:pPr>
            <w:r>
              <w:rPr>
                <w:rFonts w:asciiTheme="minorHAnsi" w:hAnsiTheme="minorHAnsi"/>
                <w:spacing w:val="0"/>
                <w:sz w:val="20"/>
              </w:rPr>
              <w:t xml:space="preserve">Developing </w:t>
            </w:r>
            <w:r w:rsidR="00C52538">
              <w:rPr>
                <w:rFonts w:asciiTheme="minorHAnsi" w:hAnsiTheme="minorHAnsi"/>
                <w:spacing w:val="0"/>
                <w:sz w:val="20"/>
              </w:rPr>
              <w:t xml:space="preserve">a </w:t>
            </w:r>
            <w:r>
              <w:rPr>
                <w:rFonts w:asciiTheme="minorHAnsi" w:hAnsiTheme="minorHAnsi"/>
                <w:spacing w:val="0"/>
                <w:sz w:val="20"/>
              </w:rPr>
              <w:t xml:space="preserve">new dialysis facility or </w:t>
            </w:r>
            <w:r w:rsidR="004D0C20">
              <w:rPr>
                <w:rFonts w:asciiTheme="minorHAnsi" w:hAnsiTheme="minorHAnsi"/>
                <w:spacing w:val="0"/>
                <w:sz w:val="20"/>
              </w:rPr>
              <w:t xml:space="preserve">dialysis </w:t>
            </w:r>
            <w:r>
              <w:rPr>
                <w:rFonts w:asciiTheme="minorHAnsi" w:hAnsiTheme="minorHAnsi"/>
                <w:spacing w:val="0"/>
                <w:sz w:val="20"/>
              </w:rPr>
              <w:t xml:space="preserve">stations pursuant to </w:t>
            </w:r>
            <w:r w:rsidRPr="001224E5">
              <w:rPr>
                <w:rFonts w:asciiTheme="minorHAnsi" w:hAnsiTheme="minorHAnsi"/>
                <w:b/>
                <w:spacing w:val="0"/>
                <w:sz w:val="20"/>
              </w:rPr>
              <w:t>Policy ESRD-3</w:t>
            </w:r>
          </w:p>
        </w:tc>
      </w:tr>
      <w:tr w:rsidR="006106C6" w14:paraId="4423F6A4" w14:textId="77777777" w:rsidTr="009537CD">
        <w:trPr>
          <w:trHeight w:val="288"/>
        </w:trPr>
        <w:tc>
          <w:tcPr>
            <w:tcW w:w="630" w:type="dxa"/>
            <w:vAlign w:val="center"/>
          </w:tcPr>
          <w:p w14:paraId="667FFEDC" w14:textId="77777777" w:rsidR="006106C6" w:rsidRPr="0004004F" w:rsidRDefault="006106C6" w:rsidP="006106C6">
            <w:pPr>
              <w:suppressAutoHyphens/>
              <w:jc w:val="center"/>
              <w:rPr>
                <w:rFonts w:asciiTheme="minorHAnsi" w:hAnsiTheme="minorHAnsi"/>
                <w:spacing w:val="0"/>
                <w:sz w:val="20"/>
              </w:rPr>
            </w:pPr>
          </w:p>
        </w:tc>
        <w:tc>
          <w:tcPr>
            <w:tcW w:w="8010" w:type="dxa"/>
            <w:gridSpan w:val="3"/>
            <w:vAlign w:val="center"/>
          </w:tcPr>
          <w:p w14:paraId="57612060" w14:textId="77777777" w:rsidR="006106C6" w:rsidRPr="0004004F" w:rsidRDefault="006106C6" w:rsidP="006106C6">
            <w:pPr>
              <w:suppressAutoHyphens/>
              <w:jc w:val="both"/>
              <w:rPr>
                <w:rFonts w:asciiTheme="minorHAnsi" w:hAnsiTheme="minorHAnsi"/>
                <w:spacing w:val="0"/>
                <w:sz w:val="20"/>
              </w:rPr>
            </w:pPr>
            <w:r>
              <w:rPr>
                <w:rFonts w:asciiTheme="minorHAnsi" w:hAnsiTheme="minorHAnsi"/>
                <w:spacing w:val="0"/>
                <w:sz w:val="20"/>
              </w:rPr>
              <w:t xml:space="preserve">Developing new dialysis stations in response to a </w:t>
            </w:r>
            <w:r w:rsidRPr="001224E5">
              <w:rPr>
                <w:rFonts w:asciiTheme="minorHAnsi" w:hAnsiTheme="minorHAnsi"/>
                <w:b/>
                <w:spacing w:val="0"/>
                <w:sz w:val="20"/>
              </w:rPr>
              <w:t>county need</w:t>
            </w:r>
            <w:r>
              <w:rPr>
                <w:rFonts w:asciiTheme="minorHAnsi" w:hAnsiTheme="minorHAnsi"/>
                <w:spacing w:val="0"/>
                <w:sz w:val="20"/>
              </w:rPr>
              <w:t xml:space="preserve"> determination</w:t>
            </w:r>
          </w:p>
        </w:tc>
      </w:tr>
      <w:tr w:rsidR="006106C6" w14:paraId="2348E955" w14:textId="77777777" w:rsidTr="009537CD">
        <w:trPr>
          <w:trHeight w:val="288"/>
        </w:trPr>
        <w:tc>
          <w:tcPr>
            <w:tcW w:w="630" w:type="dxa"/>
            <w:vAlign w:val="center"/>
          </w:tcPr>
          <w:p w14:paraId="32B9BD68" w14:textId="77777777" w:rsidR="006106C6" w:rsidRPr="0004004F" w:rsidRDefault="006106C6" w:rsidP="006106C6">
            <w:pPr>
              <w:suppressAutoHyphens/>
              <w:jc w:val="center"/>
              <w:rPr>
                <w:rFonts w:asciiTheme="minorHAnsi" w:hAnsiTheme="minorHAnsi"/>
                <w:spacing w:val="0"/>
                <w:sz w:val="20"/>
              </w:rPr>
            </w:pPr>
          </w:p>
        </w:tc>
        <w:tc>
          <w:tcPr>
            <w:tcW w:w="8010" w:type="dxa"/>
            <w:gridSpan w:val="3"/>
            <w:vAlign w:val="center"/>
          </w:tcPr>
          <w:p w14:paraId="1AA411BB" w14:textId="77777777" w:rsidR="006106C6" w:rsidRPr="0004004F" w:rsidRDefault="006106C6" w:rsidP="006106C6">
            <w:pPr>
              <w:suppressAutoHyphens/>
              <w:jc w:val="both"/>
              <w:rPr>
                <w:rFonts w:asciiTheme="minorHAnsi" w:hAnsiTheme="minorHAnsi"/>
                <w:spacing w:val="0"/>
                <w:sz w:val="20"/>
              </w:rPr>
            </w:pPr>
            <w:r>
              <w:rPr>
                <w:rFonts w:asciiTheme="minorHAnsi" w:hAnsiTheme="minorHAnsi"/>
                <w:spacing w:val="0"/>
                <w:sz w:val="20"/>
              </w:rPr>
              <w:t xml:space="preserve">Developing new dialysis stations in response to </w:t>
            </w:r>
            <w:r w:rsidRPr="001224E5">
              <w:rPr>
                <w:rFonts w:asciiTheme="minorHAnsi" w:hAnsiTheme="minorHAnsi"/>
                <w:b/>
                <w:spacing w:val="0"/>
                <w:sz w:val="20"/>
              </w:rPr>
              <w:t>Condition 1</w:t>
            </w:r>
            <w:r>
              <w:rPr>
                <w:rFonts w:asciiTheme="minorHAnsi" w:hAnsiTheme="minorHAnsi"/>
                <w:spacing w:val="0"/>
                <w:sz w:val="20"/>
              </w:rPr>
              <w:t xml:space="preserve"> of the facility need methodology</w:t>
            </w:r>
          </w:p>
        </w:tc>
      </w:tr>
      <w:tr w:rsidR="006106C6" w14:paraId="4FC6FB8F" w14:textId="77777777" w:rsidTr="009537CD">
        <w:trPr>
          <w:trHeight w:val="288"/>
        </w:trPr>
        <w:tc>
          <w:tcPr>
            <w:tcW w:w="630" w:type="dxa"/>
            <w:vAlign w:val="center"/>
          </w:tcPr>
          <w:p w14:paraId="3F2C36C6" w14:textId="77777777" w:rsidR="006106C6" w:rsidRPr="0004004F" w:rsidRDefault="006106C6" w:rsidP="006106C6">
            <w:pPr>
              <w:suppressAutoHyphens/>
              <w:jc w:val="center"/>
              <w:rPr>
                <w:rFonts w:asciiTheme="minorHAnsi" w:hAnsiTheme="minorHAnsi"/>
                <w:spacing w:val="0"/>
                <w:sz w:val="20"/>
              </w:rPr>
            </w:pPr>
          </w:p>
        </w:tc>
        <w:tc>
          <w:tcPr>
            <w:tcW w:w="8010" w:type="dxa"/>
            <w:gridSpan w:val="3"/>
            <w:vAlign w:val="center"/>
          </w:tcPr>
          <w:p w14:paraId="1E3E1C0E" w14:textId="77777777" w:rsidR="006106C6" w:rsidRPr="0004004F" w:rsidRDefault="006106C6" w:rsidP="006106C6">
            <w:pPr>
              <w:suppressAutoHyphens/>
              <w:jc w:val="both"/>
              <w:rPr>
                <w:rFonts w:asciiTheme="minorHAnsi" w:hAnsiTheme="minorHAnsi"/>
                <w:spacing w:val="0"/>
                <w:sz w:val="20"/>
              </w:rPr>
            </w:pPr>
            <w:r>
              <w:rPr>
                <w:rFonts w:asciiTheme="minorHAnsi" w:hAnsiTheme="minorHAnsi"/>
                <w:spacing w:val="0"/>
                <w:sz w:val="20"/>
              </w:rPr>
              <w:t xml:space="preserve">Developing new dialysis stations in </w:t>
            </w:r>
            <w:r w:rsidRPr="0004004F">
              <w:rPr>
                <w:rFonts w:asciiTheme="minorHAnsi" w:hAnsiTheme="minorHAnsi"/>
                <w:spacing w:val="0"/>
                <w:sz w:val="20"/>
              </w:rPr>
              <w:t xml:space="preserve">response to </w:t>
            </w:r>
            <w:r w:rsidRPr="001224E5">
              <w:rPr>
                <w:rFonts w:asciiTheme="minorHAnsi" w:hAnsiTheme="minorHAnsi"/>
                <w:b/>
                <w:spacing w:val="0"/>
                <w:sz w:val="20"/>
              </w:rPr>
              <w:t>Condition 2</w:t>
            </w:r>
            <w:r>
              <w:rPr>
                <w:rFonts w:asciiTheme="minorHAnsi" w:hAnsiTheme="minorHAnsi"/>
                <w:spacing w:val="0"/>
                <w:sz w:val="20"/>
              </w:rPr>
              <w:t xml:space="preserve"> of the facility </w:t>
            </w:r>
            <w:r w:rsidRPr="0004004F">
              <w:rPr>
                <w:rFonts w:asciiTheme="minorHAnsi" w:hAnsiTheme="minorHAnsi"/>
                <w:spacing w:val="0"/>
                <w:sz w:val="20"/>
              </w:rPr>
              <w:t xml:space="preserve">need </w:t>
            </w:r>
            <w:r>
              <w:rPr>
                <w:rFonts w:asciiTheme="minorHAnsi" w:hAnsiTheme="minorHAnsi"/>
                <w:spacing w:val="0"/>
                <w:sz w:val="20"/>
              </w:rPr>
              <w:t>methodology</w:t>
            </w:r>
          </w:p>
        </w:tc>
      </w:tr>
      <w:tr w:rsidR="00C52538" w14:paraId="79DD1E85" w14:textId="77777777" w:rsidTr="009537CD">
        <w:trPr>
          <w:trHeight w:val="288"/>
        </w:trPr>
        <w:tc>
          <w:tcPr>
            <w:tcW w:w="630" w:type="dxa"/>
            <w:vAlign w:val="center"/>
          </w:tcPr>
          <w:p w14:paraId="1FAD78D0" w14:textId="77777777" w:rsidR="00C52538" w:rsidRPr="0004004F" w:rsidRDefault="00C52538" w:rsidP="00C52538">
            <w:pPr>
              <w:suppressAutoHyphens/>
              <w:jc w:val="center"/>
              <w:rPr>
                <w:rFonts w:asciiTheme="minorHAnsi" w:hAnsiTheme="minorHAnsi"/>
                <w:spacing w:val="0"/>
                <w:sz w:val="20"/>
              </w:rPr>
            </w:pPr>
          </w:p>
        </w:tc>
        <w:tc>
          <w:tcPr>
            <w:tcW w:w="8010" w:type="dxa"/>
            <w:gridSpan w:val="3"/>
            <w:vAlign w:val="center"/>
          </w:tcPr>
          <w:p w14:paraId="5D009190" w14:textId="77777777" w:rsidR="00C52538" w:rsidRPr="0004004F" w:rsidRDefault="00C52538" w:rsidP="00C52538">
            <w:pPr>
              <w:suppressAutoHyphens/>
              <w:jc w:val="both"/>
              <w:rPr>
                <w:rFonts w:asciiTheme="minorHAnsi" w:hAnsiTheme="minorHAnsi"/>
                <w:spacing w:val="0"/>
                <w:sz w:val="20"/>
              </w:rPr>
            </w:pPr>
            <w:r>
              <w:rPr>
                <w:rFonts w:asciiTheme="minorHAnsi" w:hAnsiTheme="minorHAnsi"/>
                <w:spacing w:val="0"/>
                <w:sz w:val="20"/>
              </w:rPr>
              <w:t>Relocating existing dialysis stations to a new dialysis facility</w:t>
            </w:r>
          </w:p>
        </w:tc>
      </w:tr>
      <w:tr w:rsidR="00C52538" w14:paraId="3E47345C" w14:textId="77777777" w:rsidTr="009537CD">
        <w:trPr>
          <w:trHeight w:val="288"/>
        </w:trPr>
        <w:tc>
          <w:tcPr>
            <w:tcW w:w="630" w:type="dxa"/>
            <w:vAlign w:val="center"/>
          </w:tcPr>
          <w:p w14:paraId="32E8D305" w14:textId="77777777" w:rsidR="00C52538" w:rsidRPr="0004004F" w:rsidRDefault="00C52538" w:rsidP="00C52538">
            <w:pPr>
              <w:suppressAutoHyphens/>
              <w:jc w:val="center"/>
              <w:rPr>
                <w:rFonts w:asciiTheme="minorHAnsi" w:hAnsiTheme="minorHAnsi"/>
                <w:spacing w:val="0"/>
                <w:sz w:val="20"/>
              </w:rPr>
            </w:pPr>
          </w:p>
        </w:tc>
        <w:tc>
          <w:tcPr>
            <w:tcW w:w="8010" w:type="dxa"/>
            <w:gridSpan w:val="3"/>
            <w:vAlign w:val="center"/>
          </w:tcPr>
          <w:p w14:paraId="28F446A7" w14:textId="77777777" w:rsidR="00C52538" w:rsidRDefault="00C52538" w:rsidP="00C52538">
            <w:pPr>
              <w:suppressAutoHyphens/>
              <w:jc w:val="both"/>
              <w:rPr>
                <w:rFonts w:asciiTheme="minorHAnsi" w:hAnsiTheme="minorHAnsi"/>
                <w:spacing w:val="0"/>
                <w:sz w:val="20"/>
              </w:rPr>
            </w:pPr>
            <w:r>
              <w:rPr>
                <w:rFonts w:asciiTheme="minorHAnsi" w:hAnsiTheme="minorHAnsi"/>
                <w:spacing w:val="0"/>
                <w:sz w:val="20"/>
              </w:rPr>
              <w:t>Relocating existing dialysis stations to a previously approved dialysis facility</w:t>
            </w:r>
          </w:p>
        </w:tc>
      </w:tr>
      <w:tr w:rsidR="00C52538" w14:paraId="1103FD60" w14:textId="77777777" w:rsidTr="009537CD">
        <w:trPr>
          <w:trHeight w:val="288"/>
        </w:trPr>
        <w:tc>
          <w:tcPr>
            <w:tcW w:w="630" w:type="dxa"/>
            <w:vAlign w:val="center"/>
          </w:tcPr>
          <w:p w14:paraId="4CB07008" w14:textId="77777777" w:rsidR="00C52538" w:rsidRPr="0004004F" w:rsidRDefault="00C52538" w:rsidP="00C52538">
            <w:pPr>
              <w:suppressAutoHyphens/>
              <w:jc w:val="center"/>
              <w:rPr>
                <w:rFonts w:asciiTheme="minorHAnsi" w:hAnsiTheme="minorHAnsi"/>
                <w:spacing w:val="0"/>
                <w:sz w:val="20"/>
              </w:rPr>
            </w:pPr>
          </w:p>
        </w:tc>
        <w:tc>
          <w:tcPr>
            <w:tcW w:w="8010" w:type="dxa"/>
            <w:gridSpan w:val="3"/>
            <w:vAlign w:val="center"/>
          </w:tcPr>
          <w:p w14:paraId="27C6CF1B" w14:textId="77777777" w:rsidR="00C52538" w:rsidRDefault="00C52538" w:rsidP="00C52538">
            <w:pPr>
              <w:suppressAutoHyphens/>
              <w:jc w:val="both"/>
              <w:rPr>
                <w:rFonts w:asciiTheme="minorHAnsi" w:hAnsiTheme="minorHAnsi"/>
                <w:spacing w:val="0"/>
                <w:sz w:val="20"/>
              </w:rPr>
            </w:pPr>
            <w:r>
              <w:rPr>
                <w:rFonts w:asciiTheme="minorHAnsi" w:hAnsiTheme="minorHAnsi"/>
                <w:spacing w:val="0"/>
                <w:sz w:val="20"/>
              </w:rPr>
              <w:t>Relocating existing dialysis stations to an existing dialysis facility</w:t>
            </w:r>
          </w:p>
        </w:tc>
      </w:tr>
      <w:tr w:rsidR="00C52538" w14:paraId="46D35D09" w14:textId="77777777" w:rsidTr="009537CD">
        <w:trPr>
          <w:trHeight w:val="288"/>
        </w:trPr>
        <w:tc>
          <w:tcPr>
            <w:tcW w:w="630" w:type="dxa"/>
            <w:vAlign w:val="center"/>
          </w:tcPr>
          <w:p w14:paraId="611C190D" w14:textId="77777777" w:rsidR="00C52538" w:rsidRPr="0004004F" w:rsidRDefault="00C52538" w:rsidP="00C52538">
            <w:pPr>
              <w:suppressAutoHyphens/>
              <w:jc w:val="center"/>
              <w:rPr>
                <w:rFonts w:asciiTheme="minorHAnsi" w:hAnsiTheme="minorHAnsi"/>
                <w:spacing w:val="0"/>
                <w:sz w:val="20"/>
              </w:rPr>
            </w:pPr>
          </w:p>
        </w:tc>
        <w:tc>
          <w:tcPr>
            <w:tcW w:w="8010" w:type="dxa"/>
            <w:gridSpan w:val="3"/>
            <w:vAlign w:val="center"/>
          </w:tcPr>
          <w:p w14:paraId="0DF9E503" w14:textId="77777777" w:rsidR="00C52538" w:rsidRPr="0004004F" w:rsidRDefault="00C52538" w:rsidP="00C52538">
            <w:pPr>
              <w:suppressAutoHyphens/>
              <w:jc w:val="both"/>
              <w:rPr>
                <w:rFonts w:asciiTheme="minorHAnsi" w:hAnsiTheme="minorHAnsi"/>
                <w:spacing w:val="0"/>
                <w:sz w:val="20"/>
              </w:rPr>
            </w:pPr>
            <w:r>
              <w:rPr>
                <w:rFonts w:asciiTheme="minorHAnsi" w:hAnsiTheme="minorHAnsi"/>
                <w:spacing w:val="0"/>
                <w:sz w:val="20"/>
              </w:rPr>
              <w:t xml:space="preserve">Relocating the </w:t>
            </w:r>
            <w:r w:rsidRPr="0004004F">
              <w:rPr>
                <w:rFonts w:asciiTheme="minorHAnsi" w:hAnsiTheme="minorHAnsi"/>
                <w:spacing w:val="0"/>
                <w:sz w:val="20"/>
              </w:rPr>
              <w:t xml:space="preserve">entire existing </w:t>
            </w:r>
            <w:r>
              <w:rPr>
                <w:rFonts w:asciiTheme="minorHAnsi" w:hAnsiTheme="minorHAnsi"/>
                <w:spacing w:val="0"/>
                <w:sz w:val="20"/>
              </w:rPr>
              <w:t xml:space="preserve">dialysis </w:t>
            </w:r>
            <w:r w:rsidRPr="0004004F">
              <w:rPr>
                <w:rFonts w:asciiTheme="minorHAnsi" w:hAnsiTheme="minorHAnsi"/>
                <w:spacing w:val="0"/>
                <w:sz w:val="20"/>
              </w:rPr>
              <w:t xml:space="preserve">facility </w:t>
            </w:r>
            <w:r>
              <w:rPr>
                <w:rFonts w:asciiTheme="minorHAnsi" w:hAnsiTheme="minorHAnsi"/>
                <w:spacing w:val="0"/>
                <w:sz w:val="20"/>
              </w:rPr>
              <w:t>to a new site or campus</w:t>
            </w:r>
          </w:p>
        </w:tc>
      </w:tr>
    </w:tbl>
    <w:p w14:paraId="4A446AB0" w14:textId="77777777" w:rsidR="00307D17" w:rsidRPr="009537CD" w:rsidRDefault="00307D17" w:rsidP="003F16A9">
      <w:pPr>
        <w:suppressAutoHyphens/>
        <w:ind w:left="1440"/>
        <w:jc w:val="both"/>
        <w:rPr>
          <w:rFonts w:asciiTheme="minorHAnsi" w:hAnsiTheme="minorHAnsi" w:cstheme="minorHAnsi"/>
          <w:spacing w:val="0"/>
          <w:sz w:val="16"/>
          <w:szCs w:val="16"/>
        </w:rPr>
      </w:pPr>
    </w:p>
    <w:p w14:paraId="31F95D0E" w14:textId="02B1A247" w:rsidR="00FC02A8" w:rsidRPr="00F73BB9" w:rsidRDefault="003F16A9" w:rsidP="00AA2B39">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d</w:t>
      </w:r>
      <w:r w:rsidR="00F73BB9" w:rsidRPr="00F73BB9">
        <w:rPr>
          <w:rFonts w:asciiTheme="minorHAnsi" w:hAnsiTheme="minorHAnsi" w:cstheme="minorHAnsi"/>
          <w:spacing w:val="0"/>
          <w:szCs w:val="22"/>
        </w:rPr>
        <w:t>.</w:t>
      </w:r>
      <w:r w:rsidR="00F73BB9" w:rsidRPr="00F73BB9">
        <w:rPr>
          <w:rFonts w:asciiTheme="minorHAnsi" w:hAnsiTheme="minorHAnsi" w:cstheme="minorHAnsi"/>
          <w:spacing w:val="0"/>
          <w:szCs w:val="22"/>
        </w:rPr>
        <w:tab/>
      </w:r>
      <w:r w:rsidRPr="003F16A9">
        <w:rPr>
          <w:rFonts w:asciiTheme="minorHAnsi" w:hAnsiTheme="minorHAnsi" w:cstheme="minorHAnsi"/>
          <w:b/>
          <w:spacing w:val="0"/>
          <w:szCs w:val="22"/>
        </w:rPr>
        <w:t>Dialysis Stations</w:t>
      </w:r>
      <w:r>
        <w:rPr>
          <w:rFonts w:asciiTheme="minorHAnsi" w:hAnsiTheme="minorHAnsi" w:cstheme="minorHAnsi"/>
          <w:spacing w:val="0"/>
          <w:szCs w:val="22"/>
        </w:rPr>
        <w:t xml:space="preserve">: </w:t>
      </w:r>
      <w:r w:rsidR="00A13391">
        <w:rPr>
          <w:rFonts w:asciiTheme="minorHAnsi" w:hAnsiTheme="minorHAnsi" w:cstheme="minorHAnsi"/>
          <w:spacing w:val="0"/>
          <w:szCs w:val="22"/>
        </w:rPr>
        <w:t xml:space="preserve">If the facility offers or will offer </w:t>
      </w:r>
      <w:r w:rsidR="005D7973">
        <w:rPr>
          <w:rFonts w:asciiTheme="minorHAnsi" w:hAnsiTheme="minorHAnsi" w:cstheme="minorHAnsi"/>
          <w:spacing w:val="0"/>
          <w:szCs w:val="22"/>
        </w:rPr>
        <w:t>in-center</w:t>
      </w:r>
      <w:r w:rsidR="006A6E7C">
        <w:rPr>
          <w:rFonts w:asciiTheme="minorHAnsi" w:hAnsiTheme="minorHAnsi" w:cstheme="minorHAnsi"/>
          <w:spacing w:val="0"/>
          <w:szCs w:val="22"/>
        </w:rPr>
        <w:t xml:space="preserve"> dialysis </w:t>
      </w:r>
      <w:r w:rsidR="000022AE">
        <w:rPr>
          <w:rFonts w:asciiTheme="minorHAnsi" w:hAnsiTheme="minorHAnsi" w:cstheme="minorHAnsi"/>
          <w:spacing w:val="0"/>
          <w:szCs w:val="22"/>
        </w:rPr>
        <w:t xml:space="preserve">or home </w:t>
      </w:r>
      <w:r w:rsidR="005D7973">
        <w:rPr>
          <w:rFonts w:asciiTheme="minorHAnsi" w:hAnsiTheme="minorHAnsi" w:cstheme="minorHAnsi"/>
          <w:spacing w:val="0"/>
          <w:szCs w:val="22"/>
        </w:rPr>
        <w:t xml:space="preserve">hemodialysis </w:t>
      </w:r>
      <w:r w:rsidR="00454248">
        <w:rPr>
          <w:rFonts w:asciiTheme="minorHAnsi" w:hAnsiTheme="minorHAnsi" w:cstheme="minorHAnsi"/>
          <w:spacing w:val="0"/>
          <w:szCs w:val="22"/>
        </w:rPr>
        <w:t xml:space="preserve">training </w:t>
      </w:r>
      <w:r w:rsidR="005D7973">
        <w:rPr>
          <w:rFonts w:asciiTheme="minorHAnsi" w:hAnsiTheme="minorHAnsi" w:cstheme="minorHAnsi"/>
          <w:spacing w:val="0"/>
          <w:szCs w:val="22"/>
        </w:rPr>
        <w:t>services</w:t>
      </w:r>
      <w:r w:rsidR="00A13391">
        <w:rPr>
          <w:rFonts w:asciiTheme="minorHAnsi" w:hAnsiTheme="minorHAnsi" w:cstheme="minorHAnsi"/>
          <w:spacing w:val="0"/>
          <w:szCs w:val="22"/>
        </w:rPr>
        <w:t>,</w:t>
      </w:r>
      <w:r w:rsidR="005D7973">
        <w:rPr>
          <w:rFonts w:asciiTheme="minorHAnsi" w:hAnsiTheme="minorHAnsi" w:cstheme="minorHAnsi"/>
          <w:spacing w:val="0"/>
          <w:szCs w:val="22"/>
        </w:rPr>
        <w:t xml:space="preserve"> complete the following table</w:t>
      </w:r>
      <w:r w:rsidR="00FC02A8" w:rsidRPr="00F73BB9">
        <w:rPr>
          <w:rFonts w:asciiTheme="minorHAnsi" w:hAnsiTheme="minorHAnsi" w:cstheme="minorHAnsi"/>
          <w:spacing w:val="0"/>
          <w:szCs w:val="22"/>
        </w:rPr>
        <w:t>.</w:t>
      </w:r>
    </w:p>
    <w:tbl>
      <w:tblPr>
        <w:tblW w:w="8730" w:type="dxa"/>
        <w:tblInd w:w="1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90"/>
        <w:gridCol w:w="6120"/>
        <w:gridCol w:w="1620"/>
      </w:tblGrid>
      <w:tr w:rsidR="00FC02A8" w:rsidRPr="00CD65A1" w14:paraId="75028D88" w14:textId="77777777" w:rsidTr="00733B50">
        <w:trPr>
          <w:trHeight w:val="432"/>
        </w:trPr>
        <w:tc>
          <w:tcPr>
            <w:tcW w:w="990" w:type="dxa"/>
            <w:tcBorders>
              <w:top w:val="single" w:sz="4" w:space="0" w:color="auto"/>
              <w:left w:val="single" w:sz="4" w:space="0" w:color="auto"/>
              <w:bottom w:val="single" w:sz="4" w:space="0" w:color="auto"/>
            </w:tcBorders>
            <w:shd w:val="clear" w:color="auto" w:fill="auto"/>
            <w:vAlign w:val="center"/>
          </w:tcPr>
          <w:p w14:paraId="4673A3A6" w14:textId="77777777" w:rsidR="00FC02A8" w:rsidRPr="00CD65A1" w:rsidRDefault="00FC02A8" w:rsidP="00BE11BD">
            <w:pPr>
              <w:tabs>
                <w:tab w:val="left" w:pos="-720"/>
                <w:tab w:val="left" w:pos="1440"/>
                <w:tab w:val="left" w:pos="2160"/>
                <w:tab w:val="left" w:pos="2700"/>
                <w:tab w:val="left" w:pos="3780"/>
              </w:tabs>
              <w:suppressAutoHyphens/>
              <w:ind w:left="-108" w:right="-108"/>
              <w:jc w:val="center"/>
              <w:rPr>
                <w:rFonts w:asciiTheme="minorHAnsi" w:hAnsiTheme="minorHAnsi" w:cstheme="minorHAnsi"/>
                <w:b/>
                <w:spacing w:val="0"/>
                <w:sz w:val="20"/>
              </w:rPr>
            </w:pPr>
            <w:r w:rsidRPr="00CD65A1">
              <w:rPr>
                <w:rFonts w:asciiTheme="minorHAnsi" w:hAnsiTheme="minorHAnsi" w:cstheme="minorHAnsi"/>
                <w:b/>
                <w:spacing w:val="0"/>
                <w:sz w:val="20"/>
              </w:rPr>
              <w:t># of Stations</w:t>
            </w:r>
          </w:p>
        </w:tc>
        <w:tc>
          <w:tcPr>
            <w:tcW w:w="6120" w:type="dxa"/>
            <w:tcBorders>
              <w:top w:val="single" w:sz="4" w:space="0" w:color="auto"/>
              <w:bottom w:val="single" w:sz="4" w:space="0" w:color="auto"/>
            </w:tcBorders>
            <w:shd w:val="clear" w:color="auto" w:fill="auto"/>
            <w:vAlign w:val="center"/>
          </w:tcPr>
          <w:p w14:paraId="5D59EEAB" w14:textId="77777777" w:rsidR="00FC02A8" w:rsidRPr="00CD65A1" w:rsidRDefault="00FC02A8" w:rsidP="00BE11BD">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Description</w:t>
            </w:r>
          </w:p>
        </w:tc>
        <w:tc>
          <w:tcPr>
            <w:tcW w:w="1620" w:type="dxa"/>
            <w:tcBorders>
              <w:top w:val="single" w:sz="4" w:space="0" w:color="auto"/>
              <w:bottom w:val="single" w:sz="4" w:space="0" w:color="auto"/>
              <w:right w:val="single" w:sz="4" w:space="0" w:color="auto"/>
            </w:tcBorders>
            <w:shd w:val="clear" w:color="auto" w:fill="auto"/>
            <w:vAlign w:val="center"/>
          </w:tcPr>
          <w:p w14:paraId="5E260E61" w14:textId="77777777" w:rsidR="00FC02A8" w:rsidRPr="00CD65A1" w:rsidRDefault="00FC02A8" w:rsidP="00BE11BD">
            <w:pPr>
              <w:tabs>
                <w:tab w:val="left" w:pos="-720"/>
                <w:tab w:val="left" w:pos="720"/>
                <w:tab w:val="left" w:pos="2160"/>
                <w:tab w:val="left" w:pos="2700"/>
                <w:tab w:val="left" w:pos="3780"/>
              </w:tabs>
              <w:suppressAutoHyphens/>
              <w:ind w:left="-108" w:right="-108"/>
              <w:jc w:val="center"/>
              <w:rPr>
                <w:rFonts w:asciiTheme="minorHAnsi" w:hAnsiTheme="minorHAnsi" w:cstheme="minorHAnsi"/>
                <w:b/>
                <w:spacing w:val="0"/>
                <w:sz w:val="20"/>
              </w:rPr>
            </w:pPr>
            <w:r w:rsidRPr="00CD65A1">
              <w:rPr>
                <w:rFonts w:asciiTheme="minorHAnsi" w:hAnsiTheme="minorHAnsi" w:cstheme="minorHAnsi"/>
                <w:b/>
                <w:spacing w:val="0"/>
                <w:sz w:val="20"/>
              </w:rPr>
              <w:t>Project ID #</w:t>
            </w:r>
            <w:r w:rsidR="0049364A">
              <w:rPr>
                <w:rFonts w:asciiTheme="minorHAnsi" w:hAnsiTheme="minorHAnsi" w:cstheme="minorHAnsi"/>
                <w:b/>
                <w:spacing w:val="0"/>
                <w:sz w:val="20"/>
              </w:rPr>
              <w:t>(s)</w:t>
            </w:r>
          </w:p>
        </w:tc>
      </w:tr>
      <w:tr w:rsidR="00FC02A8" w:rsidRPr="00CD65A1" w14:paraId="325F2986" w14:textId="77777777" w:rsidTr="009537CD">
        <w:trPr>
          <w:trHeight w:val="432"/>
        </w:trPr>
        <w:tc>
          <w:tcPr>
            <w:tcW w:w="990" w:type="dxa"/>
            <w:tcBorders>
              <w:top w:val="single" w:sz="4" w:space="0" w:color="auto"/>
              <w:left w:val="single" w:sz="4" w:space="0" w:color="auto"/>
            </w:tcBorders>
            <w:shd w:val="clear" w:color="auto" w:fill="auto"/>
            <w:vAlign w:val="center"/>
          </w:tcPr>
          <w:p w14:paraId="7DFC82A1" w14:textId="5E23262D"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tcBorders>
              <w:top w:val="single" w:sz="4" w:space="0" w:color="auto"/>
            </w:tcBorders>
            <w:shd w:val="clear" w:color="auto" w:fill="auto"/>
            <w:vAlign w:val="center"/>
          </w:tcPr>
          <w:p w14:paraId="5B2C4DCD" w14:textId="73E86F11" w:rsidR="00FC02A8" w:rsidRPr="00CD65A1" w:rsidRDefault="00FC02A8" w:rsidP="00D85F3B">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Total # of </w:t>
            </w:r>
            <w:r w:rsidRPr="00050001">
              <w:rPr>
                <w:rFonts w:asciiTheme="minorHAnsi" w:hAnsiTheme="minorHAnsi" w:cstheme="minorHAnsi"/>
                <w:b/>
                <w:spacing w:val="0"/>
                <w:sz w:val="20"/>
              </w:rPr>
              <w:t xml:space="preserve">existing certified </w:t>
            </w:r>
            <w:r w:rsidR="00301AE2" w:rsidRPr="00050001">
              <w:rPr>
                <w:rFonts w:asciiTheme="minorHAnsi" w:hAnsiTheme="minorHAnsi" w:cstheme="minorHAnsi"/>
                <w:b/>
                <w:spacing w:val="0"/>
                <w:sz w:val="20"/>
              </w:rPr>
              <w:t xml:space="preserve">dialysis </w:t>
            </w:r>
            <w:r w:rsidRPr="00050001">
              <w:rPr>
                <w:rFonts w:asciiTheme="minorHAnsi" w:hAnsiTheme="minorHAnsi" w:cstheme="minorHAnsi"/>
                <w:b/>
                <w:spacing w:val="0"/>
                <w:sz w:val="20"/>
              </w:rPr>
              <w:t>stations</w:t>
            </w:r>
            <w:r w:rsidRPr="00CD65A1">
              <w:rPr>
                <w:rFonts w:asciiTheme="minorHAnsi" w:hAnsiTheme="minorHAnsi" w:cstheme="minorHAnsi"/>
                <w:spacing w:val="0"/>
                <w:sz w:val="20"/>
              </w:rPr>
              <w:t xml:space="preserve"> </w:t>
            </w:r>
            <w:r w:rsidR="00FF727C">
              <w:rPr>
                <w:rFonts w:asciiTheme="minorHAnsi" w:hAnsiTheme="minorHAnsi" w:cstheme="minorHAnsi"/>
                <w:spacing w:val="0"/>
                <w:sz w:val="20"/>
              </w:rPr>
              <w:t xml:space="preserve">at the dialysis facility identified in Section A, Question 4, </w:t>
            </w:r>
            <w:r w:rsidR="00C01842">
              <w:rPr>
                <w:rFonts w:asciiTheme="minorHAnsi" w:hAnsiTheme="minorHAnsi" w:cstheme="minorHAnsi"/>
                <w:spacing w:val="0"/>
                <w:sz w:val="20"/>
              </w:rPr>
              <w:t xml:space="preserve">as reported in Table 9A </w:t>
            </w:r>
            <w:r w:rsidRPr="00CD65A1">
              <w:rPr>
                <w:rFonts w:asciiTheme="minorHAnsi" w:hAnsiTheme="minorHAnsi" w:cstheme="minorHAnsi"/>
                <w:spacing w:val="0"/>
                <w:sz w:val="20"/>
              </w:rPr>
              <w:t xml:space="preserve">in the </w:t>
            </w:r>
            <w:r w:rsidR="00DF7A3E" w:rsidRPr="00CD65A1">
              <w:rPr>
                <w:rFonts w:asciiTheme="minorHAnsi" w:hAnsiTheme="minorHAnsi" w:cstheme="minorHAnsi"/>
                <w:spacing w:val="0"/>
                <w:sz w:val="20"/>
              </w:rPr>
              <w:t>SMFP</w:t>
            </w:r>
            <w:r w:rsidR="00534B12" w:rsidRPr="00534B12">
              <w:rPr>
                <w:rFonts w:asciiTheme="minorHAnsi" w:hAnsiTheme="minorHAnsi" w:cstheme="minorHAnsi"/>
                <w:b/>
                <w:color w:val="FF0000"/>
                <w:spacing w:val="0"/>
                <w:sz w:val="20"/>
              </w:rPr>
              <w:t>*</w:t>
            </w:r>
          </w:p>
        </w:tc>
        <w:tc>
          <w:tcPr>
            <w:tcW w:w="1620" w:type="dxa"/>
            <w:tcBorders>
              <w:top w:val="single" w:sz="4" w:space="0" w:color="auto"/>
              <w:right w:val="single" w:sz="4" w:space="0" w:color="auto"/>
            </w:tcBorders>
            <w:shd w:val="clear" w:color="auto" w:fill="D9D9D9"/>
            <w:vAlign w:val="center"/>
          </w:tcPr>
          <w:p w14:paraId="4DB1A04B"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FC02A8" w:rsidRPr="00CD65A1" w14:paraId="5D41DBDE" w14:textId="77777777" w:rsidTr="009537CD">
        <w:trPr>
          <w:trHeight w:val="432"/>
        </w:trPr>
        <w:tc>
          <w:tcPr>
            <w:tcW w:w="990" w:type="dxa"/>
            <w:tcBorders>
              <w:left w:val="single" w:sz="4" w:space="0" w:color="auto"/>
            </w:tcBorders>
            <w:shd w:val="clear" w:color="auto" w:fill="auto"/>
            <w:vAlign w:val="center"/>
          </w:tcPr>
          <w:p w14:paraId="07C8D013"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3DE32CF0" w14:textId="2ACED9EA" w:rsidR="00FC02A8" w:rsidRPr="00CD65A1" w:rsidRDefault="00FC02A8" w:rsidP="00D85F3B">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sidR="00301AE2">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to be </w:t>
            </w:r>
            <w:r w:rsidRPr="00050001">
              <w:rPr>
                <w:rFonts w:asciiTheme="minorHAnsi" w:hAnsiTheme="minorHAnsi" w:cstheme="minorHAnsi"/>
                <w:b/>
                <w:spacing w:val="0"/>
                <w:sz w:val="20"/>
              </w:rPr>
              <w:t>added</w:t>
            </w:r>
            <w:r w:rsidRPr="00CD65A1">
              <w:rPr>
                <w:rFonts w:asciiTheme="minorHAnsi" w:hAnsiTheme="minorHAnsi" w:cstheme="minorHAnsi"/>
                <w:spacing w:val="0"/>
                <w:sz w:val="20"/>
              </w:rPr>
              <w:t xml:space="preserve"> as part of </w:t>
            </w:r>
            <w:r w:rsidRPr="00050001">
              <w:rPr>
                <w:rFonts w:asciiTheme="minorHAnsi" w:hAnsiTheme="minorHAnsi" w:cstheme="minorHAnsi"/>
                <w:b/>
                <w:spacing w:val="0"/>
                <w:sz w:val="20"/>
              </w:rPr>
              <w:t xml:space="preserve">this </w:t>
            </w:r>
            <w:r w:rsidR="002C216D">
              <w:rPr>
                <w:rFonts w:asciiTheme="minorHAnsi" w:hAnsiTheme="minorHAnsi" w:cstheme="minorHAnsi"/>
                <w:b/>
                <w:spacing w:val="0"/>
                <w:sz w:val="20"/>
              </w:rPr>
              <w:t>proposal</w:t>
            </w:r>
          </w:p>
        </w:tc>
        <w:tc>
          <w:tcPr>
            <w:tcW w:w="1620" w:type="dxa"/>
            <w:tcBorders>
              <w:right w:val="single" w:sz="4" w:space="0" w:color="auto"/>
            </w:tcBorders>
            <w:shd w:val="clear" w:color="auto" w:fill="D9D9D9"/>
            <w:vAlign w:val="center"/>
          </w:tcPr>
          <w:p w14:paraId="4F3FCA54"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FC02A8" w:rsidRPr="00CD65A1" w14:paraId="095E7FDB" w14:textId="77777777" w:rsidTr="009537CD">
        <w:trPr>
          <w:trHeight w:val="432"/>
        </w:trPr>
        <w:tc>
          <w:tcPr>
            <w:tcW w:w="990" w:type="dxa"/>
            <w:tcBorders>
              <w:left w:val="single" w:sz="4" w:space="0" w:color="auto"/>
            </w:tcBorders>
            <w:shd w:val="clear" w:color="auto" w:fill="auto"/>
            <w:vAlign w:val="center"/>
          </w:tcPr>
          <w:p w14:paraId="429CCE4E"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14A36D71" w14:textId="2E221CE1" w:rsidR="00FC02A8" w:rsidRPr="00CD65A1" w:rsidRDefault="00FC02A8" w:rsidP="00D85F3B">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sidR="00301AE2">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to be </w:t>
            </w:r>
            <w:r w:rsidRPr="00050001">
              <w:rPr>
                <w:rFonts w:asciiTheme="minorHAnsi" w:hAnsiTheme="minorHAnsi" w:cstheme="minorHAnsi"/>
                <w:b/>
                <w:spacing w:val="0"/>
                <w:sz w:val="20"/>
              </w:rPr>
              <w:t>deleted</w:t>
            </w:r>
            <w:r w:rsidRPr="00CD65A1">
              <w:rPr>
                <w:rFonts w:asciiTheme="minorHAnsi" w:hAnsiTheme="minorHAnsi" w:cstheme="minorHAnsi"/>
                <w:spacing w:val="0"/>
                <w:sz w:val="20"/>
              </w:rPr>
              <w:t xml:space="preserve"> as part of </w:t>
            </w:r>
            <w:r w:rsidRPr="00050001">
              <w:rPr>
                <w:rFonts w:asciiTheme="minorHAnsi" w:hAnsiTheme="minorHAnsi" w:cstheme="minorHAnsi"/>
                <w:b/>
                <w:spacing w:val="0"/>
                <w:sz w:val="20"/>
              </w:rPr>
              <w:t xml:space="preserve">this </w:t>
            </w:r>
            <w:r w:rsidR="002C216D">
              <w:rPr>
                <w:rFonts w:asciiTheme="minorHAnsi" w:hAnsiTheme="minorHAnsi" w:cstheme="minorHAnsi"/>
                <w:b/>
                <w:spacing w:val="0"/>
                <w:sz w:val="20"/>
              </w:rPr>
              <w:t>proposal</w:t>
            </w:r>
          </w:p>
        </w:tc>
        <w:tc>
          <w:tcPr>
            <w:tcW w:w="1620" w:type="dxa"/>
            <w:tcBorders>
              <w:right w:val="single" w:sz="4" w:space="0" w:color="auto"/>
            </w:tcBorders>
            <w:shd w:val="clear" w:color="auto" w:fill="D9D9D9"/>
            <w:vAlign w:val="center"/>
          </w:tcPr>
          <w:p w14:paraId="5CAA3921"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01842" w:rsidRPr="00CD65A1" w14:paraId="57F343D5" w14:textId="77777777" w:rsidTr="009537CD">
        <w:trPr>
          <w:trHeight w:val="432"/>
        </w:trPr>
        <w:tc>
          <w:tcPr>
            <w:tcW w:w="990" w:type="dxa"/>
            <w:tcBorders>
              <w:left w:val="single" w:sz="4" w:space="0" w:color="auto"/>
            </w:tcBorders>
            <w:shd w:val="clear" w:color="auto" w:fill="auto"/>
            <w:vAlign w:val="center"/>
          </w:tcPr>
          <w:p w14:paraId="4D02F80E"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05F30F20" w14:textId="5BA30579" w:rsidR="00C01842" w:rsidRPr="00CD65A1" w:rsidRDefault="00C01842" w:rsidP="00C01842">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previously approved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added</w:t>
            </w:r>
            <w:r w:rsidRPr="00CD65A1">
              <w:rPr>
                <w:rFonts w:asciiTheme="minorHAnsi" w:hAnsiTheme="minorHAnsi" w:cstheme="minorHAnsi"/>
                <w:spacing w:val="0"/>
                <w:sz w:val="20"/>
              </w:rPr>
              <w:t xml:space="preserve"> </w:t>
            </w:r>
            <w:r>
              <w:rPr>
                <w:rFonts w:asciiTheme="minorHAnsi" w:hAnsiTheme="minorHAnsi" w:cstheme="minorHAnsi"/>
                <w:spacing w:val="0"/>
                <w:sz w:val="20"/>
              </w:rPr>
              <w:t>and are reported in Table 9A in the SMFP</w:t>
            </w:r>
            <w:r w:rsidR="00953ECB" w:rsidRPr="00953ECB">
              <w:rPr>
                <w:rFonts w:asciiTheme="minorHAnsi" w:hAnsiTheme="minorHAnsi" w:cstheme="minorHAnsi"/>
                <w:b/>
                <w:color w:val="FF0000"/>
                <w:spacing w:val="0"/>
                <w:sz w:val="20"/>
              </w:rPr>
              <w:t>*</w:t>
            </w:r>
            <w:r>
              <w:rPr>
                <w:rFonts w:asciiTheme="minorHAnsi" w:hAnsiTheme="minorHAnsi" w:cstheme="minorHAnsi"/>
                <w:spacing w:val="0"/>
                <w:sz w:val="20"/>
              </w:rPr>
              <w:t xml:space="preserve"> </w:t>
            </w:r>
            <w:r w:rsidRPr="00CD65A1">
              <w:rPr>
                <w:rFonts w:asciiTheme="minorHAnsi" w:hAnsiTheme="minorHAnsi" w:cstheme="minorHAnsi"/>
                <w:spacing w:val="0"/>
                <w:sz w:val="20"/>
              </w:rPr>
              <w:t xml:space="preserve">but </w:t>
            </w:r>
            <w:r>
              <w:rPr>
                <w:rFonts w:asciiTheme="minorHAnsi" w:hAnsiTheme="minorHAnsi" w:cstheme="minorHAnsi"/>
                <w:spacing w:val="0"/>
                <w:sz w:val="20"/>
              </w:rPr>
              <w:t>not yet certified</w:t>
            </w:r>
          </w:p>
        </w:tc>
        <w:tc>
          <w:tcPr>
            <w:tcW w:w="1620" w:type="dxa"/>
            <w:tcBorders>
              <w:right w:val="single" w:sz="4" w:space="0" w:color="auto"/>
            </w:tcBorders>
            <w:shd w:val="clear" w:color="auto" w:fill="auto"/>
            <w:vAlign w:val="center"/>
          </w:tcPr>
          <w:p w14:paraId="5897F087"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FC02A8" w:rsidRPr="00CD65A1" w14:paraId="5AA5D7FA" w14:textId="77777777" w:rsidTr="009537CD">
        <w:trPr>
          <w:trHeight w:val="432"/>
        </w:trPr>
        <w:tc>
          <w:tcPr>
            <w:tcW w:w="990" w:type="dxa"/>
            <w:tcBorders>
              <w:left w:val="single" w:sz="4" w:space="0" w:color="auto"/>
            </w:tcBorders>
            <w:shd w:val="clear" w:color="auto" w:fill="auto"/>
            <w:vAlign w:val="center"/>
          </w:tcPr>
          <w:p w14:paraId="095BB85F"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1EBCD6C0" w14:textId="19558927" w:rsidR="00FC02A8" w:rsidRPr="00CD65A1" w:rsidRDefault="00FC02A8" w:rsidP="00D85F3B">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sidR="00301AE2">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previously approved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added</w:t>
            </w:r>
            <w:r w:rsidRPr="00CD65A1">
              <w:rPr>
                <w:rFonts w:asciiTheme="minorHAnsi" w:hAnsiTheme="minorHAnsi" w:cstheme="minorHAnsi"/>
                <w:spacing w:val="0"/>
                <w:sz w:val="20"/>
              </w:rPr>
              <w:t xml:space="preserve"> but </w:t>
            </w:r>
            <w:r w:rsidR="00C01842">
              <w:rPr>
                <w:rFonts w:asciiTheme="minorHAnsi" w:hAnsiTheme="minorHAnsi" w:cstheme="minorHAnsi"/>
                <w:spacing w:val="0"/>
                <w:sz w:val="20"/>
              </w:rPr>
              <w:t xml:space="preserve">are </w:t>
            </w:r>
            <w:r w:rsidR="00C01842" w:rsidRPr="00C704DB">
              <w:rPr>
                <w:rFonts w:asciiTheme="minorHAnsi" w:hAnsiTheme="minorHAnsi" w:cstheme="minorHAnsi"/>
                <w:b/>
                <w:spacing w:val="0"/>
                <w:sz w:val="20"/>
              </w:rPr>
              <w:t>not reported</w:t>
            </w:r>
            <w:r w:rsidR="00C01842">
              <w:rPr>
                <w:rFonts w:asciiTheme="minorHAnsi" w:hAnsiTheme="minorHAnsi" w:cstheme="minorHAnsi"/>
                <w:spacing w:val="0"/>
                <w:sz w:val="20"/>
              </w:rPr>
              <w:t xml:space="preserve"> in Table 9A in the SMFP</w:t>
            </w:r>
            <w:r w:rsidR="00953ECB" w:rsidRPr="00953ECB">
              <w:rPr>
                <w:rFonts w:asciiTheme="minorHAnsi" w:hAnsiTheme="minorHAnsi" w:cstheme="minorHAnsi"/>
                <w:b/>
                <w:color w:val="FF0000"/>
                <w:spacing w:val="0"/>
                <w:sz w:val="20"/>
              </w:rPr>
              <w:t>*</w:t>
            </w:r>
          </w:p>
        </w:tc>
        <w:tc>
          <w:tcPr>
            <w:tcW w:w="1620" w:type="dxa"/>
            <w:tcBorders>
              <w:right w:val="single" w:sz="4" w:space="0" w:color="auto"/>
            </w:tcBorders>
            <w:shd w:val="clear" w:color="auto" w:fill="auto"/>
            <w:vAlign w:val="center"/>
          </w:tcPr>
          <w:p w14:paraId="4D874D1B" w14:textId="77777777" w:rsidR="00FC02A8" w:rsidRPr="00CD65A1" w:rsidRDefault="00FC02A8" w:rsidP="00D85F3B">
            <w:pPr>
              <w:tabs>
                <w:tab w:val="left" w:pos="-72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FC02A8" w:rsidRPr="00CD65A1" w14:paraId="4828FE75" w14:textId="77777777" w:rsidTr="009537CD">
        <w:trPr>
          <w:trHeight w:val="432"/>
        </w:trPr>
        <w:tc>
          <w:tcPr>
            <w:tcW w:w="990" w:type="dxa"/>
            <w:tcBorders>
              <w:left w:val="single" w:sz="4" w:space="0" w:color="auto"/>
            </w:tcBorders>
            <w:shd w:val="clear" w:color="auto" w:fill="auto"/>
            <w:vAlign w:val="center"/>
          </w:tcPr>
          <w:p w14:paraId="275B837D"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7CD01AF0" w14:textId="28802608" w:rsidR="00FC02A8" w:rsidRPr="00CD65A1" w:rsidRDefault="00FC02A8" w:rsidP="00D85F3B">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sidR="00301AE2">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previously approved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deleted</w:t>
            </w:r>
            <w:r w:rsidRPr="00CD65A1">
              <w:rPr>
                <w:rFonts w:asciiTheme="minorHAnsi" w:hAnsiTheme="minorHAnsi" w:cstheme="minorHAnsi"/>
                <w:spacing w:val="0"/>
                <w:sz w:val="20"/>
              </w:rPr>
              <w:t xml:space="preserve"> </w:t>
            </w:r>
            <w:r w:rsidR="00C01842">
              <w:rPr>
                <w:rFonts w:asciiTheme="minorHAnsi" w:hAnsiTheme="minorHAnsi" w:cstheme="minorHAnsi"/>
                <w:spacing w:val="0"/>
                <w:sz w:val="20"/>
              </w:rPr>
              <w:t>and are reported in Table 9A in the SMFP</w:t>
            </w:r>
            <w:r w:rsidR="00953ECB" w:rsidRPr="00953ECB">
              <w:rPr>
                <w:rFonts w:asciiTheme="minorHAnsi" w:hAnsiTheme="minorHAnsi" w:cstheme="minorHAnsi"/>
                <w:b/>
                <w:color w:val="FF0000"/>
                <w:spacing w:val="0"/>
                <w:sz w:val="20"/>
              </w:rPr>
              <w:t>*</w:t>
            </w:r>
            <w:r w:rsidR="00C01842">
              <w:rPr>
                <w:rFonts w:asciiTheme="minorHAnsi" w:hAnsiTheme="minorHAnsi" w:cstheme="minorHAnsi"/>
                <w:spacing w:val="0"/>
                <w:sz w:val="20"/>
              </w:rPr>
              <w:t xml:space="preserve"> but have </w:t>
            </w:r>
            <w:r w:rsidRPr="00CD65A1">
              <w:rPr>
                <w:rFonts w:asciiTheme="minorHAnsi" w:hAnsiTheme="minorHAnsi" w:cstheme="minorHAnsi"/>
                <w:spacing w:val="0"/>
                <w:sz w:val="20"/>
              </w:rPr>
              <w:t xml:space="preserve">not yet </w:t>
            </w:r>
            <w:r w:rsidR="00C01842">
              <w:rPr>
                <w:rFonts w:asciiTheme="minorHAnsi" w:hAnsiTheme="minorHAnsi" w:cstheme="minorHAnsi"/>
                <w:spacing w:val="0"/>
                <w:sz w:val="20"/>
              </w:rPr>
              <w:t xml:space="preserve">been </w:t>
            </w:r>
            <w:r w:rsidR="00D66963">
              <w:rPr>
                <w:rFonts w:asciiTheme="minorHAnsi" w:hAnsiTheme="minorHAnsi" w:cstheme="minorHAnsi"/>
                <w:spacing w:val="0"/>
                <w:sz w:val="20"/>
              </w:rPr>
              <w:t>relocated or deleted</w:t>
            </w:r>
          </w:p>
        </w:tc>
        <w:tc>
          <w:tcPr>
            <w:tcW w:w="1620" w:type="dxa"/>
            <w:tcBorders>
              <w:right w:val="single" w:sz="4" w:space="0" w:color="auto"/>
            </w:tcBorders>
            <w:shd w:val="clear" w:color="auto" w:fill="auto"/>
            <w:vAlign w:val="center"/>
          </w:tcPr>
          <w:p w14:paraId="56A662CC" w14:textId="77777777" w:rsidR="00FC02A8" w:rsidRPr="00CD65A1" w:rsidRDefault="00FC02A8" w:rsidP="00D85F3B">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01842" w:rsidRPr="00CD65A1" w14:paraId="2B1E3733" w14:textId="77777777" w:rsidTr="009537CD">
        <w:trPr>
          <w:trHeight w:val="432"/>
        </w:trPr>
        <w:tc>
          <w:tcPr>
            <w:tcW w:w="990" w:type="dxa"/>
            <w:tcBorders>
              <w:left w:val="single" w:sz="4" w:space="0" w:color="auto"/>
            </w:tcBorders>
            <w:shd w:val="clear" w:color="auto" w:fill="auto"/>
            <w:vAlign w:val="center"/>
          </w:tcPr>
          <w:p w14:paraId="1732676A"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03B5F872" w14:textId="45FFD6D8" w:rsidR="00C01842" w:rsidRPr="00CD65A1" w:rsidRDefault="00C01842" w:rsidP="00C01842">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previously approved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deleted</w:t>
            </w:r>
            <w:r w:rsidRPr="00CD65A1">
              <w:rPr>
                <w:rFonts w:asciiTheme="minorHAnsi" w:hAnsiTheme="minorHAnsi" w:cstheme="minorHAnsi"/>
                <w:spacing w:val="0"/>
                <w:sz w:val="20"/>
              </w:rPr>
              <w:t xml:space="preserve"> </w:t>
            </w:r>
            <w:r>
              <w:rPr>
                <w:rFonts w:asciiTheme="minorHAnsi" w:hAnsiTheme="minorHAnsi" w:cstheme="minorHAnsi"/>
                <w:spacing w:val="0"/>
                <w:sz w:val="20"/>
              </w:rPr>
              <w:t xml:space="preserve">but </w:t>
            </w:r>
            <w:r w:rsidR="00913E66">
              <w:rPr>
                <w:rFonts w:asciiTheme="minorHAnsi" w:hAnsiTheme="minorHAnsi" w:cstheme="minorHAnsi"/>
                <w:spacing w:val="0"/>
                <w:sz w:val="20"/>
              </w:rPr>
              <w:t xml:space="preserve">are </w:t>
            </w:r>
            <w:r w:rsidRPr="00C704DB">
              <w:rPr>
                <w:rFonts w:asciiTheme="minorHAnsi" w:hAnsiTheme="minorHAnsi" w:cstheme="minorHAnsi"/>
                <w:b/>
                <w:spacing w:val="0"/>
                <w:sz w:val="20"/>
              </w:rPr>
              <w:t>not reported</w:t>
            </w:r>
            <w:r>
              <w:rPr>
                <w:rFonts w:asciiTheme="minorHAnsi" w:hAnsiTheme="minorHAnsi" w:cstheme="minorHAnsi"/>
                <w:spacing w:val="0"/>
                <w:sz w:val="20"/>
              </w:rPr>
              <w:t xml:space="preserve"> in Table 9A in the SMFP</w:t>
            </w:r>
            <w:r w:rsidR="00953ECB" w:rsidRPr="00953ECB">
              <w:rPr>
                <w:rFonts w:asciiTheme="minorHAnsi" w:hAnsiTheme="minorHAnsi" w:cstheme="minorHAnsi"/>
                <w:b/>
                <w:color w:val="FF0000"/>
                <w:spacing w:val="0"/>
                <w:sz w:val="20"/>
              </w:rPr>
              <w:t>*</w:t>
            </w:r>
            <w:r>
              <w:rPr>
                <w:rFonts w:asciiTheme="minorHAnsi" w:hAnsiTheme="minorHAnsi" w:cstheme="minorHAnsi"/>
                <w:spacing w:val="0"/>
                <w:sz w:val="20"/>
              </w:rPr>
              <w:t xml:space="preserve"> and have </w:t>
            </w:r>
            <w:r w:rsidRPr="00CD65A1">
              <w:rPr>
                <w:rFonts w:asciiTheme="minorHAnsi" w:hAnsiTheme="minorHAnsi" w:cstheme="minorHAnsi"/>
                <w:spacing w:val="0"/>
                <w:sz w:val="20"/>
              </w:rPr>
              <w:t xml:space="preserve">not yet </w:t>
            </w:r>
            <w:r>
              <w:rPr>
                <w:rFonts w:asciiTheme="minorHAnsi" w:hAnsiTheme="minorHAnsi" w:cstheme="minorHAnsi"/>
                <w:spacing w:val="0"/>
                <w:sz w:val="20"/>
              </w:rPr>
              <w:t>been relocated or deleted</w:t>
            </w:r>
          </w:p>
        </w:tc>
        <w:tc>
          <w:tcPr>
            <w:tcW w:w="1620" w:type="dxa"/>
            <w:tcBorders>
              <w:right w:val="single" w:sz="4" w:space="0" w:color="auto"/>
            </w:tcBorders>
            <w:shd w:val="clear" w:color="auto" w:fill="auto"/>
            <w:vAlign w:val="center"/>
          </w:tcPr>
          <w:p w14:paraId="7708E3F5"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01842" w:rsidRPr="00CD65A1" w14:paraId="7442CE2F" w14:textId="77777777" w:rsidTr="009537CD">
        <w:trPr>
          <w:trHeight w:val="432"/>
        </w:trPr>
        <w:tc>
          <w:tcPr>
            <w:tcW w:w="990" w:type="dxa"/>
            <w:tcBorders>
              <w:left w:val="single" w:sz="4" w:space="0" w:color="auto"/>
            </w:tcBorders>
            <w:shd w:val="clear" w:color="auto" w:fill="auto"/>
            <w:vAlign w:val="center"/>
          </w:tcPr>
          <w:p w14:paraId="67B699E1"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633A4299" w14:textId="33134FFB" w:rsidR="00C01842" w:rsidRPr="00CD65A1" w:rsidRDefault="00C01842" w:rsidP="00C01842">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proposed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added</w:t>
            </w:r>
            <w:r w:rsidRPr="00CD65A1">
              <w:rPr>
                <w:rFonts w:asciiTheme="minorHAnsi" w:hAnsiTheme="minorHAnsi" w:cstheme="minorHAnsi"/>
                <w:spacing w:val="0"/>
                <w:sz w:val="20"/>
              </w:rPr>
              <w:t xml:space="preserve"> in application</w:t>
            </w:r>
            <w:r>
              <w:rPr>
                <w:rFonts w:asciiTheme="minorHAnsi" w:hAnsiTheme="minorHAnsi" w:cstheme="minorHAnsi"/>
                <w:spacing w:val="0"/>
                <w:sz w:val="20"/>
              </w:rPr>
              <w:t>s</w:t>
            </w:r>
            <w:r w:rsidRPr="00CD65A1">
              <w:rPr>
                <w:rFonts w:asciiTheme="minorHAnsi" w:hAnsiTheme="minorHAnsi" w:cstheme="minorHAnsi"/>
                <w:spacing w:val="0"/>
                <w:sz w:val="20"/>
              </w:rPr>
              <w:t xml:space="preserve"> </w:t>
            </w:r>
            <w:r w:rsidRPr="00050001">
              <w:rPr>
                <w:rFonts w:asciiTheme="minorHAnsi" w:hAnsiTheme="minorHAnsi" w:cstheme="minorHAnsi"/>
                <w:b/>
                <w:spacing w:val="0"/>
                <w:sz w:val="20"/>
              </w:rPr>
              <w:t>still under review</w:t>
            </w:r>
            <w:r w:rsidR="00DF45BB">
              <w:rPr>
                <w:rFonts w:asciiTheme="minorHAnsi" w:hAnsiTheme="minorHAnsi" w:cstheme="minorHAnsi"/>
                <w:b/>
                <w:spacing w:val="0"/>
                <w:sz w:val="20"/>
              </w:rPr>
              <w:t xml:space="preserve"> </w:t>
            </w:r>
            <w:r w:rsidR="00DF45BB" w:rsidRPr="00DF45BB">
              <w:rPr>
                <w:rFonts w:asciiTheme="minorHAnsi" w:hAnsiTheme="minorHAnsi" w:cstheme="minorHAnsi"/>
                <w:spacing w:val="0"/>
                <w:sz w:val="20"/>
              </w:rPr>
              <w:t xml:space="preserve">as of the application deadline </w:t>
            </w:r>
          </w:p>
        </w:tc>
        <w:tc>
          <w:tcPr>
            <w:tcW w:w="1620" w:type="dxa"/>
            <w:tcBorders>
              <w:right w:val="single" w:sz="4" w:space="0" w:color="auto"/>
            </w:tcBorders>
            <w:shd w:val="clear" w:color="auto" w:fill="auto"/>
            <w:vAlign w:val="center"/>
          </w:tcPr>
          <w:p w14:paraId="4D19DD12"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01842" w:rsidRPr="00CD65A1" w14:paraId="439A9A3F" w14:textId="77777777" w:rsidTr="009537CD">
        <w:trPr>
          <w:trHeight w:val="432"/>
        </w:trPr>
        <w:tc>
          <w:tcPr>
            <w:tcW w:w="990" w:type="dxa"/>
            <w:tcBorders>
              <w:left w:val="single" w:sz="4" w:space="0" w:color="auto"/>
            </w:tcBorders>
            <w:shd w:val="clear" w:color="auto" w:fill="auto"/>
            <w:vAlign w:val="center"/>
          </w:tcPr>
          <w:p w14:paraId="41ECC853"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shd w:val="clear" w:color="auto" w:fill="auto"/>
            <w:vAlign w:val="center"/>
          </w:tcPr>
          <w:p w14:paraId="33CDFDAE" w14:textId="06F0192B" w:rsidR="00C01842" w:rsidRPr="00CD65A1" w:rsidRDefault="00C01842" w:rsidP="00C01842">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 of </w:t>
            </w:r>
            <w:r>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w:t>
            </w:r>
            <w:r w:rsidRPr="00050001">
              <w:rPr>
                <w:rFonts w:asciiTheme="minorHAnsi" w:hAnsiTheme="minorHAnsi" w:cstheme="minorHAnsi"/>
                <w:b/>
                <w:spacing w:val="0"/>
                <w:sz w:val="20"/>
              </w:rPr>
              <w:t>proposed</w:t>
            </w:r>
            <w:r w:rsidRPr="00CD65A1">
              <w:rPr>
                <w:rFonts w:asciiTheme="minorHAnsi" w:hAnsiTheme="minorHAnsi" w:cstheme="minorHAnsi"/>
                <w:spacing w:val="0"/>
                <w:sz w:val="20"/>
              </w:rPr>
              <w:t xml:space="preserve"> to be </w:t>
            </w:r>
            <w:r w:rsidRPr="00050001">
              <w:rPr>
                <w:rFonts w:asciiTheme="minorHAnsi" w:hAnsiTheme="minorHAnsi" w:cstheme="minorHAnsi"/>
                <w:b/>
                <w:spacing w:val="0"/>
                <w:sz w:val="20"/>
              </w:rPr>
              <w:t>deleted</w:t>
            </w:r>
            <w:r w:rsidRPr="00CD65A1">
              <w:rPr>
                <w:rFonts w:asciiTheme="minorHAnsi" w:hAnsiTheme="minorHAnsi" w:cstheme="minorHAnsi"/>
                <w:spacing w:val="0"/>
                <w:sz w:val="20"/>
              </w:rPr>
              <w:t xml:space="preserve"> in application</w:t>
            </w:r>
            <w:r>
              <w:rPr>
                <w:rFonts w:asciiTheme="minorHAnsi" w:hAnsiTheme="minorHAnsi" w:cstheme="minorHAnsi"/>
                <w:spacing w:val="0"/>
                <w:sz w:val="20"/>
              </w:rPr>
              <w:t>s</w:t>
            </w:r>
            <w:r w:rsidRPr="00CD65A1">
              <w:rPr>
                <w:rFonts w:asciiTheme="minorHAnsi" w:hAnsiTheme="minorHAnsi" w:cstheme="minorHAnsi"/>
                <w:spacing w:val="0"/>
                <w:sz w:val="20"/>
              </w:rPr>
              <w:t xml:space="preserve"> </w:t>
            </w:r>
            <w:r w:rsidRPr="00050001">
              <w:rPr>
                <w:rFonts w:asciiTheme="minorHAnsi" w:hAnsiTheme="minorHAnsi" w:cstheme="minorHAnsi"/>
                <w:b/>
                <w:spacing w:val="0"/>
                <w:sz w:val="20"/>
              </w:rPr>
              <w:t>still under review</w:t>
            </w:r>
            <w:r w:rsidR="00DF45BB">
              <w:rPr>
                <w:rFonts w:asciiTheme="minorHAnsi" w:hAnsiTheme="minorHAnsi" w:cstheme="minorHAnsi"/>
                <w:b/>
                <w:spacing w:val="0"/>
                <w:sz w:val="20"/>
              </w:rPr>
              <w:t xml:space="preserve"> </w:t>
            </w:r>
            <w:r w:rsidR="00DF45BB" w:rsidRPr="00DF45BB">
              <w:rPr>
                <w:rFonts w:asciiTheme="minorHAnsi" w:hAnsiTheme="minorHAnsi" w:cstheme="minorHAnsi"/>
                <w:spacing w:val="0"/>
                <w:sz w:val="20"/>
              </w:rPr>
              <w:t xml:space="preserve">as of the application deadline </w:t>
            </w:r>
          </w:p>
        </w:tc>
        <w:tc>
          <w:tcPr>
            <w:tcW w:w="1620" w:type="dxa"/>
            <w:tcBorders>
              <w:right w:val="single" w:sz="4" w:space="0" w:color="auto"/>
            </w:tcBorders>
            <w:shd w:val="clear" w:color="auto" w:fill="auto"/>
            <w:vAlign w:val="center"/>
          </w:tcPr>
          <w:p w14:paraId="0089DAC6"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01842" w:rsidRPr="00CD65A1" w14:paraId="193E6B6B" w14:textId="77777777" w:rsidTr="009537CD">
        <w:trPr>
          <w:trHeight w:val="432"/>
        </w:trPr>
        <w:tc>
          <w:tcPr>
            <w:tcW w:w="990" w:type="dxa"/>
            <w:tcBorders>
              <w:left w:val="single" w:sz="4" w:space="0" w:color="auto"/>
              <w:bottom w:val="single" w:sz="4" w:space="0" w:color="auto"/>
            </w:tcBorders>
            <w:shd w:val="clear" w:color="auto" w:fill="auto"/>
            <w:vAlign w:val="center"/>
          </w:tcPr>
          <w:p w14:paraId="1D1C4532"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c>
          <w:tcPr>
            <w:tcW w:w="6120" w:type="dxa"/>
            <w:tcBorders>
              <w:bottom w:val="single" w:sz="4" w:space="0" w:color="auto"/>
            </w:tcBorders>
            <w:shd w:val="clear" w:color="auto" w:fill="auto"/>
            <w:vAlign w:val="center"/>
          </w:tcPr>
          <w:p w14:paraId="60975A17" w14:textId="6A817803" w:rsidR="00C01842" w:rsidRPr="00CD65A1" w:rsidRDefault="00C01842" w:rsidP="00C01842">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Total # of </w:t>
            </w:r>
            <w:r>
              <w:rPr>
                <w:rFonts w:asciiTheme="minorHAnsi" w:hAnsiTheme="minorHAnsi" w:cstheme="minorHAnsi"/>
                <w:spacing w:val="0"/>
                <w:sz w:val="20"/>
              </w:rPr>
              <w:t xml:space="preserve">dialysis </w:t>
            </w:r>
            <w:r w:rsidRPr="00CD65A1">
              <w:rPr>
                <w:rFonts w:asciiTheme="minorHAnsi" w:hAnsiTheme="minorHAnsi" w:cstheme="minorHAnsi"/>
                <w:spacing w:val="0"/>
                <w:sz w:val="20"/>
              </w:rPr>
              <w:t xml:space="preserve">stations upon completion of all </w:t>
            </w:r>
            <w:r w:rsidR="002C216D">
              <w:rPr>
                <w:rFonts w:asciiTheme="minorHAnsi" w:hAnsiTheme="minorHAnsi" w:cstheme="minorHAnsi"/>
                <w:spacing w:val="0"/>
                <w:sz w:val="20"/>
              </w:rPr>
              <w:t>proposals</w:t>
            </w:r>
            <w:r>
              <w:rPr>
                <w:rFonts w:asciiTheme="minorHAnsi" w:hAnsiTheme="minorHAnsi" w:cstheme="minorHAnsi"/>
                <w:spacing w:val="0"/>
                <w:sz w:val="20"/>
              </w:rPr>
              <w:t xml:space="preserve"> </w:t>
            </w:r>
            <w:r w:rsidR="00C817C7">
              <w:rPr>
                <w:rFonts w:asciiTheme="minorHAnsi" w:hAnsiTheme="minorHAnsi" w:cstheme="minorHAnsi"/>
                <w:spacing w:val="0"/>
                <w:sz w:val="20"/>
              </w:rPr>
              <w:t>involving</w:t>
            </w:r>
            <w:r>
              <w:rPr>
                <w:rFonts w:asciiTheme="minorHAnsi" w:hAnsiTheme="minorHAnsi" w:cstheme="minorHAnsi"/>
                <w:spacing w:val="0"/>
                <w:sz w:val="20"/>
              </w:rPr>
              <w:t xml:space="preserve"> the dialysis facility identified in Section A, Question 4</w:t>
            </w:r>
          </w:p>
        </w:tc>
        <w:tc>
          <w:tcPr>
            <w:tcW w:w="1620" w:type="dxa"/>
            <w:tcBorders>
              <w:bottom w:val="single" w:sz="4" w:space="0" w:color="auto"/>
              <w:right w:val="single" w:sz="4" w:space="0" w:color="auto"/>
            </w:tcBorders>
            <w:shd w:val="clear" w:color="auto" w:fill="D9D9D9"/>
            <w:vAlign w:val="center"/>
          </w:tcPr>
          <w:p w14:paraId="296816C6" w14:textId="77777777" w:rsidR="00C01842" w:rsidRPr="00CD65A1" w:rsidRDefault="00C01842" w:rsidP="00C01842">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bl>
    <w:p w14:paraId="50B16F95" w14:textId="3AD57F3F" w:rsidR="00411EF7" w:rsidRPr="00534B12" w:rsidRDefault="00534B12" w:rsidP="00A17AA2">
      <w:pPr>
        <w:tabs>
          <w:tab w:val="left" w:pos="1800"/>
        </w:tabs>
        <w:suppressAutoHyphens/>
        <w:spacing w:after="120"/>
        <w:ind w:left="1800" w:hanging="360"/>
        <w:jc w:val="both"/>
        <w:rPr>
          <w:rFonts w:asciiTheme="minorHAnsi" w:hAnsiTheme="minorHAnsi" w:cstheme="minorHAnsi"/>
          <w:spacing w:val="0"/>
          <w:sz w:val="20"/>
        </w:rPr>
      </w:pPr>
      <w:bookmarkStart w:id="41" w:name="_Hlk45027032"/>
      <w:r w:rsidRPr="00534B12">
        <w:rPr>
          <w:rFonts w:asciiTheme="minorHAnsi" w:hAnsiTheme="minorHAnsi" w:cstheme="minorHAnsi"/>
          <w:b/>
          <w:smallCaps/>
          <w:color w:val="FF0000"/>
          <w:spacing w:val="0"/>
          <w:sz w:val="20"/>
        </w:rPr>
        <w:t>*</w:t>
      </w:r>
      <w:r w:rsidRPr="00534B12">
        <w:rPr>
          <w:rFonts w:asciiTheme="minorHAnsi" w:hAnsiTheme="minorHAnsi" w:cstheme="minorHAnsi"/>
          <w:b/>
          <w:smallCaps/>
          <w:spacing w:val="0"/>
          <w:sz w:val="20"/>
        </w:rPr>
        <w:tab/>
      </w:r>
      <w:r w:rsidRPr="00534B12">
        <w:rPr>
          <w:rFonts w:asciiTheme="minorHAnsi" w:hAnsiTheme="minorHAnsi" w:cstheme="minorHAnsi"/>
          <w:spacing w:val="0"/>
          <w:sz w:val="20"/>
        </w:rPr>
        <w:t>If the</w:t>
      </w:r>
      <w:r>
        <w:rPr>
          <w:rFonts w:asciiTheme="minorHAnsi" w:hAnsiTheme="minorHAnsi" w:cstheme="minorHAnsi"/>
          <w:spacing w:val="0"/>
          <w:sz w:val="20"/>
        </w:rPr>
        <w:t xml:space="preserve"> </w:t>
      </w:r>
      <w:r w:rsidR="008F21B6">
        <w:rPr>
          <w:rFonts w:asciiTheme="minorHAnsi" w:hAnsiTheme="minorHAnsi" w:cstheme="minorHAnsi"/>
          <w:spacing w:val="0"/>
          <w:sz w:val="20"/>
        </w:rPr>
        <w:t xml:space="preserve">application deadline is </w:t>
      </w:r>
      <w:r>
        <w:rPr>
          <w:rFonts w:asciiTheme="minorHAnsi" w:hAnsiTheme="minorHAnsi" w:cstheme="minorHAnsi"/>
          <w:spacing w:val="0"/>
          <w:sz w:val="20"/>
        </w:rPr>
        <w:t xml:space="preserve">in </w:t>
      </w:r>
      <w:r w:rsidR="008F21B6">
        <w:rPr>
          <w:rFonts w:asciiTheme="minorHAnsi" w:hAnsiTheme="minorHAnsi" w:cstheme="minorHAnsi"/>
          <w:spacing w:val="0"/>
          <w:sz w:val="20"/>
        </w:rPr>
        <w:t xml:space="preserve">January - </w:t>
      </w:r>
      <w:r w:rsidR="009F7337">
        <w:rPr>
          <w:rFonts w:asciiTheme="minorHAnsi" w:hAnsiTheme="minorHAnsi" w:cstheme="minorHAnsi"/>
          <w:spacing w:val="0"/>
          <w:sz w:val="20"/>
        </w:rPr>
        <w:t>June</w:t>
      </w:r>
      <w:r>
        <w:rPr>
          <w:rFonts w:asciiTheme="minorHAnsi" w:hAnsiTheme="minorHAnsi" w:cstheme="minorHAnsi"/>
          <w:spacing w:val="0"/>
          <w:sz w:val="20"/>
        </w:rPr>
        <w:t xml:space="preserve">, use </w:t>
      </w:r>
      <w:r w:rsidR="0007734D">
        <w:rPr>
          <w:rFonts w:asciiTheme="minorHAnsi" w:hAnsiTheme="minorHAnsi" w:cstheme="minorHAnsi"/>
          <w:spacing w:val="0"/>
          <w:sz w:val="20"/>
        </w:rPr>
        <w:t xml:space="preserve">Table 9A in </w:t>
      </w:r>
      <w:r>
        <w:rPr>
          <w:rFonts w:asciiTheme="minorHAnsi" w:hAnsiTheme="minorHAnsi" w:cstheme="minorHAnsi"/>
          <w:spacing w:val="0"/>
          <w:sz w:val="20"/>
        </w:rPr>
        <w:t xml:space="preserve">the signed SMFP; if the </w:t>
      </w:r>
      <w:r w:rsidR="008F21B6">
        <w:rPr>
          <w:rFonts w:asciiTheme="minorHAnsi" w:hAnsiTheme="minorHAnsi" w:cstheme="minorHAnsi"/>
          <w:spacing w:val="0"/>
          <w:sz w:val="20"/>
        </w:rPr>
        <w:t xml:space="preserve">application deadline is in </w:t>
      </w:r>
      <w:r w:rsidR="009F7337">
        <w:rPr>
          <w:rFonts w:asciiTheme="minorHAnsi" w:hAnsiTheme="minorHAnsi" w:cstheme="minorHAnsi"/>
          <w:spacing w:val="0"/>
          <w:sz w:val="20"/>
        </w:rPr>
        <w:t xml:space="preserve">July </w:t>
      </w:r>
      <w:r w:rsidR="008F21B6">
        <w:rPr>
          <w:rFonts w:asciiTheme="minorHAnsi" w:hAnsiTheme="minorHAnsi" w:cstheme="minorHAnsi"/>
          <w:spacing w:val="0"/>
          <w:sz w:val="20"/>
        </w:rPr>
        <w:t xml:space="preserve">- </w:t>
      </w:r>
      <w:r w:rsidR="009F7337">
        <w:rPr>
          <w:rFonts w:asciiTheme="minorHAnsi" w:hAnsiTheme="minorHAnsi" w:cstheme="minorHAnsi"/>
          <w:spacing w:val="0"/>
          <w:sz w:val="20"/>
        </w:rPr>
        <w:t>November</w:t>
      </w:r>
      <w:r>
        <w:rPr>
          <w:rFonts w:asciiTheme="minorHAnsi" w:hAnsiTheme="minorHAnsi" w:cstheme="minorHAnsi"/>
          <w:spacing w:val="0"/>
          <w:sz w:val="20"/>
        </w:rPr>
        <w:t xml:space="preserve">, use </w:t>
      </w:r>
      <w:r w:rsidR="0007734D">
        <w:rPr>
          <w:rFonts w:asciiTheme="minorHAnsi" w:hAnsiTheme="minorHAnsi" w:cstheme="minorHAnsi"/>
          <w:spacing w:val="0"/>
          <w:sz w:val="20"/>
        </w:rPr>
        <w:t xml:space="preserve">Table 9A in </w:t>
      </w:r>
      <w:r>
        <w:rPr>
          <w:rFonts w:asciiTheme="minorHAnsi" w:hAnsiTheme="minorHAnsi" w:cstheme="minorHAnsi"/>
          <w:spacing w:val="0"/>
          <w:sz w:val="20"/>
        </w:rPr>
        <w:t>the Proposed SMFP for the following year.</w:t>
      </w:r>
    </w:p>
    <w:p w14:paraId="50743E67" w14:textId="4950B9A2" w:rsidR="00544833" w:rsidRDefault="00544833" w:rsidP="00544833">
      <w:pPr>
        <w:spacing w:after="120"/>
        <w:rPr>
          <w:rFonts w:asciiTheme="minorHAnsi" w:hAnsiTheme="minorHAnsi" w:cstheme="minorHAnsi"/>
          <w:b/>
          <w:spacing w:val="0"/>
          <w:szCs w:val="22"/>
        </w:rPr>
      </w:pPr>
      <w:r>
        <w:rPr>
          <w:rFonts w:asciiTheme="minorHAnsi" w:hAnsiTheme="minorHAnsi" w:cstheme="minorHAnsi"/>
          <w:smallCaps/>
          <w:spacing w:val="0"/>
          <w:szCs w:val="22"/>
        </w:rPr>
        <w:t>6.</w:t>
      </w:r>
      <w:r>
        <w:rPr>
          <w:rFonts w:asciiTheme="minorHAnsi" w:hAnsiTheme="minorHAnsi" w:cstheme="minorHAnsi"/>
          <w:smallCaps/>
          <w:spacing w:val="0"/>
          <w:szCs w:val="22"/>
        </w:rPr>
        <w:tab/>
      </w:r>
      <w:r w:rsidRPr="00544833">
        <w:rPr>
          <w:rFonts w:asciiTheme="minorHAnsi" w:hAnsiTheme="minorHAnsi" w:cstheme="minorHAnsi"/>
          <w:b/>
          <w:spacing w:val="0"/>
          <w:szCs w:val="22"/>
        </w:rPr>
        <w:t>Experience</w:t>
      </w:r>
    </w:p>
    <w:p w14:paraId="38EE6A72" w14:textId="7FBDCBDD" w:rsidR="00544833" w:rsidRDefault="004E1DDD" w:rsidP="004E1DDD">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a.</w:t>
      </w:r>
      <w:r>
        <w:rPr>
          <w:rFonts w:asciiTheme="minorHAnsi" w:hAnsiTheme="minorHAnsi" w:cstheme="minorHAnsi"/>
          <w:spacing w:val="0"/>
          <w:szCs w:val="22"/>
        </w:rPr>
        <w:tab/>
      </w:r>
      <w:r w:rsidR="0079331F">
        <w:rPr>
          <w:rFonts w:asciiTheme="minorHAnsi" w:hAnsiTheme="minorHAnsi" w:cstheme="minorHAnsi"/>
          <w:spacing w:val="0"/>
          <w:szCs w:val="22"/>
        </w:rPr>
        <w:t>H</w:t>
      </w:r>
      <w:r w:rsidR="00B54259">
        <w:rPr>
          <w:rFonts w:asciiTheme="minorHAnsi" w:hAnsiTheme="minorHAnsi" w:cstheme="minorHAnsi"/>
          <w:spacing w:val="0"/>
          <w:szCs w:val="22"/>
        </w:rPr>
        <w:t>o</w:t>
      </w:r>
      <w:r w:rsidR="00544833">
        <w:rPr>
          <w:rFonts w:asciiTheme="minorHAnsi" w:hAnsiTheme="minorHAnsi" w:cstheme="minorHAnsi"/>
          <w:spacing w:val="0"/>
          <w:szCs w:val="22"/>
        </w:rPr>
        <w:t xml:space="preserve">w many </w:t>
      </w:r>
      <w:r w:rsidR="00B54259">
        <w:rPr>
          <w:rFonts w:asciiTheme="minorHAnsi" w:hAnsiTheme="minorHAnsi" w:cstheme="minorHAnsi"/>
          <w:spacing w:val="0"/>
          <w:szCs w:val="22"/>
        </w:rPr>
        <w:t xml:space="preserve">existing and approved </w:t>
      </w:r>
      <w:r w:rsidR="00544833">
        <w:rPr>
          <w:rFonts w:asciiTheme="minorHAnsi" w:hAnsiTheme="minorHAnsi" w:cstheme="minorHAnsi"/>
          <w:spacing w:val="0"/>
          <w:szCs w:val="22"/>
        </w:rPr>
        <w:t>dialysis facilities</w:t>
      </w:r>
      <w:r w:rsidR="000F4412">
        <w:rPr>
          <w:rFonts w:asciiTheme="minorHAnsi" w:hAnsiTheme="minorHAnsi" w:cstheme="minorHAnsi"/>
          <w:spacing w:val="0"/>
          <w:szCs w:val="22"/>
        </w:rPr>
        <w:t xml:space="preserve"> </w:t>
      </w:r>
      <w:r w:rsidR="00544833">
        <w:rPr>
          <w:rFonts w:asciiTheme="minorHAnsi" w:hAnsiTheme="minorHAnsi" w:cstheme="minorHAnsi"/>
          <w:spacing w:val="0"/>
          <w:szCs w:val="22"/>
        </w:rPr>
        <w:t xml:space="preserve">does the </w:t>
      </w:r>
      <w:proofErr w:type="gramStart"/>
      <w:r w:rsidR="00544833">
        <w:rPr>
          <w:rFonts w:asciiTheme="minorHAnsi" w:hAnsiTheme="minorHAnsi" w:cstheme="minorHAnsi"/>
          <w:spacing w:val="0"/>
          <w:szCs w:val="22"/>
        </w:rPr>
        <w:t>applicant</w:t>
      </w:r>
      <w:proofErr w:type="gramEnd"/>
      <w:r w:rsidR="00544833">
        <w:rPr>
          <w:rFonts w:asciiTheme="minorHAnsi" w:hAnsiTheme="minorHAnsi" w:cstheme="minorHAnsi"/>
          <w:spacing w:val="0"/>
          <w:szCs w:val="22"/>
        </w:rPr>
        <w:t xml:space="preserve"> or a related entity own, operate, or manage in North Carolina?</w:t>
      </w:r>
    </w:p>
    <w:tbl>
      <w:tblPr>
        <w:tblStyle w:val="TableGrid"/>
        <w:tblW w:w="0" w:type="auto"/>
        <w:tblInd w:w="1444" w:type="dxa"/>
        <w:tblLook w:val="04A0" w:firstRow="1" w:lastRow="0" w:firstColumn="1" w:lastColumn="0" w:noHBand="0" w:noVBand="1"/>
      </w:tblPr>
      <w:tblGrid>
        <w:gridCol w:w="720"/>
      </w:tblGrid>
      <w:tr w:rsidR="00544833" w14:paraId="72F93486" w14:textId="77777777" w:rsidTr="004E1DDD">
        <w:trPr>
          <w:trHeight w:val="288"/>
        </w:trPr>
        <w:tc>
          <w:tcPr>
            <w:tcW w:w="720" w:type="dxa"/>
            <w:vAlign w:val="center"/>
          </w:tcPr>
          <w:p w14:paraId="45CD606E" w14:textId="77777777" w:rsidR="00544833" w:rsidRDefault="00544833" w:rsidP="00CE286B">
            <w:pPr>
              <w:suppressAutoHyphens/>
              <w:spacing w:after="120"/>
              <w:jc w:val="center"/>
              <w:rPr>
                <w:rFonts w:asciiTheme="minorHAnsi" w:hAnsiTheme="minorHAnsi" w:cstheme="minorHAnsi"/>
                <w:spacing w:val="0"/>
                <w:szCs w:val="22"/>
              </w:rPr>
            </w:pPr>
          </w:p>
        </w:tc>
      </w:tr>
    </w:tbl>
    <w:p w14:paraId="5D60F8CE" w14:textId="77777777" w:rsidR="00544833" w:rsidRPr="00623DBE" w:rsidRDefault="00544833" w:rsidP="004E1DDD">
      <w:pPr>
        <w:suppressAutoHyphens/>
        <w:ind w:left="1440"/>
        <w:jc w:val="both"/>
        <w:rPr>
          <w:rFonts w:asciiTheme="minorHAnsi" w:hAnsiTheme="minorHAnsi" w:cstheme="minorHAnsi"/>
          <w:spacing w:val="0"/>
          <w:sz w:val="16"/>
          <w:szCs w:val="16"/>
        </w:rPr>
      </w:pPr>
    </w:p>
    <w:p w14:paraId="22E4DE6E" w14:textId="22773F62" w:rsidR="00544833" w:rsidRDefault="0079331F" w:rsidP="0079331F">
      <w:pPr>
        <w:spacing w:after="120"/>
        <w:ind w:left="1440"/>
        <w:jc w:val="both"/>
        <w:rPr>
          <w:rFonts w:asciiTheme="minorHAnsi" w:hAnsiTheme="minorHAnsi" w:cstheme="minorHAnsi"/>
          <w:spacing w:val="0"/>
          <w:szCs w:val="22"/>
        </w:rPr>
      </w:pPr>
      <w:r>
        <w:rPr>
          <w:rFonts w:asciiTheme="minorHAnsi" w:hAnsiTheme="minorHAnsi" w:cstheme="minorHAnsi"/>
          <w:spacing w:val="0"/>
          <w:szCs w:val="22"/>
        </w:rPr>
        <w:t>H</w:t>
      </w:r>
      <w:r w:rsidR="00544833" w:rsidRPr="00544833">
        <w:rPr>
          <w:rFonts w:asciiTheme="minorHAnsi" w:hAnsiTheme="minorHAnsi" w:cstheme="minorHAnsi"/>
          <w:spacing w:val="0"/>
          <w:szCs w:val="22"/>
        </w:rPr>
        <w:t xml:space="preserve">ow </w:t>
      </w:r>
      <w:r w:rsidR="00544833">
        <w:rPr>
          <w:rFonts w:asciiTheme="minorHAnsi" w:hAnsiTheme="minorHAnsi" w:cstheme="minorHAnsi"/>
          <w:spacing w:val="0"/>
          <w:szCs w:val="22"/>
        </w:rPr>
        <w:t xml:space="preserve">many </w:t>
      </w:r>
      <w:r>
        <w:rPr>
          <w:rFonts w:asciiTheme="minorHAnsi" w:hAnsiTheme="minorHAnsi" w:cstheme="minorHAnsi"/>
          <w:spacing w:val="0"/>
          <w:szCs w:val="22"/>
        </w:rPr>
        <w:t xml:space="preserve">of the facilities reported in Question 6.a provide only </w:t>
      </w:r>
      <w:r w:rsidR="00544833">
        <w:rPr>
          <w:rFonts w:asciiTheme="minorHAnsi" w:hAnsiTheme="minorHAnsi" w:cstheme="minorHAnsi"/>
          <w:spacing w:val="0"/>
          <w:szCs w:val="22"/>
        </w:rPr>
        <w:t>hemodialysis or peritoneal dialysis training and support</w:t>
      </w:r>
      <w:r>
        <w:rPr>
          <w:rFonts w:asciiTheme="minorHAnsi" w:hAnsiTheme="minorHAnsi" w:cstheme="minorHAnsi"/>
          <w:spacing w:val="0"/>
          <w:szCs w:val="22"/>
        </w:rPr>
        <w:t xml:space="preserve"> services</w:t>
      </w:r>
      <w:r w:rsidR="00544833">
        <w:rPr>
          <w:rFonts w:asciiTheme="minorHAnsi" w:hAnsiTheme="minorHAnsi" w:cstheme="minorHAnsi"/>
          <w:spacing w:val="0"/>
          <w:szCs w:val="22"/>
        </w:rPr>
        <w:t>?</w:t>
      </w:r>
    </w:p>
    <w:tbl>
      <w:tblPr>
        <w:tblStyle w:val="TableGrid"/>
        <w:tblW w:w="0" w:type="auto"/>
        <w:tblInd w:w="1444" w:type="dxa"/>
        <w:tblLook w:val="04A0" w:firstRow="1" w:lastRow="0" w:firstColumn="1" w:lastColumn="0" w:noHBand="0" w:noVBand="1"/>
      </w:tblPr>
      <w:tblGrid>
        <w:gridCol w:w="720"/>
      </w:tblGrid>
      <w:tr w:rsidR="004E1DDD" w14:paraId="473936BD" w14:textId="77777777" w:rsidTr="00CE286B">
        <w:trPr>
          <w:trHeight w:val="288"/>
        </w:trPr>
        <w:tc>
          <w:tcPr>
            <w:tcW w:w="720" w:type="dxa"/>
            <w:vAlign w:val="center"/>
          </w:tcPr>
          <w:p w14:paraId="641CFD95" w14:textId="77777777" w:rsidR="004E1DDD" w:rsidRDefault="004E1DDD" w:rsidP="00CE286B">
            <w:pPr>
              <w:suppressAutoHyphens/>
              <w:spacing w:after="120"/>
              <w:jc w:val="center"/>
              <w:rPr>
                <w:rFonts w:asciiTheme="minorHAnsi" w:hAnsiTheme="minorHAnsi" w:cstheme="minorHAnsi"/>
                <w:spacing w:val="0"/>
                <w:szCs w:val="22"/>
              </w:rPr>
            </w:pPr>
          </w:p>
        </w:tc>
      </w:tr>
    </w:tbl>
    <w:p w14:paraId="78F5C2EE" w14:textId="77777777" w:rsidR="004E1DDD" w:rsidRPr="00623DBE" w:rsidRDefault="004E1DDD" w:rsidP="004E1DDD">
      <w:pPr>
        <w:suppressAutoHyphens/>
        <w:ind w:left="1440"/>
        <w:jc w:val="both"/>
        <w:rPr>
          <w:rFonts w:asciiTheme="minorHAnsi" w:hAnsiTheme="minorHAnsi" w:cstheme="minorHAnsi"/>
          <w:spacing w:val="0"/>
          <w:sz w:val="16"/>
          <w:szCs w:val="16"/>
        </w:rPr>
      </w:pPr>
    </w:p>
    <w:p w14:paraId="4336C275" w14:textId="244C8B7F" w:rsidR="00A45F3F" w:rsidRDefault="0079331F" w:rsidP="0031123F">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sidR="00CE286B">
        <w:rPr>
          <w:rFonts w:asciiTheme="minorHAnsi" w:hAnsiTheme="minorHAnsi" w:cstheme="minorHAnsi"/>
          <w:spacing w:val="0"/>
          <w:szCs w:val="22"/>
        </w:rPr>
        <w:tab/>
      </w:r>
      <w:r w:rsidR="00A45F3F">
        <w:rPr>
          <w:rFonts w:asciiTheme="minorHAnsi" w:hAnsiTheme="minorHAnsi" w:cstheme="minorHAnsi"/>
          <w:spacing w:val="0"/>
          <w:szCs w:val="22"/>
        </w:rPr>
        <w:t xml:space="preserve">If the applicant or a related entity does </w:t>
      </w:r>
      <w:r w:rsidR="00A45F3F" w:rsidRPr="0031123F">
        <w:rPr>
          <w:rFonts w:asciiTheme="minorHAnsi" w:hAnsiTheme="minorHAnsi" w:cstheme="minorHAnsi"/>
          <w:b/>
          <w:spacing w:val="0"/>
          <w:szCs w:val="22"/>
        </w:rPr>
        <w:t>not</w:t>
      </w:r>
      <w:r w:rsidR="00A45F3F">
        <w:rPr>
          <w:rFonts w:asciiTheme="minorHAnsi" w:hAnsiTheme="minorHAnsi" w:cstheme="minorHAnsi"/>
          <w:spacing w:val="0"/>
          <w:szCs w:val="22"/>
        </w:rPr>
        <w:t xml:space="preserve"> currently own, operate, or manage any dialysis facilities in North Carolina, does the applicant or a related entity currently own, operate, or manage any dialysis facilities in other states?</w:t>
      </w:r>
    </w:p>
    <w:tbl>
      <w:tblPr>
        <w:tblStyle w:val="TableGrid"/>
        <w:tblW w:w="0" w:type="auto"/>
        <w:tblInd w:w="1444" w:type="dxa"/>
        <w:tblLook w:val="04A0" w:firstRow="1" w:lastRow="0" w:firstColumn="1" w:lastColumn="0" w:noHBand="0" w:noVBand="1"/>
      </w:tblPr>
      <w:tblGrid>
        <w:gridCol w:w="720"/>
      </w:tblGrid>
      <w:tr w:rsidR="00A45F3F" w14:paraId="2621D771" w14:textId="77777777" w:rsidTr="00D52F0C">
        <w:trPr>
          <w:trHeight w:val="288"/>
        </w:trPr>
        <w:tc>
          <w:tcPr>
            <w:tcW w:w="720" w:type="dxa"/>
            <w:vAlign w:val="center"/>
          </w:tcPr>
          <w:p w14:paraId="040DF2A2" w14:textId="77777777" w:rsidR="00A45F3F" w:rsidRDefault="00A45F3F" w:rsidP="00D52F0C">
            <w:pPr>
              <w:suppressAutoHyphens/>
              <w:spacing w:after="120"/>
              <w:jc w:val="center"/>
              <w:rPr>
                <w:rFonts w:asciiTheme="minorHAnsi" w:hAnsiTheme="minorHAnsi" w:cstheme="minorHAnsi"/>
                <w:spacing w:val="0"/>
                <w:szCs w:val="22"/>
              </w:rPr>
            </w:pPr>
          </w:p>
        </w:tc>
      </w:tr>
    </w:tbl>
    <w:p w14:paraId="7B52D26E" w14:textId="77777777" w:rsidR="00A45F3F" w:rsidRPr="00623DBE" w:rsidRDefault="00A45F3F" w:rsidP="00A45F3F">
      <w:pPr>
        <w:suppressAutoHyphens/>
        <w:ind w:left="1440"/>
        <w:jc w:val="both"/>
        <w:rPr>
          <w:rFonts w:asciiTheme="minorHAnsi" w:hAnsiTheme="minorHAnsi" w:cstheme="minorHAnsi"/>
          <w:spacing w:val="0"/>
          <w:sz w:val="16"/>
          <w:szCs w:val="16"/>
        </w:rPr>
      </w:pPr>
    </w:p>
    <w:p w14:paraId="692E3F54" w14:textId="27904DCC" w:rsidR="0079331F" w:rsidRDefault="00750B62" w:rsidP="0079331F">
      <w:pPr>
        <w:spacing w:after="120"/>
        <w:ind w:left="1440"/>
        <w:rPr>
          <w:rFonts w:asciiTheme="minorHAnsi" w:hAnsiTheme="minorHAnsi" w:cstheme="minorHAnsi"/>
          <w:spacing w:val="0"/>
          <w:szCs w:val="22"/>
        </w:rPr>
      </w:pPr>
      <w:r>
        <w:rPr>
          <w:rFonts w:asciiTheme="minorHAnsi" w:hAnsiTheme="minorHAnsi" w:cstheme="minorHAnsi"/>
          <w:spacing w:val="0"/>
          <w:szCs w:val="22"/>
        </w:rPr>
        <w:t xml:space="preserve">If you answered yes, how many </w:t>
      </w:r>
      <w:r w:rsidR="0079331F">
        <w:rPr>
          <w:rFonts w:asciiTheme="minorHAnsi" w:hAnsiTheme="minorHAnsi" w:cstheme="minorHAnsi"/>
          <w:spacing w:val="0"/>
          <w:szCs w:val="22"/>
        </w:rPr>
        <w:t xml:space="preserve">dialysis </w:t>
      </w:r>
      <w:r>
        <w:rPr>
          <w:rFonts w:asciiTheme="minorHAnsi" w:hAnsiTheme="minorHAnsi" w:cstheme="minorHAnsi"/>
          <w:spacing w:val="0"/>
          <w:szCs w:val="22"/>
        </w:rPr>
        <w:t xml:space="preserve">facilities does </w:t>
      </w:r>
      <w:r w:rsidR="0079331F">
        <w:rPr>
          <w:rFonts w:asciiTheme="minorHAnsi" w:hAnsiTheme="minorHAnsi" w:cstheme="minorHAnsi"/>
          <w:spacing w:val="0"/>
          <w:szCs w:val="22"/>
        </w:rPr>
        <w:t>the applicant or a related entity currently own, operate, or manage in other states?</w:t>
      </w:r>
    </w:p>
    <w:tbl>
      <w:tblPr>
        <w:tblStyle w:val="TableGrid"/>
        <w:tblW w:w="0" w:type="auto"/>
        <w:tblInd w:w="1444" w:type="dxa"/>
        <w:tblLook w:val="04A0" w:firstRow="1" w:lastRow="0" w:firstColumn="1" w:lastColumn="0" w:noHBand="0" w:noVBand="1"/>
      </w:tblPr>
      <w:tblGrid>
        <w:gridCol w:w="720"/>
      </w:tblGrid>
      <w:tr w:rsidR="0079331F" w14:paraId="00492E60" w14:textId="77777777" w:rsidTr="00D52F0C">
        <w:trPr>
          <w:trHeight w:val="288"/>
        </w:trPr>
        <w:tc>
          <w:tcPr>
            <w:tcW w:w="720" w:type="dxa"/>
            <w:vAlign w:val="center"/>
          </w:tcPr>
          <w:p w14:paraId="7CC72E53" w14:textId="77777777" w:rsidR="0079331F" w:rsidRDefault="0079331F" w:rsidP="00D52F0C">
            <w:pPr>
              <w:suppressAutoHyphens/>
              <w:spacing w:after="120"/>
              <w:jc w:val="center"/>
              <w:rPr>
                <w:rFonts w:asciiTheme="minorHAnsi" w:hAnsiTheme="minorHAnsi" w:cstheme="minorHAnsi"/>
                <w:spacing w:val="0"/>
                <w:szCs w:val="22"/>
              </w:rPr>
            </w:pPr>
          </w:p>
        </w:tc>
      </w:tr>
    </w:tbl>
    <w:p w14:paraId="1284D50C" w14:textId="77777777" w:rsidR="0079331F" w:rsidRPr="00623DBE" w:rsidRDefault="0079331F" w:rsidP="0079331F">
      <w:pPr>
        <w:suppressAutoHyphens/>
        <w:ind w:left="1440"/>
        <w:jc w:val="both"/>
        <w:rPr>
          <w:rFonts w:asciiTheme="minorHAnsi" w:hAnsiTheme="minorHAnsi" w:cstheme="minorHAnsi"/>
          <w:spacing w:val="0"/>
          <w:sz w:val="16"/>
          <w:szCs w:val="16"/>
        </w:rPr>
      </w:pPr>
    </w:p>
    <w:p w14:paraId="4A9FB65F" w14:textId="77777777" w:rsidR="0079331F" w:rsidRPr="00E33BF8" w:rsidRDefault="0079331F">
      <w:pPr>
        <w:rPr>
          <w:rFonts w:asciiTheme="minorHAnsi" w:hAnsiTheme="minorHAnsi" w:cstheme="minorHAnsi"/>
          <w:smallCaps/>
          <w:spacing w:val="0"/>
          <w:szCs w:val="22"/>
        </w:rPr>
      </w:pPr>
      <w:r w:rsidRPr="00E33BF8">
        <w:rPr>
          <w:rFonts w:asciiTheme="minorHAnsi" w:hAnsiTheme="minorHAnsi" w:cstheme="minorHAnsi"/>
          <w:smallCaps/>
          <w:spacing w:val="0"/>
          <w:szCs w:val="22"/>
        </w:rPr>
        <w:br w:type="page"/>
      </w:r>
    </w:p>
    <w:p w14:paraId="0E5C8E18" w14:textId="40E27498" w:rsidR="00CF09DC" w:rsidRDefault="00CF09DC" w:rsidP="001C043D">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w:t>
      </w:r>
      <w:r w:rsidR="00E93941" w:rsidRPr="00CF09DC">
        <w:rPr>
          <w:rFonts w:asciiTheme="minorHAnsi" w:hAnsiTheme="minorHAnsi" w:cstheme="minorHAnsi"/>
          <w:b/>
          <w:smallCaps/>
          <w:spacing w:val="0"/>
          <w:sz w:val="28"/>
          <w:szCs w:val="28"/>
        </w:rPr>
        <w:t>B</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(1)</w:t>
      </w:r>
    </w:p>
    <w:p w14:paraId="50168DA9" w14:textId="67DAD491" w:rsidR="00E82A8D" w:rsidRPr="00CF09DC" w:rsidRDefault="00CF09DC" w:rsidP="00CF09DC">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131E-183(a)(1)</w:t>
      </w:r>
    </w:p>
    <w:bookmarkEnd w:id="41"/>
    <w:p w14:paraId="5EA08FC2" w14:textId="77777777" w:rsidR="00E82A8D" w:rsidRPr="00186437" w:rsidRDefault="00EC57D1" w:rsidP="00F63CCF">
      <w:pPr>
        <w:suppressAutoHyphens/>
        <w:spacing w:after="120"/>
        <w:jc w:val="both"/>
        <w:rPr>
          <w:rFonts w:asciiTheme="minorHAnsi" w:hAnsiTheme="minorHAnsi" w:cstheme="minorHAnsi"/>
          <w:i/>
          <w:spacing w:val="0"/>
          <w:szCs w:val="22"/>
        </w:rPr>
      </w:pPr>
      <w:r w:rsidRPr="00186437">
        <w:rPr>
          <w:rFonts w:asciiTheme="minorHAnsi" w:hAnsiTheme="minorHAnsi" w:cstheme="minorHAnsi"/>
          <w:i/>
          <w:spacing w:val="0"/>
          <w:szCs w:val="22"/>
        </w:rPr>
        <w:t>“T</w:t>
      </w:r>
      <w:r w:rsidR="00E82A8D" w:rsidRPr="00186437">
        <w:rPr>
          <w:rFonts w:asciiTheme="minorHAnsi" w:hAnsiTheme="minorHAnsi" w:cstheme="minorHAnsi"/>
          <w:i/>
          <w:spacing w:val="0"/>
          <w:szCs w:val="22"/>
        </w:rPr>
        <w:t>he proposed project shall be consistent with applicable policies and need determinations in the State Medical Facilities Plan, the need determination of which constitutes a determinative limitation on the provision of any health service, health service facility, health service facility beds, dialysis stations, operating rooms, or home health offices that may be approved.</w:t>
      </w:r>
      <w:r w:rsidR="00884415" w:rsidRPr="00186437">
        <w:rPr>
          <w:rFonts w:asciiTheme="minorHAnsi" w:hAnsiTheme="minorHAnsi" w:cstheme="minorHAnsi"/>
          <w:i/>
          <w:spacing w:val="0"/>
          <w:szCs w:val="22"/>
        </w:rPr>
        <w:t>”</w:t>
      </w:r>
    </w:p>
    <w:p w14:paraId="3C745044" w14:textId="77777777" w:rsidR="00290B50" w:rsidRPr="00186437" w:rsidRDefault="00193580" w:rsidP="00186437">
      <w:pPr>
        <w:tabs>
          <w:tab w:val="left" w:pos="720"/>
          <w:tab w:val="left" w:pos="1440"/>
          <w:tab w:val="right" w:leader="underscore" w:pos="10080"/>
        </w:tabs>
        <w:suppressAutoHyphens/>
        <w:spacing w:after="120"/>
        <w:ind w:left="1440" w:hanging="1440"/>
        <w:jc w:val="both"/>
        <w:rPr>
          <w:rFonts w:asciiTheme="minorHAnsi" w:hAnsiTheme="minorHAnsi" w:cstheme="minorHAnsi"/>
          <w:spacing w:val="-2"/>
          <w:szCs w:val="22"/>
        </w:rPr>
      </w:pPr>
      <w:r w:rsidRPr="00186437">
        <w:rPr>
          <w:rFonts w:asciiTheme="minorHAnsi" w:hAnsiTheme="minorHAnsi" w:cstheme="minorHAnsi"/>
          <w:spacing w:val="0"/>
          <w:szCs w:val="22"/>
        </w:rPr>
        <w:t>1.</w:t>
      </w:r>
      <w:r w:rsidRPr="00186437">
        <w:rPr>
          <w:rFonts w:asciiTheme="minorHAnsi" w:hAnsiTheme="minorHAnsi" w:cstheme="minorHAnsi"/>
          <w:spacing w:val="0"/>
          <w:szCs w:val="22"/>
        </w:rPr>
        <w:tab/>
      </w:r>
      <w:r w:rsidR="00B20880" w:rsidRPr="00186437">
        <w:rPr>
          <w:rFonts w:asciiTheme="minorHAnsi" w:hAnsiTheme="minorHAnsi" w:cstheme="minorHAnsi"/>
          <w:spacing w:val="0"/>
          <w:szCs w:val="22"/>
        </w:rPr>
        <w:t>A</w:t>
      </w:r>
      <w:r w:rsidR="00C357DF" w:rsidRPr="00186437">
        <w:rPr>
          <w:rFonts w:asciiTheme="minorHAnsi" w:hAnsiTheme="minorHAnsi" w:cstheme="minorHAnsi"/>
          <w:spacing w:val="0"/>
          <w:szCs w:val="22"/>
        </w:rPr>
        <w:t>pplication</w:t>
      </w:r>
      <w:r w:rsidR="00B20880" w:rsidRPr="00186437">
        <w:rPr>
          <w:rFonts w:asciiTheme="minorHAnsi" w:hAnsiTheme="minorHAnsi" w:cstheme="minorHAnsi"/>
          <w:spacing w:val="0"/>
          <w:szCs w:val="22"/>
        </w:rPr>
        <w:t xml:space="preserve">s submitted </w:t>
      </w:r>
      <w:r w:rsidR="001335E7" w:rsidRPr="00186437">
        <w:rPr>
          <w:rFonts w:asciiTheme="minorHAnsi" w:hAnsiTheme="minorHAnsi" w:cstheme="minorHAnsi"/>
          <w:spacing w:val="0"/>
          <w:szCs w:val="22"/>
        </w:rPr>
        <w:t xml:space="preserve">in response to the </w:t>
      </w:r>
      <w:r w:rsidR="00F1753F" w:rsidRPr="00186437">
        <w:rPr>
          <w:rFonts w:asciiTheme="minorHAnsi" w:hAnsiTheme="minorHAnsi" w:cstheme="minorHAnsi"/>
          <w:b/>
          <w:spacing w:val="0"/>
          <w:szCs w:val="22"/>
        </w:rPr>
        <w:t>County Need</w:t>
      </w:r>
      <w:r w:rsidR="00C357DF" w:rsidRPr="00186437">
        <w:rPr>
          <w:rFonts w:asciiTheme="minorHAnsi" w:hAnsiTheme="minorHAnsi" w:cstheme="minorHAnsi"/>
          <w:b/>
          <w:spacing w:val="0"/>
          <w:szCs w:val="22"/>
        </w:rPr>
        <w:t xml:space="preserve"> </w:t>
      </w:r>
      <w:r w:rsidR="00F1753F" w:rsidRPr="00186437">
        <w:rPr>
          <w:rFonts w:asciiTheme="minorHAnsi" w:hAnsiTheme="minorHAnsi" w:cstheme="minorHAnsi"/>
          <w:b/>
          <w:spacing w:val="0"/>
          <w:szCs w:val="22"/>
        </w:rPr>
        <w:t>M</w:t>
      </w:r>
      <w:r w:rsidR="001335E7" w:rsidRPr="00186437">
        <w:rPr>
          <w:rFonts w:asciiTheme="minorHAnsi" w:hAnsiTheme="minorHAnsi" w:cstheme="minorHAnsi"/>
          <w:b/>
          <w:spacing w:val="0"/>
          <w:szCs w:val="22"/>
        </w:rPr>
        <w:t>ethodology</w:t>
      </w:r>
    </w:p>
    <w:tbl>
      <w:tblPr>
        <w:tblW w:w="93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2307"/>
      </w:tblGrid>
      <w:tr w:rsidR="00290B50" w:rsidRPr="00186437" w14:paraId="256E547B" w14:textId="77777777" w:rsidTr="00436212">
        <w:trPr>
          <w:trHeight w:val="432"/>
        </w:trPr>
        <w:tc>
          <w:tcPr>
            <w:tcW w:w="6997" w:type="dxa"/>
            <w:shd w:val="clear" w:color="auto" w:fill="auto"/>
            <w:vAlign w:val="center"/>
          </w:tcPr>
          <w:p w14:paraId="553816CB" w14:textId="77777777" w:rsidR="00290B50" w:rsidRPr="00436212" w:rsidRDefault="00B2088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436212">
              <w:rPr>
                <w:rFonts w:asciiTheme="minorHAnsi" w:hAnsiTheme="minorHAnsi" w:cstheme="minorHAnsi"/>
                <w:b/>
                <w:spacing w:val="0"/>
                <w:sz w:val="20"/>
              </w:rPr>
              <w:t>County Need</w:t>
            </w:r>
            <w:r w:rsidR="002178AC" w:rsidRPr="00436212">
              <w:rPr>
                <w:rFonts w:asciiTheme="minorHAnsi" w:hAnsiTheme="minorHAnsi" w:cstheme="minorHAnsi"/>
                <w:b/>
                <w:spacing w:val="0"/>
                <w:sz w:val="20"/>
              </w:rPr>
              <w:t xml:space="preserve"> Methodology</w:t>
            </w:r>
          </w:p>
        </w:tc>
        <w:tc>
          <w:tcPr>
            <w:tcW w:w="2307" w:type="dxa"/>
            <w:shd w:val="clear" w:color="auto" w:fill="auto"/>
            <w:vAlign w:val="center"/>
          </w:tcPr>
          <w:p w14:paraId="63CF5EA2" w14:textId="77777777" w:rsidR="00290B50" w:rsidRPr="00436212" w:rsidRDefault="00290B5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436212">
              <w:rPr>
                <w:rFonts w:asciiTheme="minorHAnsi" w:hAnsiTheme="minorHAnsi" w:cstheme="minorHAnsi"/>
                <w:b/>
                <w:spacing w:val="0"/>
                <w:sz w:val="20"/>
              </w:rPr>
              <w:t>Response</w:t>
            </w:r>
          </w:p>
        </w:tc>
      </w:tr>
      <w:tr w:rsidR="00290B50" w:rsidRPr="00186437" w14:paraId="29E6DBF4" w14:textId="77777777" w:rsidTr="00436212">
        <w:trPr>
          <w:trHeight w:val="432"/>
        </w:trPr>
        <w:tc>
          <w:tcPr>
            <w:tcW w:w="6997" w:type="dxa"/>
            <w:shd w:val="clear" w:color="auto" w:fill="auto"/>
            <w:vAlign w:val="center"/>
          </w:tcPr>
          <w:p w14:paraId="1808081A" w14:textId="77777777" w:rsidR="00290B50" w:rsidRPr="00436212" w:rsidRDefault="00240433"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C</w:t>
            </w:r>
            <w:r w:rsidR="00290B50" w:rsidRPr="00436212">
              <w:rPr>
                <w:rFonts w:asciiTheme="minorHAnsi" w:hAnsiTheme="minorHAnsi" w:cstheme="minorHAnsi"/>
                <w:spacing w:val="0"/>
                <w:sz w:val="20"/>
              </w:rPr>
              <w:t>ounty</w:t>
            </w:r>
          </w:p>
        </w:tc>
        <w:tc>
          <w:tcPr>
            <w:tcW w:w="2307" w:type="dxa"/>
            <w:shd w:val="clear" w:color="auto" w:fill="auto"/>
            <w:vAlign w:val="center"/>
          </w:tcPr>
          <w:p w14:paraId="072B79A8" w14:textId="77777777" w:rsidR="00290B50" w:rsidRPr="00436212" w:rsidRDefault="00290B5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290B50" w:rsidRPr="00186437" w14:paraId="2C45E894" w14:textId="77777777" w:rsidTr="00436212">
        <w:trPr>
          <w:trHeight w:val="432"/>
        </w:trPr>
        <w:tc>
          <w:tcPr>
            <w:tcW w:w="6997" w:type="dxa"/>
            <w:shd w:val="clear" w:color="auto" w:fill="auto"/>
            <w:vAlign w:val="center"/>
          </w:tcPr>
          <w:p w14:paraId="1890E2C7" w14:textId="0851EE06" w:rsidR="00290B50" w:rsidRPr="00436212" w:rsidRDefault="00290B50"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 xml:space="preserve">Number of stations needed </w:t>
            </w:r>
            <w:r w:rsidR="00287860" w:rsidRPr="00436212">
              <w:rPr>
                <w:rFonts w:asciiTheme="minorHAnsi" w:hAnsiTheme="minorHAnsi" w:cstheme="minorHAnsi"/>
                <w:spacing w:val="0"/>
                <w:sz w:val="20"/>
              </w:rPr>
              <w:t xml:space="preserve">pursuant to the </w:t>
            </w:r>
            <w:r w:rsidR="00B97ECB" w:rsidRPr="00436212">
              <w:rPr>
                <w:rFonts w:asciiTheme="minorHAnsi" w:hAnsiTheme="minorHAnsi" w:cstheme="minorHAnsi"/>
                <w:spacing w:val="0"/>
                <w:sz w:val="20"/>
              </w:rPr>
              <w:t>C</w:t>
            </w:r>
            <w:r w:rsidR="00287860" w:rsidRPr="00436212">
              <w:rPr>
                <w:rFonts w:asciiTheme="minorHAnsi" w:hAnsiTheme="minorHAnsi" w:cstheme="minorHAnsi"/>
                <w:spacing w:val="0"/>
                <w:sz w:val="20"/>
              </w:rPr>
              <w:t xml:space="preserve">ounty </w:t>
            </w:r>
            <w:r w:rsidR="00B97ECB" w:rsidRPr="00436212">
              <w:rPr>
                <w:rFonts w:asciiTheme="minorHAnsi" w:hAnsiTheme="minorHAnsi" w:cstheme="minorHAnsi"/>
                <w:spacing w:val="0"/>
                <w:sz w:val="20"/>
              </w:rPr>
              <w:t>N</w:t>
            </w:r>
            <w:r w:rsidR="00287860" w:rsidRPr="00436212">
              <w:rPr>
                <w:rFonts w:asciiTheme="minorHAnsi" w:hAnsiTheme="minorHAnsi" w:cstheme="minorHAnsi"/>
                <w:spacing w:val="0"/>
                <w:sz w:val="20"/>
              </w:rPr>
              <w:t xml:space="preserve">eed </w:t>
            </w:r>
            <w:r w:rsidR="00B97ECB" w:rsidRPr="00436212">
              <w:rPr>
                <w:rFonts w:asciiTheme="minorHAnsi" w:hAnsiTheme="minorHAnsi" w:cstheme="minorHAnsi"/>
                <w:spacing w:val="0"/>
                <w:sz w:val="20"/>
              </w:rPr>
              <w:t>M</w:t>
            </w:r>
            <w:r w:rsidR="00287860" w:rsidRPr="00436212">
              <w:rPr>
                <w:rFonts w:asciiTheme="minorHAnsi" w:hAnsiTheme="minorHAnsi" w:cstheme="minorHAnsi"/>
                <w:spacing w:val="0"/>
                <w:sz w:val="20"/>
              </w:rPr>
              <w:t>ethodology</w:t>
            </w:r>
          </w:p>
        </w:tc>
        <w:tc>
          <w:tcPr>
            <w:tcW w:w="2307" w:type="dxa"/>
            <w:shd w:val="clear" w:color="auto" w:fill="auto"/>
            <w:vAlign w:val="center"/>
          </w:tcPr>
          <w:p w14:paraId="0958BC8B" w14:textId="77777777" w:rsidR="00290B50" w:rsidRPr="00436212" w:rsidRDefault="00290B5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287860" w:rsidRPr="00186437" w14:paraId="7E867609" w14:textId="77777777" w:rsidTr="00436212">
        <w:trPr>
          <w:trHeight w:val="432"/>
        </w:trPr>
        <w:tc>
          <w:tcPr>
            <w:tcW w:w="6997" w:type="dxa"/>
            <w:shd w:val="clear" w:color="auto" w:fill="auto"/>
            <w:vAlign w:val="center"/>
          </w:tcPr>
          <w:p w14:paraId="5006E675" w14:textId="42578FF8" w:rsidR="00287860" w:rsidRPr="00436212" w:rsidRDefault="00287860"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Number of stations proposed in this application</w:t>
            </w:r>
          </w:p>
        </w:tc>
        <w:tc>
          <w:tcPr>
            <w:tcW w:w="2307" w:type="dxa"/>
            <w:shd w:val="clear" w:color="auto" w:fill="auto"/>
            <w:vAlign w:val="center"/>
          </w:tcPr>
          <w:p w14:paraId="33C3EDCC" w14:textId="77777777" w:rsidR="00287860" w:rsidRPr="00436212" w:rsidRDefault="0028786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bl>
    <w:p w14:paraId="602A4C65" w14:textId="77777777" w:rsidR="009D7E73" w:rsidRPr="00F63CCF" w:rsidRDefault="009D7E73" w:rsidP="009D7E73">
      <w:pPr>
        <w:tabs>
          <w:tab w:val="left" w:pos="720"/>
          <w:tab w:val="left" w:pos="1440"/>
          <w:tab w:val="right" w:leader="underscore" w:pos="10080"/>
        </w:tabs>
        <w:suppressAutoHyphens/>
        <w:ind w:left="1440" w:hanging="1440"/>
        <w:jc w:val="both"/>
        <w:rPr>
          <w:rFonts w:asciiTheme="minorHAnsi" w:hAnsiTheme="minorHAnsi" w:cstheme="minorHAnsi"/>
          <w:spacing w:val="-2"/>
          <w:sz w:val="16"/>
          <w:szCs w:val="16"/>
        </w:rPr>
      </w:pPr>
    </w:p>
    <w:p w14:paraId="51C19981" w14:textId="77777777" w:rsidR="00604B0D" w:rsidRPr="00186437" w:rsidRDefault="00F1753F" w:rsidP="00186437">
      <w:pPr>
        <w:tabs>
          <w:tab w:val="left" w:pos="720"/>
          <w:tab w:val="left" w:pos="1440"/>
          <w:tab w:val="right" w:leader="underscore" w:pos="10080"/>
        </w:tabs>
        <w:suppressAutoHyphens/>
        <w:spacing w:after="120"/>
        <w:ind w:left="1440" w:hanging="1440"/>
        <w:jc w:val="both"/>
        <w:rPr>
          <w:rFonts w:asciiTheme="minorHAnsi" w:hAnsiTheme="minorHAnsi" w:cstheme="minorHAnsi"/>
          <w:spacing w:val="-2"/>
          <w:szCs w:val="22"/>
        </w:rPr>
      </w:pPr>
      <w:r w:rsidRPr="00186437">
        <w:rPr>
          <w:rFonts w:asciiTheme="minorHAnsi" w:hAnsiTheme="minorHAnsi" w:cstheme="minorHAnsi"/>
          <w:spacing w:val="-2"/>
          <w:szCs w:val="22"/>
        </w:rPr>
        <w:t>2.</w:t>
      </w:r>
      <w:r w:rsidR="00604B0D" w:rsidRPr="00186437">
        <w:rPr>
          <w:rFonts w:asciiTheme="minorHAnsi" w:hAnsiTheme="minorHAnsi" w:cstheme="minorHAnsi"/>
          <w:spacing w:val="-2"/>
          <w:szCs w:val="22"/>
        </w:rPr>
        <w:tab/>
        <w:t xml:space="preserve">Applications submitted in response to </w:t>
      </w:r>
      <w:r w:rsidR="00604B0D" w:rsidRPr="000420D0">
        <w:rPr>
          <w:rFonts w:asciiTheme="minorHAnsi" w:hAnsiTheme="minorHAnsi" w:cstheme="minorHAnsi"/>
          <w:b/>
          <w:spacing w:val="-2"/>
          <w:szCs w:val="22"/>
        </w:rPr>
        <w:t>Condition 2</w:t>
      </w:r>
      <w:r w:rsidR="00604B0D" w:rsidRPr="00186437">
        <w:rPr>
          <w:rFonts w:asciiTheme="minorHAnsi" w:hAnsiTheme="minorHAnsi" w:cstheme="minorHAnsi"/>
          <w:spacing w:val="-2"/>
          <w:szCs w:val="22"/>
        </w:rPr>
        <w:t xml:space="preserve"> of the </w:t>
      </w:r>
      <w:r w:rsidR="00604B0D" w:rsidRPr="00186437">
        <w:rPr>
          <w:rFonts w:asciiTheme="minorHAnsi" w:hAnsiTheme="minorHAnsi" w:cstheme="minorHAnsi"/>
          <w:b/>
          <w:spacing w:val="-2"/>
          <w:szCs w:val="22"/>
        </w:rPr>
        <w:t>Facility Need Methodology</w:t>
      </w:r>
    </w:p>
    <w:tbl>
      <w:tblPr>
        <w:tblW w:w="93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800"/>
        <w:gridCol w:w="2307"/>
      </w:tblGrid>
      <w:tr w:rsidR="008A4F96" w:rsidRPr="00186437" w14:paraId="2EEB7D87" w14:textId="77777777" w:rsidTr="00436212">
        <w:trPr>
          <w:trHeight w:val="432"/>
        </w:trPr>
        <w:tc>
          <w:tcPr>
            <w:tcW w:w="6997" w:type="dxa"/>
            <w:gridSpan w:val="2"/>
            <w:shd w:val="clear" w:color="auto" w:fill="auto"/>
            <w:vAlign w:val="center"/>
          </w:tcPr>
          <w:p w14:paraId="0B2AC967" w14:textId="77777777" w:rsidR="002178AC" w:rsidRPr="00436212" w:rsidRDefault="002178AC"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436212">
              <w:rPr>
                <w:rFonts w:asciiTheme="minorHAnsi" w:hAnsiTheme="minorHAnsi" w:cstheme="minorHAnsi"/>
                <w:b/>
                <w:spacing w:val="0"/>
                <w:sz w:val="20"/>
              </w:rPr>
              <w:t>Facility Need Methodology</w:t>
            </w:r>
          </w:p>
          <w:p w14:paraId="037D183D" w14:textId="77777777" w:rsidR="008A4F96" w:rsidRPr="00436212" w:rsidRDefault="008A4F96"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436212">
              <w:rPr>
                <w:rFonts w:asciiTheme="minorHAnsi" w:hAnsiTheme="minorHAnsi" w:cstheme="minorHAnsi"/>
                <w:b/>
                <w:spacing w:val="0"/>
                <w:sz w:val="20"/>
              </w:rPr>
              <w:t>Condition 2</w:t>
            </w:r>
          </w:p>
        </w:tc>
        <w:tc>
          <w:tcPr>
            <w:tcW w:w="2307" w:type="dxa"/>
            <w:shd w:val="clear" w:color="auto" w:fill="auto"/>
            <w:vAlign w:val="center"/>
          </w:tcPr>
          <w:p w14:paraId="711788E4" w14:textId="77777777" w:rsidR="008A4F96" w:rsidRPr="00436212" w:rsidRDefault="008A4F96"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436212">
              <w:rPr>
                <w:rFonts w:asciiTheme="minorHAnsi" w:hAnsiTheme="minorHAnsi" w:cstheme="minorHAnsi"/>
                <w:b/>
                <w:spacing w:val="0"/>
                <w:sz w:val="20"/>
              </w:rPr>
              <w:t>Response</w:t>
            </w:r>
          </w:p>
        </w:tc>
      </w:tr>
      <w:tr w:rsidR="008A4F96" w:rsidRPr="00186437" w14:paraId="64B43211" w14:textId="77777777" w:rsidTr="00436212">
        <w:trPr>
          <w:trHeight w:val="432"/>
        </w:trPr>
        <w:tc>
          <w:tcPr>
            <w:tcW w:w="6997" w:type="dxa"/>
            <w:gridSpan w:val="2"/>
            <w:shd w:val="clear" w:color="auto" w:fill="auto"/>
            <w:vAlign w:val="center"/>
          </w:tcPr>
          <w:p w14:paraId="2D301382" w14:textId="5FCC2EDB" w:rsidR="008A4F96" w:rsidRPr="00436212" w:rsidRDefault="00933F61"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Total n</w:t>
            </w:r>
            <w:r w:rsidR="008A4F96" w:rsidRPr="00436212">
              <w:rPr>
                <w:rFonts w:asciiTheme="minorHAnsi" w:hAnsiTheme="minorHAnsi" w:cstheme="minorHAnsi"/>
                <w:spacing w:val="0"/>
                <w:sz w:val="20"/>
              </w:rPr>
              <w:t>umber of stations needed</w:t>
            </w:r>
            <w:r w:rsidR="00B74D3B" w:rsidRPr="00436212">
              <w:rPr>
                <w:rFonts w:asciiTheme="minorHAnsi" w:hAnsiTheme="minorHAnsi" w:cstheme="minorHAnsi"/>
                <w:spacing w:val="0"/>
                <w:sz w:val="20"/>
              </w:rPr>
              <w:t xml:space="preserve"> </w:t>
            </w:r>
            <w:r w:rsidR="00272AEB" w:rsidRPr="00436212">
              <w:rPr>
                <w:rFonts w:asciiTheme="minorHAnsi" w:hAnsiTheme="minorHAnsi" w:cstheme="minorHAnsi"/>
                <w:spacing w:val="0"/>
                <w:sz w:val="20"/>
              </w:rPr>
              <w:t>as reported in Table 9</w:t>
            </w:r>
            <w:r w:rsidR="008D34E9" w:rsidRPr="00436212">
              <w:rPr>
                <w:rFonts w:asciiTheme="minorHAnsi" w:hAnsiTheme="minorHAnsi" w:cstheme="minorHAnsi"/>
                <w:spacing w:val="0"/>
                <w:sz w:val="20"/>
              </w:rPr>
              <w:t>D in the signed SMFP in effect as of the application deadline</w:t>
            </w:r>
          </w:p>
        </w:tc>
        <w:tc>
          <w:tcPr>
            <w:tcW w:w="2307" w:type="dxa"/>
            <w:shd w:val="clear" w:color="auto" w:fill="auto"/>
            <w:vAlign w:val="center"/>
          </w:tcPr>
          <w:p w14:paraId="286924C4" w14:textId="77777777" w:rsidR="008A4F96" w:rsidRPr="00436212" w:rsidRDefault="008A4F96"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8A4F96" w:rsidRPr="00186437" w14:paraId="0AA38BE6" w14:textId="77777777" w:rsidTr="00436212">
        <w:trPr>
          <w:trHeight w:val="432"/>
        </w:trPr>
        <w:tc>
          <w:tcPr>
            <w:tcW w:w="6997" w:type="dxa"/>
            <w:gridSpan w:val="2"/>
            <w:shd w:val="clear" w:color="auto" w:fill="auto"/>
            <w:vAlign w:val="center"/>
          </w:tcPr>
          <w:p w14:paraId="6FF19F39" w14:textId="419B03F2" w:rsidR="008A4F96" w:rsidRPr="00436212" w:rsidRDefault="00C82A10"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 xml:space="preserve">Is this the first application submitted </w:t>
            </w:r>
            <w:r w:rsidR="00953E41" w:rsidRPr="00436212">
              <w:rPr>
                <w:rFonts w:asciiTheme="minorHAnsi" w:hAnsiTheme="minorHAnsi" w:cstheme="minorHAnsi"/>
                <w:spacing w:val="0"/>
                <w:sz w:val="20"/>
              </w:rPr>
              <w:t xml:space="preserve">in </w:t>
            </w:r>
            <w:r w:rsidR="00CD2A29" w:rsidRPr="00436212">
              <w:rPr>
                <w:rFonts w:asciiTheme="minorHAnsi" w:hAnsiTheme="minorHAnsi" w:cstheme="minorHAnsi"/>
                <w:spacing w:val="0"/>
                <w:sz w:val="20"/>
              </w:rPr>
              <w:t xml:space="preserve">this </w:t>
            </w:r>
            <w:r w:rsidR="00953E41" w:rsidRPr="00436212">
              <w:rPr>
                <w:rFonts w:asciiTheme="minorHAnsi" w:hAnsiTheme="minorHAnsi" w:cstheme="minorHAnsi"/>
                <w:spacing w:val="0"/>
                <w:sz w:val="20"/>
              </w:rPr>
              <w:t xml:space="preserve">calendar </w:t>
            </w:r>
            <w:r w:rsidR="00CD2A29" w:rsidRPr="00436212">
              <w:rPr>
                <w:rFonts w:asciiTheme="minorHAnsi" w:hAnsiTheme="minorHAnsi" w:cstheme="minorHAnsi"/>
                <w:spacing w:val="0"/>
                <w:sz w:val="20"/>
              </w:rPr>
              <w:t xml:space="preserve">year </w:t>
            </w:r>
            <w:r w:rsidRPr="00436212">
              <w:rPr>
                <w:rFonts w:asciiTheme="minorHAnsi" w:hAnsiTheme="minorHAnsi" w:cstheme="minorHAnsi"/>
                <w:spacing w:val="0"/>
                <w:sz w:val="20"/>
              </w:rPr>
              <w:t>in response to this need determination</w:t>
            </w:r>
            <w:r w:rsidR="00CF3155" w:rsidRPr="00436212">
              <w:rPr>
                <w:rFonts w:asciiTheme="minorHAnsi" w:hAnsiTheme="minorHAnsi" w:cstheme="minorHAnsi"/>
                <w:spacing w:val="0"/>
                <w:sz w:val="20"/>
              </w:rPr>
              <w:t xml:space="preserve"> (the limit is three)</w:t>
            </w:r>
            <w:r w:rsidRPr="00436212">
              <w:rPr>
                <w:rFonts w:asciiTheme="minorHAnsi" w:hAnsiTheme="minorHAnsi" w:cstheme="minorHAnsi"/>
                <w:spacing w:val="0"/>
                <w:sz w:val="20"/>
              </w:rPr>
              <w:t>?</w:t>
            </w:r>
          </w:p>
        </w:tc>
        <w:tc>
          <w:tcPr>
            <w:tcW w:w="2307" w:type="dxa"/>
            <w:shd w:val="clear" w:color="auto" w:fill="auto"/>
            <w:vAlign w:val="center"/>
          </w:tcPr>
          <w:p w14:paraId="237640E0" w14:textId="77777777" w:rsidR="008A4F96" w:rsidRPr="00436212" w:rsidRDefault="008A4F96"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DD28E3" w:rsidRPr="00186437" w14:paraId="38DC96EB" w14:textId="77777777" w:rsidTr="00436212">
        <w:trPr>
          <w:trHeight w:val="432"/>
        </w:trPr>
        <w:tc>
          <w:tcPr>
            <w:tcW w:w="5197" w:type="dxa"/>
            <w:vMerge w:val="restart"/>
            <w:shd w:val="clear" w:color="auto" w:fill="auto"/>
            <w:vAlign w:val="center"/>
          </w:tcPr>
          <w:p w14:paraId="3F89142F" w14:textId="6B026E67" w:rsidR="00DD28E3" w:rsidRPr="00436212" w:rsidRDefault="00DD28E3"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 xml:space="preserve">If </w:t>
            </w:r>
            <w:r w:rsidR="000D6AB2" w:rsidRPr="00436212">
              <w:rPr>
                <w:rFonts w:asciiTheme="minorHAnsi" w:hAnsiTheme="minorHAnsi" w:cstheme="minorHAnsi"/>
                <w:spacing w:val="0"/>
                <w:sz w:val="20"/>
              </w:rPr>
              <w:t xml:space="preserve">you answered </w:t>
            </w:r>
            <w:r w:rsidR="000D6AB2" w:rsidRPr="00436212">
              <w:rPr>
                <w:rFonts w:asciiTheme="minorHAnsi" w:hAnsiTheme="minorHAnsi" w:cstheme="minorHAnsi"/>
                <w:b/>
                <w:spacing w:val="0"/>
                <w:sz w:val="20"/>
              </w:rPr>
              <w:t>no</w:t>
            </w:r>
            <w:r w:rsidRPr="00436212">
              <w:rPr>
                <w:rFonts w:asciiTheme="minorHAnsi" w:hAnsiTheme="minorHAnsi" w:cstheme="minorHAnsi"/>
                <w:spacing w:val="0"/>
                <w:sz w:val="20"/>
              </w:rPr>
              <w:t xml:space="preserve">, provide the Project ID #(s) for </w:t>
            </w:r>
            <w:r w:rsidR="008D21C2" w:rsidRPr="00436212">
              <w:rPr>
                <w:rFonts w:asciiTheme="minorHAnsi" w:hAnsiTheme="minorHAnsi" w:cstheme="minorHAnsi"/>
                <w:spacing w:val="0"/>
                <w:sz w:val="20"/>
              </w:rPr>
              <w:t xml:space="preserve">the </w:t>
            </w:r>
            <w:r w:rsidRPr="00436212">
              <w:rPr>
                <w:rFonts w:asciiTheme="minorHAnsi" w:hAnsiTheme="minorHAnsi" w:cstheme="minorHAnsi"/>
                <w:spacing w:val="0"/>
                <w:sz w:val="20"/>
              </w:rPr>
              <w:t>application</w:t>
            </w:r>
            <w:r w:rsidR="008D21C2" w:rsidRPr="00436212">
              <w:rPr>
                <w:rFonts w:asciiTheme="minorHAnsi" w:hAnsiTheme="minorHAnsi" w:cstheme="minorHAnsi"/>
                <w:spacing w:val="0"/>
                <w:sz w:val="20"/>
              </w:rPr>
              <w:t>(</w:t>
            </w:r>
            <w:r w:rsidRPr="00436212">
              <w:rPr>
                <w:rFonts w:asciiTheme="minorHAnsi" w:hAnsiTheme="minorHAnsi" w:cstheme="minorHAnsi"/>
                <w:spacing w:val="0"/>
                <w:sz w:val="20"/>
              </w:rPr>
              <w:t>s</w:t>
            </w:r>
            <w:r w:rsidR="008D21C2" w:rsidRPr="00436212">
              <w:rPr>
                <w:rFonts w:asciiTheme="minorHAnsi" w:hAnsiTheme="minorHAnsi" w:cstheme="minorHAnsi"/>
                <w:spacing w:val="0"/>
                <w:sz w:val="20"/>
              </w:rPr>
              <w:t>)</w:t>
            </w:r>
            <w:r w:rsidRPr="00436212">
              <w:rPr>
                <w:rFonts w:asciiTheme="minorHAnsi" w:hAnsiTheme="minorHAnsi" w:cstheme="minorHAnsi"/>
                <w:spacing w:val="0"/>
                <w:sz w:val="20"/>
              </w:rPr>
              <w:t xml:space="preserve"> submitted earlier this calendar year</w:t>
            </w:r>
          </w:p>
        </w:tc>
        <w:tc>
          <w:tcPr>
            <w:tcW w:w="1800" w:type="dxa"/>
            <w:shd w:val="clear" w:color="auto" w:fill="auto"/>
            <w:vAlign w:val="center"/>
          </w:tcPr>
          <w:p w14:paraId="3F3AA4B6" w14:textId="2C37B6CE" w:rsidR="00DD28E3" w:rsidRPr="00436212" w:rsidRDefault="00DD28E3" w:rsidP="00DD28E3">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r w:rsidRPr="00436212">
              <w:rPr>
                <w:rFonts w:asciiTheme="minorHAnsi" w:hAnsiTheme="minorHAnsi" w:cstheme="minorHAnsi"/>
                <w:spacing w:val="0"/>
                <w:sz w:val="20"/>
              </w:rPr>
              <w:t>Project ID #</w:t>
            </w:r>
          </w:p>
        </w:tc>
        <w:tc>
          <w:tcPr>
            <w:tcW w:w="2307" w:type="dxa"/>
            <w:shd w:val="clear" w:color="auto" w:fill="auto"/>
            <w:vAlign w:val="center"/>
          </w:tcPr>
          <w:p w14:paraId="47CDAFC3" w14:textId="77777777" w:rsidR="00DD28E3" w:rsidRPr="00436212" w:rsidRDefault="00DD28E3"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DD28E3" w:rsidRPr="00186437" w14:paraId="16870806" w14:textId="77777777" w:rsidTr="00436212">
        <w:trPr>
          <w:trHeight w:val="432"/>
        </w:trPr>
        <w:tc>
          <w:tcPr>
            <w:tcW w:w="5197" w:type="dxa"/>
            <w:vMerge/>
            <w:shd w:val="clear" w:color="auto" w:fill="auto"/>
            <w:vAlign w:val="center"/>
          </w:tcPr>
          <w:p w14:paraId="14B5787C" w14:textId="77777777" w:rsidR="00DD28E3" w:rsidRPr="00436212" w:rsidRDefault="00DD28E3"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p>
        </w:tc>
        <w:tc>
          <w:tcPr>
            <w:tcW w:w="1800" w:type="dxa"/>
            <w:shd w:val="clear" w:color="auto" w:fill="auto"/>
            <w:vAlign w:val="center"/>
          </w:tcPr>
          <w:p w14:paraId="10DBDF67" w14:textId="72248475" w:rsidR="00DD28E3" w:rsidRPr="00436212" w:rsidRDefault="0088238C" w:rsidP="0088238C">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r w:rsidRPr="00436212">
              <w:rPr>
                <w:rFonts w:asciiTheme="minorHAnsi" w:hAnsiTheme="minorHAnsi" w:cstheme="minorHAnsi"/>
                <w:spacing w:val="0"/>
                <w:sz w:val="20"/>
              </w:rPr>
              <w:t>Project ID #</w:t>
            </w:r>
          </w:p>
        </w:tc>
        <w:tc>
          <w:tcPr>
            <w:tcW w:w="2307" w:type="dxa"/>
            <w:shd w:val="clear" w:color="auto" w:fill="auto"/>
            <w:vAlign w:val="center"/>
          </w:tcPr>
          <w:p w14:paraId="5E163F4B" w14:textId="77777777" w:rsidR="00DD28E3" w:rsidRPr="00436212" w:rsidRDefault="00DD28E3"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933F61" w:rsidRPr="00186437" w14:paraId="009CB00F" w14:textId="77777777" w:rsidTr="00436212">
        <w:trPr>
          <w:trHeight w:val="432"/>
        </w:trPr>
        <w:tc>
          <w:tcPr>
            <w:tcW w:w="6997" w:type="dxa"/>
            <w:gridSpan w:val="2"/>
            <w:shd w:val="clear" w:color="auto" w:fill="auto"/>
            <w:vAlign w:val="center"/>
          </w:tcPr>
          <w:p w14:paraId="01968F5D" w14:textId="17221AE6" w:rsidR="00933F61" w:rsidRPr="00436212" w:rsidRDefault="00E92758"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 xml:space="preserve">Total number of </w:t>
            </w:r>
            <w:r w:rsidR="00933F61" w:rsidRPr="00436212">
              <w:rPr>
                <w:rFonts w:asciiTheme="minorHAnsi" w:hAnsiTheme="minorHAnsi" w:cstheme="minorHAnsi"/>
                <w:spacing w:val="0"/>
                <w:sz w:val="20"/>
              </w:rPr>
              <w:t xml:space="preserve">stations </w:t>
            </w:r>
            <w:r w:rsidRPr="00436212">
              <w:rPr>
                <w:rFonts w:asciiTheme="minorHAnsi" w:hAnsiTheme="minorHAnsi" w:cstheme="minorHAnsi"/>
                <w:spacing w:val="0"/>
                <w:sz w:val="20"/>
              </w:rPr>
              <w:t xml:space="preserve">that </w:t>
            </w:r>
            <w:r w:rsidR="00933F61" w:rsidRPr="00436212">
              <w:rPr>
                <w:rFonts w:asciiTheme="minorHAnsi" w:hAnsiTheme="minorHAnsi" w:cstheme="minorHAnsi"/>
                <w:spacing w:val="0"/>
                <w:sz w:val="20"/>
              </w:rPr>
              <w:t xml:space="preserve">were previously applied for </w:t>
            </w:r>
            <w:r w:rsidR="00CF3155" w:rsidRPr="00436212">
              <w:rPr>
                <w:rFonts w:asciiTheme="minorHAnsi" w:hAnsiTheme="minorHAnsi" w:cstheme="minorHAnsi"/>
                <w:spacing w:val="0"/>
                <w:sz w:val="20"/>
              </w:rPr>
              <w:t>or</w:t>
            </w:r>
            <w:r w:rsidR="00933F61" w:rsidRPr="00436212">
              <w:rPr>
                <w:rFonts w:asciiTheme="minorHAnsi" w:hAnsiTheme="minorHAnsi" w:cstheme="minorHAnsi"/>
                <w:spacing w:val="0"/>
                <w:sz w:val="20"/>
              </w:rPr>
              <w:t xml:space="preserve"> approved</w:t>
            </w:r>
            <w:r w:rsidR="00B9446D" w:rsidRPr="00436212">
              <w:rPr>
                <w:rFonts w:asciiTheme="minorHAnsi" w:hAnsiTheme="minorHAnsi" w:cstheme="minorHAnsi"/>
                <w:spacing w:val="0"/>
                <w:sz w:val="20"/>
              </w:rPr>
              <w:t xml:space="preserve"> in those applications</w:t>
            </w:r>
            <w:r w:rsidR="00933F61" w:rsidRPr="00436212">
              <w:rPr>
                <w:rFonts w:asciiTheme="minorHAnsi" w:hAnsiTheme="minorHAnsi" w:cstheme="minorHAnsi"/>
                <w:spacing w:val="0"/>
                <w:sz w:val="20"/>
              </w:rPr>
              <w:t>?</w:t>
            </w:r>
          </w:p>
        </w:tc>
        <w:tc>
          <w:tcPr>
            <w:tcW w:w="2307" w:type="dxa"/>
            <w:shd w:val="clear" w:color="auto" w:fill="auto"/>
            <w:vAlign w:val="center"/>
          </w:tcPr>
          <w:p w14:paraId="08069C09" w14:textId="77777777" w:rsidR="00933F61" w:rsidRPr="00436212" w:rsidRDefault="00933F61"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r w:rsidR="00C82A10" w:rsidRPr="00186437" w14:paraId="23A34188" w14:textId="77777777" w:rsidTr="00436212">
        <w:trPr>
          <w:trHeight w:val="432"/>
        </w:trPr>
        <w:tc>
          <w:tcPr>
            <w:tcW w:w="6997" w:type="dxa"/>
            <w:gridSpan w:val="2"/>
            <w:shd w:val="clear" w:color="auto" w:fill="auto"/>
            <w:vAlign w:val="center"/>
          </w:tcPr>
          <w:p w14:paraId="161AE391" w14:textId="77777777" w:rsidR="00C82A10" w:rsidRPr="00436212" w:rsidRDefault="00C82A10" w:rsidP="00091C00">
            <w:pPr>
              <w:tabs>
                <w:tab w:val="left" w:pos="-720"/>
                <w:tab w:val="left" w:pos="0"/>
                <w:tab w:val="left" w:pos="720"/>
                <w:tab w:val="left" w:pos="1440"/>
                <w:tab w:val="left" w:pos="2160"/>
                <w:tab w:val="left" w:pos="2700"/>
                <w:tab w:val="left" w:pos="3780"/>
              </w:tabs>
              <w:suppressAutoHyphens/>
              <w:rPr>
                <w:rFonts w:asciiTheme="minorHAnsi" w:hAnsiTheme="minorHAnsi" w:cstheme="minorHAnsi"/>
                <w:spacing w:val="0"/>
                <w:sz w:val="20"/>
              </w:rPr>
            </w:pPr>
            <w:r w:rsidRPr="00436212">
              <w:rPr>
                <w:rFonts w:asciiTheme="minorHAnsi" w:hAnsiTheme="minorHAnsi" w:cstheme="minorHAnsi"/>
                <w:spacing w:val="0"/>
                <w:sz w:val="20"/>
              </w:rPr>
              <w:t>Number of stations the applicant proposes to develop or add in this application</w:t>
            </w:r>
          </w:p>
        </w:tc>
        <w:tc>
          <w:tcPr>
            <w:tcW w:w="2307" w:type="dxa"/>
            <w:shd w:val="clear" w:color="auto" w:fill="auto"/>
            <w:vAlign w:val="center"/>
          </w:tcPr>
          <w:p w14:paraId="2098DEAC" w14:textId="77777777" w:rsidR="00C82A10" w:rsidRPr="00436212" w:rsidRDefault="00C82A10" w:rsidP="00091C00">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spacing w:val="0"/>
                <w:sz w:val="20"/>
              </w:rPr>
            </w:pPr>
          </w:p>
        </w:tc>
      </w:tr>
    </w:tbl>
    <w:p w14:paraId="126814C0" w14:textId="77777777" w:rsidR="004F4D9C" w:rsidRPr="00F63CCF" w:rsidRDefault="004F4D9C" w:rsidP="00F63CCF">
      <w:pPr>
        <w:tabs>
          <w:tab w:val="right" w:leader="underscore" w:pos="10080"/>
        </w:tabs>
        <w:suppressAutoHyphens/>
        <w:ind w:left="720" w:hanging="720"/>
        <w:jc w:val="both"/>
        <w:rPr>
          <w:rFonts w:asciiTheme="minorHAnsi" w:hAnsiTheme="minorHAnsi" w:cstheme="minorHAnsi"/>
          <w:spacing w:val="0"/>
          <w:sz w:val="16"/>
          <w:szCs w:val="16"/>
        </w:rPr>
      </w:pPr>
    </w:p>
    <w:p w14:paraId="7658E07D" w14:textId="77777777" w:rsidR="00CE6743" w:rsidRDefault="00CE6743">
      <w:pPr>
        <w:rPr>
          <w:rFonts w:asciiTheme="minorHAnsi" w:hAnsiTheme="minorHAnsi" w:cstheme="minorHAnsi"/>
          <w:spacing w:val="0"/>
          <w:szCs w:val="22"/>
        </w:rPr>
      </w:pPr>
      <w:r>
        <w:rPr>
          <w:rFonts w:asciiTheme="minorHAnsi" w:hAnsiTheme="minorHAnsi" w:cstheme="minorHAnsi"/>
          <w:spacing w:val="0"/>
          <w:szCs w:val="22"/>
        </w:rPr>
        <w:br w:type="page"/>
      </w:r>
    </w:p>
    <w:p w14:paraId="4915B81A" w14:textId="2E581082" w:rsidR="00290B50" w:rsidRPr="00186437" w:rsidRDefault="00F1753F" w:rsidP="00186437">
      <w:pPr>
        <w:tabs>
          <w:tab w:val="right" w:leader="underscore" w:pos="10080"/>
        </w:tabs>
        <w:suppressAutoHyphens/>
        <w:spacing w:after="120"/>
        <w:ind w:left="720" w:hanging="720"/>
        <w:jc w:val="both"/>
        <w:rPr>
          <w:rFonts w:asciiTheme="minorHAnsi" w:hAnsiTheme="minorHAnsi" w:cstheme="minorHAnsi"/>
          <w:spacing w:val="-2"/>
          <w:szCs w:val="22"/>
        </w:rPr>
      </w:pPr>
      <w:r w:rsidRPr="00186437">
        <w:rPr>
          <w:rFonts w:asciiTheme="minorHAnsi" w:hAnsiTheme="minorHAnsi" w:cstheme="minorHAnsi"/>
          <w:spacing w:val="0"/>
          <w:szCs w:val="22"/>
        </w:rPr>
        <w:lastRenderedPageBreak/>
        <w:t>3.</w:t>
      </w:r>
      <w:r w:rsidR="009D7E73" w:rsidRPr="00186437">
        <w:rPr>
          <w:rFonts w:asciiTheme="minorHAnsi" w:hAnsiTheme="minorHAnsi" w:cstheme="minorHAnsi"/>
          <w:spacing w:val="0"/>
          <w:szCs w:val="22"/>
        </w:rPr>
        <w:tab/>
      </w:r>
      <w:r w:rsidR="00604B0D" w:rsidRPr="00186437">
        <w:rPr>
          <w:rFonts w:asciiTheme="minorHAnsi" w:hAnsiTheme="minorHAnsi" w:cstheme="minorHAnsi"/>
          <w:spacing w:val="0"/>
          <w:szCs w:val="22"/>
        </w:rPr>
        <w:t xml:space="preserve">Applications submitted in response to </w:t>
      </w:r>
      <w:r w:rsidR="00604B0D" w:rsidRPr="000420D0">
        <w:rPr>
          <w:rFonts w:asciiTheme="minorHAnsi" w:hAnsiTheme="minorHAnsi" w:cstheme="minorHAnsi"/>
          <w:b/>
          <w:spacing w:val="0"/>
          <w:szCs w:val="22"/>
        </w:rPr>
        <w:t>Condition 1</w:t>
      </w:r>
      <w:r w:rsidR="00604B0D" w:rsidRPr="00186437">
        <w:rPr>
          <w:rFonts w:asciiTheme="minorHAnsi" w:hAnsiTheme="minorHAnsi" w:cstheme="minorHAnsi"/>
          <w:spacing w:val="0"/>
          <w:szCs w:val="22"/>
        </w:rPr>
        <w:t xml:space="preserve"> of the </w:t>
      </w:r>
      <w:r w:rsidR="00604B0D" w:rsidRPr="00186437">
        <w:rPr>
          <w:rFonts w:asciiTheme="minorHAnsi" w:hAnsiTheme="minorHAnsi" w:cstheme="minorHAnsi"/>
          <w:b/>
          <w:spacing w:val="0"/>
          <w:szCs w:val="22"/>
        </w:rPr>
        <w:t>F</w:t>
      </w:r>
      <w:r w:rsidR="009D7E73" w:rsidRPr="00186437">
        <w:rPr>
          <w:rFonts w:asciiTheme="minorHAnsi" w:hAnsiTheme="minorHAnsi" w:cstheme="minorHAnsi"/>
          <w:b/>
          <w:spacing w:val="0"/>
          <w:szCs w:val="22"/>
        </w:rPr>
        <w:t xml:space="preserve">acility </w:t>
      </w:r>
      <w:r w:rsidR="00604B0D" w:rsidRPr="00186437">
        <w:rPr>
          <w:rFonts w:asciiTheme="minorHAnsi" w:hAnsiTheme="minorHAnsi" w:cstheme="minorHAnsi"/>
          <w:b/>
          <w:spacing w:val="0"/>
          <w:szCs w:val="22"/>
        </w:rPr>
        <w:t>N</w:t>
      </w:r>
      <w:r w:rsidR="009D7E73" w:rsidRPr="00186437">
        <w:rPr>
          <w:rFonts w:asciiTheme="minorHAnsi" w:hAnsiTheme="minorHAnsi" w:cstheme="minorHAnsi"/>
          <w:b/>
          <w:spacing w:val="0"/>
          <w:szCs w:val="22"/>
        </w:rPr>
        <w:t xml:space="preserve">eed </w:t>
      </w:r>
      <w:r w:rsidR="00604B0D" w:rsidRPr="00186437">
        <w:rPr>
          <w:rFonts w:asciiTheme="minorHAnsi" w:hAnsiTheme="minorHAnsi" w:cstheme="minorHAnsi"/>
          <w:b/>
          <w:spacing w:val="0"/>
          <w:szCs w:val="22"/>
        </w:rPr>
        <w:t>M</w:t>
      </w:r>
      <w:r w:rsidR="009D7E73" w:rsidRPr="00186437">
        <w:rPr>
          <w:rFonts w:asciiTheme="minorHAnsi" w:hAnsiTheme="minorHAnsi" w:cstheme="minorHAnsi"/>
          <w:b/>
          <w:spacing w:val="0"/>
          <w:szCs w:val="22"/>
        </w:rPr>
        <w:t>ethodology</w:t>
      </w:r>
      <w:r w:rsidR="00B33DA5" w:rsidRPr="00186437">
        <w:rPr>
          <w:rFonts w:asciiTheme="minorHAnsi" w:hAnsiTheme="minorHAnsi" w:cstheme="minorHAnsi"/>
          <w:b/>
          <w:spacing w:val="0"/>
          <w:szCs w:val="22"/>
        </w:rPr>
        <w:t xml:space="preserve"> </w:t>
      </w:r>
      <w:r w:rsidR="00B33DA5" w:rsidRPr="00186437">
        <w:rPr>
          <w:rFonts w:asciiTheme="minorHAnsi" w:hAnsiTheme="minorHAnsi" w:cstheme="minorHAnsi"/>
          <w:spacing w:val="0"/>
          <w:szCs w:val="22"/>
        </w:rPr>
        <w:t>(</w:t>
      </w:r>
      <w:r w:rsidR="001409A1" w:rsidRPr="00186437">
        <w:rPr>
          <w:rFonts w:asciiTheme="minorHAnsi" w:hAnsiTheme="minorHAnsi" w:cstheme="minorHAnsi"/>
          <w:spacing w:val="0"/>
          <w:szCs w:val="22"/>
        </w:rPr>
        <w:t>N</w:t>
      </w:r>
      <w:r w:rsidR="00B33DA5" w:rsidRPr="00186437">
        <w:rPr>
          <w:rFonts w:asciiTheme="minorHAnsi" w:hAnsiTheme="minorHAnsi" w:cstheme="minorHAnsi"/>
          <w:spacing w:val="0"/>
          <w:szCs w:val="22"/>
        </w:rPr>
        <w:t xml:space="preserve">ew and </w:t>
      </w:r>
      <w:r w:rsidR="001409A1" w:rsidRPr="00186437">
        <w:rPr>
          <w:rFonts w:asciiTheme="minorHAnsi" w:hAnsiTheme="minorHAnsi" w:cstheme="minorHAnsi"/>
          <w:spacing w:val="0"/>
          <w:szCs w:val="22"/>
        </w:rPr>
        <w:t>S</w:t>
      </w:r>
      <w:r w:rsidR="00B33DA5" w:rsidRPr="00186437">
        <w:rPr>
          <w:rFonts w:asciiTheme="minorHAnsi" w:hAnsiTheme="minorHAnsi" w:cstheme="minorHAnsi"/>
          <w:spacing w:val="0"/>
          <w:szCs w:val="22"/>
        </w:rPr>
        <w:t xml:space="preserve">mall </w:t>
      </w:r>
      <w:r w:rsidR="001409A1" w:rsidRPr="00186437">
        <w:rPr>
          <w:rFonts w:asciiTheme="minorHAnsi" w:hAnsiTheme="minorHAnsi" w:cstheme="minorHAnsi"/>
          <w:spacing w:val="0"/>
          <w:szCs w:val="22"/>
        </w:rPr>
        <w:t>F</w:t>
      </w:r>
      <w:r w:rsidR="00B33DA5" w:rsidRPr="00186437">
        <w:rPr>
          <w:rFonts w:asciiTheme="minorHAnsi" w:hAnsiTheme="minorHAnsi" w:cstheme="minorHAnsi"/>
          <w:spacing w:val="0"/>
          <w:szCs w:val="22"/>
        </w:rPr>
        <w:t>acilities</w:t>
      </w:r>
      <w:r w:rsidR="00CF3155">
        <w:rPr>
          <w:rFonts w:asciiTheme="minorHAnsi" w:hAnsiTheme="minorHAnsi" w:cstheme="minorHAnsi"/>
          <w:spacing w:val="0"/>
          <w:szCs w:val="22"/>
        </w:rPr>
        <w:t xml:space="preserve"> Only</w:t>
      </w:r>
      <w:r w:rsidR="00B33DA5" w:rsidRPr="00186437">
        <w:rPr>
          <w:rFonts w:asciiTheme="minorHAnsi" w:hAnsiTheme="minorHAnsi" w:cstheme="minorHAnsi"/>
          <w:spacing w:val="0"/>
          <w:szCs w:val="22"/>
        </w:rPr>
        <w:t>)</w:t>
      </w:r>
      <w:r w:rsidR="003D47B2" w:rsidRPr="00186437">
        <w:rPr>
          <w:rFonts w:asciiTheme="minorHAnsi" w:hAnsiTheme="minorHAnsi" w:cstheme="minorHAnsi"/>
          <w:spacing w:val="0"/>
          <w:szCs w:val="22"/>
        </w:rPr>
        <w:t xml:space="preserve"> </w:t>
      </w:r>
      <w:r w:rsidR="003D47B2" w:rsidRPr="00636BFE">
        <w:rPr>
          <w:rFonts w:asciiTheme="minorHAnsi" w:hAnsiTheme="minorHAnsi" w:cstheme="minorHAnsi"/>
          <w:b/>
          <w:color w:val="FF0000"/>
          <w:spacing w:val="0"/>
          <w:szCs w:val="22"/>
        </w:rPr>
        <w:t>*</w:t>
      </w:r>
    </w:p>
    <w:tbl>
      <w:tblPr>
        <w:tblW w:w="93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120"/>
        <w:gridCol w:w="2217"/>
      </w:tblGrid>
      <w:tr w:rsidR="008E15A1" w:rsidRPr="00CD65A1" w14:paraId="090249D6" w14:textId="77777777" w:rsidTr="00320378">
        <w:trPr>
          <w:trHeight w:val="432"/>
        </w:trPr>
        <w:tc>
          <w:tcPr>
            <w:tcW w:w="7087" w:type="dxa"/>
            <w:gridSpan w:val="2"/>
            <w:shd w:val="clear" w:color="auto" w:fill="auto"/>
          </w:tcPr>
          <w:p w14:paraId="6144920A" w14:textId="77777777" w:rsidR="002178AC" w:rsidRPr="00CD65A1" w:rsidRDefault="002178AC" w:rsidP="008C4109">
            <w:pPr>
              <w:suppressAutoHyphens/>
              <w:jc w:val="center"/>
              <w:rPr>
                <w:rFonts w:asciiTheme="minorHAnsi" w:hAnsiTheme="minorHAnsi" w:cstheme="minorHAnsi"/>
                <w:b/>
                <w:spacing w:val="0"/>
                <w:sz w:val="20"/>
              </w:rPr>
            </w:pPr>
            <w:bookmarkStart w:id="42" w:name="OLE_LINK5"/>
            <w:bookmarkStart w:id="43" w:name="OLE_LINK10"/>
            <w:bookmarkStart w:id="44" w:name="_Hlk52360558"/>
            <w:r w:rsidRPr="00CD65A1">
              <w:rPr>
                <w:rFonts w:asciiTheme="minorHAnsi" w:hAnsiTheme="minorHAnsi" w:cstheme="minorHAnsi"/>
                <w:b/>
                <w:spacing w:val="0"/>
                <w:sz w:val="20"/>
              </w:rPr>
              <w:t>Facility Need Methodology</w:t>
            </w:r>
          </w:p>
          <w:p w14:paraId="1EA3663F" w14:textId="5D030A1D" w:rsidR="008E15A1" w:rsidRPr="00CD65A1" w:rsidRDefault="008E15A1" w:rsidP="00342C86">
            <w:pPr>
              <w:tabs>
                <w:tab w:val="left" w:pos="-720"/>
                <w:tab w:val="left" w:pos="0"/>
                <w:tab w:val="left" w:pos="720"/>
                <w:tab w:val="left" w:pos="1440"/>
                <w:tab w:val="left" w:pos="2160"/>
                <w:tab w:val="left" w:pos="2700"/>
                <w:tab w:val="left" w:pos="3780"/>
              </w:tabs>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xml:space="preserve">Condition </w:t>
            </w:r>
            <w:r w:rsidR="00D6642B" w:rsidRPr="00CD65A1">
              <w:rPr>
                <w:rFonts w:asciiTheme="minorHAnsi" w:hAnsiTheme="minorHAnsi" w:cstheme="minorHAnsi"/>
                <w:b/>
                <w:spacing w:val="0"/>
                <w:sz w:val="20"/>
              </w:rPr>
              <w:t>1</w:t>
            </w:r>
            <w:r w:rsidRPr="00CD65A1">
              <w:rPr>
                <w:rFonts w:asciiTheme="minorHAnsi" w:hAnsiTheme="minorHAnsi" w:cstheme="minorHAnsi"/>
                <w:b/>
                <w:spacing w:val="0"/>
                <w:sz w:val="20"/>
              </w:rPr>
              <w:t xml:space="preserve"> </w:t>
            </w:r>
            <w:r w:rsidR="00B33DA5" w:rsidRPr="00CD65A1">
              <w:rPr>
                <w:rFonts w:asciiTheme="minorHAnsi" w:hAnsiTheme="minorHAnsi" w:cstheme="minorHAnsi"/>
                <w:b/>
                <w:spacing w:val="0"/>
                <w:sz w:val="20"/>
              </w:rPr>
              <w:t>(New and Small Facilities</w:t>
            </w:r>
            <w:r w:rsidR="00CF3155">
              <w:rPr>
                <w:rFonts w:asciiTheme="minorHAnsi" w:hAnsiTheme="minorHAnsi" w:cstheme="minorHAnsi"/>
                <w:b/>
                <w:spacing w:val="0"/>
                <w:sz w:val="20"/>
              </w:rPr>
              <w:t xml:space="preserve"> Only</w:t>
            </w:r>
            <w:r w:rsidR="00B33DA5" w:rsidRPr="00CD65A1">
              <w:rPr>
                <w:rFonts w:asciiTheme="minorHAnsi" w:hAnsiTheme="minorHAnsi" w:cstheme="minorHAnsi"/>
                <w:b/>
                <w:spacing w:val="0"/>
                <w:sz w:val="20"/>
              </w:rPr>
              <w:t>)</w:t>
            </w:r>
            <w:bookmarkEnd w:id="42"/>
            <w:bookmarkEnd w:id="43"/>
          </w:p>
        </w:tc>
        <w:tc>
          <w:tcPr>
            <w:tcW w:w="2217" w:type="dxa"/>
            <w:shd w:val="clear" w:color="auto" w:fill="auto"/>
          </w:tcPr>
          <w:p w14:paraId="7D9645D7" w14:textId="77777777" w:rsidR="008E15A1" w:rsidRPr="00CD65A1" w:rsidRDefault="008E15A1" w:rsidP="00251BC9">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Response</w:t>
            </w:r>
          </w:p>
        </w:tc>
      </w:tr>
      <w:tr w:rsidR="00F852B7" w:rsidRPr="00CD65A1" w14:paraId="4BC1EA20" w14:textId="77777777" w:rsidTr="00320378">
        <w:trPr>
          <w:trHeight w:val="432"/>
        </w:trPr>
        <w:tc>
          <w:tcPr>
            <w:tcW w:w="7087" w:type="dxa"/>
            <w:gridSpan w:val="2"/>
            <w:shd w:val="clear" w:color="auto" w:fill="auto"/>
            <w:vAlign w:val="center"/>
          </w:tcPr>
          <w:p w14:paraId="4CBD5899" w14:textId="28B06AF6" w:rsidR="00463B3F" w:rsidRPr="0034316F" w:rsidRDefault="001F0B29" w:rsidP="008C4109">
            <w:pPr>
              <w:suppressAutoHyphens/>
              <w:rPr>
                <w:rFonts w:asciiTheme="minorHAnsi" w:hAnsiTheme="minorHAnsi" w:cstheme="minorHAnsi"/>
                <w:spacing w:val="0"/>
                <w:sz w:val="20"/>
              </w:rPr>
            </w:pPr>
            <w:r>
              <w:rPr>
                <w:rFonts w:asciiTheme="minorHAnsi" w:hAnsiTheme="minorHAnsi" w:cstheme="minorHAnsi"/>
                <w:spacing w:val="0"/>
                <w:sz w:val="20"/>
              </w:rPr>
              <w:t>N</w:t>
            </w:r>
            <w:r w:rsidR="00463B3F" w:rsidRPr="0034316F">
              <w:rPr>
                <w:rFonts w:asciiTheme="minorHAnsi" w:hAnsiTheme="minorHAnsi" w:cstheme="minorHAnsi"/>
                <w:spacing w:val="0"/>
                <w:sz w:val="20"/>
              </w:rPr>
              <w:t xml:space="preserve">umber </w:t>
            </w:r>
            <w:r w:rsidR="00F852B7" w:rsidRPr="0034316F">
              <w:rPr>
                <w:rFonts w:asciiTheme="minorHAnsi" w:hAnsiTheme="minorHAnsi" w:cstheme="minorHAnsi"/>
                <w:spacing w:val="0"/>
                <w:sz w:val="20"/>
              </w:rPr>
              <w:t>of months the facility had been certified as of the data cut-off dat</w:t>
            </w:r>
            <w:r w:rsidR="005122B0" w:rsidRPr="0034316F">
              <w:rPr>
                <w:rFonts w:asciiTheme="minorHAnsi" w:hAnsiTheme="minorHAnsi" w:cstheme="minorHAnsi"/>
                <w:spacing w:val="0"/>
                <w:sz w:val="20"/>
              </w:rPr>
              <w:t xml:space="preserve">e </w:t>
            </w:r>
            <w:r w:rsidR="00F852B7" w:rsidRPr="0034316F">
              <w:rPr>
                <w:rFonts w:asciiTheme="minorHAnsi" w:hAnsiTheme="minorHAnsi" w:cstheme="minorHAnsi"/>
                <w:spacing w:val="0"/>
                <w:sz w:val="20"/>
              </w:rPr>
              <w:t>in the SMFP</w:t>
            </w:r>
            <w:r w:rsidR="002B2F65">
              <w:rPr>
                <w:rFonts w:asciiTheme="minorHAnsi" w:hAnsiTheme="minorHAnsi" w:cstheme="minorHAnsi"/>
                <w:spacing w:val="0"/>
                <w:sz w:val="20"/>
              </w:rPr>
              <w:t xml:space="preserve"> </w:t>
            </w:r>
            <w:r w:rsidR="000F5E91" w:rsidRPr="000F5E91">
              <w:rPr>
                <w:rFonts w:asciiTheme="minorHAnsi" w:hAnsiTheme="minorHAnsi" w:cstheme="minorHAnsi"/>
                <w:b/>
                <w:color w:val="FF0000"/>
                <w:spacing w:val="0"/>
                <w:sz w:val="20"/>
              </w:rPr>
              <w:t>*</w:t>
            </w:r>
          </w:p>
          <w:p w14:paraId="357D5D2E" w14:textId="721CB5EA" w:rsidR="00F852B7" w:rsidRPr="0034316F" w:rsidRDefault="00F852B7" w:rsidP="008C410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(Answer must be at least 9 and less than 21</w:t>
            </w:r>
            <w:r w:rsidR="005122B0" w:rsidRPr="0034316F">
              <w:rPr>
                <w:rFonts w:asciiTheme="minorHAnsi" w:hAnsiTheme="minorHAnsi" w:cstheme="minorHAnsi"/>
                <w:spacing w:val="0"/>
                <w:sz w:val="16"/>
                <w:szCs w:val="16"/>
              </w:rPr>
              <w:t xml:space="preserve"> for new facilities</w:t>
            </w:r>
            <w:r w:rsidRPr="0034316F">
              <w:rPr>
                <w:rFonts w:asciiTheme="minorHAnsi" w:hAnsiTheme="minorHAnsi" w:cstheme="minorHAnsi"/>
                <w:spacing w:val="0"/>
                <w:sz w:val="16"/>
                <w:szCs w:val="16"/>
              </w:rPr>
              <w:t>)</w:t>
            </w:r>
            <w:r w:rsidRPr="0034316F">
              <w:rPr>
                <w:rFonts w:asciiTheme="minorHAnsi" w:hAnsiTheme="minorHAnsi" w:cstheme="minorHAnsi"/>
                <w:spacing w:val="0"/>
                <w:sz w:val="20"/>
              </w:rPr>
              <w:t xml:space="preserve"> </w:t>
            </w:r>
            <w:r w:rsidRPr="0034316F">
              <w:rPr>
                <w:rFonts w:asciiTheme="minorHAnsi" w:hAnsiTheme="minorHAnsi" w:cstheme="minorHAnsi"/>
                <w:b/>
                <w:color w:val="FF0000"/>
                <w:spacing w:val="0"/>
                <w:sz w:val="20"/>
              </w:rPr>
              <w:t>*</w:t>
            </w:r>
          </w:p>
        </w:tc>
        <w:tc>
          <w:tcPr>
            <w:tcW w:w="2217" w:type="dxa"/>
            <w:shd w:val="clear" w:color="auto" w:fill="auto"/>
            <w:vAlign w:val="center"/>
          </w:tcPr>
          <w:p w14:paraId="256C6DED" w14:textId="77777777" w:rsidR="00F852B7" w:rsidRPr="00CD65A1" w:rsidRDefault="00F852B7" w:rsidP="00251BC9">
            <w:pPr>
              <w:suppressAutoHyphens/>
              <w:jc w:val="center"/>
              <w:rPr>
                <w:rFonts w:asciiTheme="minorHAnsi" w:hAnsiTheme="minorHAnsi" w:cstheme="minorHAnsi"/>
                <w:spacing w:val="0"/>
                <w:sz w:val="20"/>
              </w:rPr>
            </w:pPr>
          </w:p>
        </w:tc>
      </w:tr>
      <w:bookmarkEnd w:id="44"/>
      <w:tr w:rsidR="001F0B29" w:rsidRPr="00CD65A1" w14:paraId="09FEA174" w14:textId="77777777" w:rsidTr="00320378">
        <w:trPr>
          <w:trHeight w:val="432"/>
        </w:trPr>
        <w:tc>
          <w:tcPr>
            <w:tcW w:w="7087" w:type="dxa"/>
            <w:gridSpan w:val="2"/>
            <w:shd w:val="clear" w:color="auto" w:fill="auto"/>
            <w:vAlign w:val="center"/>
          </w:tcPr>
          <w:p w14:paraId="315EC055" w14:textId="13041C10" w:rsidR="001F0B29" w:rsidRPr="0034316F" w:rsidRDefault="001F0B29" w:rsidP="001F0B29">
            <w:pPr>
              <w:suppressAutoHyphens/>
              <w:rPr>
                <w:rFonts w:asciiTheme="minorHAnsi" w:hAnsiTheme="minorHAnsi" w:cstheme="minorHAnsi"/>
                <w:spacing w:val="0"/>
                <w:sz w:val="20"/>
              </w:rPr>
            </w:pPr>
            <w:r>
              <w:rPr>
                <w:rFonts w:asciiTheme="minorHAnsi" w:hAnsiTheme="minorHAnsi" w:cstheme="minorHAnsi"/>
                <w:spacing w:val="0"/>
                <w:sz w:val="20"/>
              </w:rPr>
              <w:t>N</w:t>
            </w:r>
            <w:r w:rsidRPr="0034316F">
              <w:rPr>
                <w:rFonts w:asciiTheme="minorHAnsi" w:hAnsiTheme="minorHAnsi" w:cstheme="minorHAnsi"/>
                <w:spacing w:val="0"/>
                <w:sz w:val="20"/>
              </w:rPr>
              <w:t>umber of stations in the facility as of the data cut-off date in the SMFP</w:t>
            </w:r>
            <w:r w:rsidR="002B2F65">
              <w:rPr>
                <w:rFonts w:asciiTheme="minorHAnsi" w:hAnsiTheme="minorHAnsi" w:cstheme="minorHAnsi"/>
                <w:spacing w:val="0"/>
                <w:sz w:val="20"/>
              </w:rPr>
              <w:t xml:space="preserve"> </w:t>
            </w:r>
            <w:r w:rsidRPr="000F5E91">
              <w:rPr>
                <w:rFonts w:asciiTheme="minorHAnsi" w:hAnsiTheme="minorHAnsi" w:cstheme="minorHAnsi"/>
                <w:b/>
                <w:color w:val="FF0000"/>
                <w:spacing w:val="0"/>
                <w:sz w:val="20"/>
              </w:rPr>
              <w:t>*</w:t>
            </w:r>
          </w:p>
          <w:p w14:paraId="4F9E42F9" w14:textId="1B05390D" w:rsidR="001F0B29"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 xml:space="preserve">(Answer must be 12 or less for small facilities) </w:t>
            </w:r>
            <w:r w:rsidRPr="0034316F">
              <w:rPr>
                <w:rFonts w:asciiTheme="minorHAnsi" w:hAnsiTheme="minorHAnsi" w:cstheme="minorHAnsi"/>
                <w:b/>
                <w:color w:val="FF0000"/>
                <w:spacing w:val="0"/>
                <w:sz w:val="20"/>
              </w:rPr>
              <w:t>*</w:t>
            </w:r>
            <w:r w:rsidRPr="000F5E91">
              <w:rPr>
                <w:rFonts w:asciiTheme="minorHAnsi" w:hAnsiTheme="minorHAnsi" w:cstheme="minorHAnsi"/>
                <w:b/>
                <w:color w:val="FF0000"/>
                <w:spacing w:val="0"/>
                <w:sz w:val="20"/>
              </w:rPr>
              <w:t>*</w:t>
            </w:r>
          </w:p>
        </w:tc>
        <w:tc>
          <w:tcPr>
            <w:tcW w:w="2217" w:type="dxa"/>
            <w:shd w:val="clear" w:color="auto" w:fill="auto"/>
            <w:vAlign w:val="center"/>
          </w:tcPr>
          <w:p w14:paraId="057C3B61"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1E195F99" w14:textId="77777777" w:rsidTr="00320378">
        <w:trPr>
          <w:trHeight w:val="432"/>
        </w:trPr>
        <w:tc>
          <w:tcPr>
            <w:tcW w:w="7087" w:type="dxa"/>
            <w:gridSpan w:val="2"/>
            <w:tcBorders>
              <w:bottom w:val="single" w:sz="12" w:space="0" w:color="auto"/>
            </w:tcBorders>
            <w:shd w:val="clear" w:color="auto" w:fill="auto"/>
            <w:vAlign w:val="center"/>
          </w:tcPr>
          <w:p w14:paraId="1430613C" w14:textId="6789400C" w:rsidR="001F0B29" w:rsidRPr="0034316F" w:rsidRDefault="002B2F65" w:rsidP="001F0B29">
            <w:pPr>
              <w:suppressAutoHyphens/>
              <w:rPr>
                <w:rFonts w:asciiTheme="minorHAnsi" w:hAnsiTheme="minorHAnsi" w:cstheme="minorHAnsi"/>
                <w:spacing w:val="0"/>
                <w:sz w:val="20"/>
              </w:rPr>
            </w:pPr>
            <w:r>
              <w:rPr>
                <w:rFonts w:asciiTheme="minorHAnsi" w:hAnsiTheme="minorHAnsi" w:cstheme="minorHAnsi"/>
                <w:spacing w:val="0"/>
                <w:sz w:val="20"/>
              </w:rPr>
              <w:t>According to Table 9A in the SMFP,</w:t>
            </w:r>
            <w:r w:rsidRPr="002B2F65">
              <w:rPr>
                <w:rFonts w:asciiTheme="minorHAnsi" w:hAnsiTheme="minorHAnsi" w:cstheme="minorHAnsi"/>
                <w:b/>
                <w:i/>
                <w:spacing w:val="0"/>
                <w:sz w:val="20"/>
              </w:rPr>
              <w:t xml:space="preserve"> </w:t>
            </w:r>
            <w:r w:rsidRPr="000F5E91">
              <w:rPr>
                <w:rFonts w:asciiTheme="minorHAnsi" w:hAnsiTheme="minorHAnsi" w:cstheme="minorHAnsi"/>
                <w:b/>
                <w:color w:val="FF0000"/>
                <w:spacing w:val="0"/>
                <w:sz w:val="20"/>
              </w:rPr>
              <w:t>*</w:t>
            </w:r>
            <w:r>
              <w:rPr>
                <w:rFonts w:asciiTheme="minorHAnsi" w:hAnsiTheme="minorHAnsi" w:cstheme="minorHAnsi"/>
                <w:spacing w:val="0"/>
                <w:sz w:val="20"/>
              </w:rPr>
              <w:t xml:space="preserve"> the facility is designated as new, small, or new and small</w:t>
            </w:r>
            <w:r w:rsidR="001A7049">
              <w:rPr>
                <w:rFonts w:asciiTheme="minorHAnsi" w:hAnsiTheme="minorHAnsi" w:cstheme="minorHAnsi"/>
                <w:spacing w:val="0"/>
                <w:sz w:val="20"/>
              </w:rPr>
              <w:t>?</w:t>
            </w:r>
          </w:p>
        </w:tc>
        <w:tc>
          <w:tcPr>
            <w:tcW w:w="2217" w:type="dxa"/>
            <w:tcBorders>
              <w:bottom w:val="single" w:sz="12" w:space="0" w:color="auto"/>
            </w:tcBorders>
            <w:shd w:val="clear" w:color="auto" w:fill="auto"/>
            <w:vAlign w:val="center"/>
          </w:tcPr>
          <w:p w14:paraId="1F0F0401"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627336D9" w14:textId="77777777" w:rsidTr="00320378">
        <w:trPr>
          <w:trHeight w:val="432"/>
        </w:trPr>
        <w:tc>
          <w:tcPr>
            <w:tcW w:w="7087" w:type="dxa"/>
            <w:gridSpan w:val="2"/>
            <w:tcBorders>
              <w:top w:val="single" w:sz="12" w:space="0" w:color="auto"/>
              <w:bottom w:val="single" w:sz="4" w:space="0" w:color="auto"/>
            </w:tcBorders>
            <w:shd w:val="clear" w:color="auto" w:fill="auto"/>
            <w:vAlign w:val="center"/>
          </w:tcPr>
          <w:p w14:paraId="6A98044E" w14:textId="65312049" w:rsidR="001F0B29" w:rsidRPr="0034316F"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20"/>
              </w:rPr>
              <w:t>Number of stations proposed in this application</w:t>
            </w:r>
          </w:p>
          <w:p w14:paraId="5295BEAD" w14:textId="5FF44979" w:rsidR="001F0B29" w:rsidRPr="0034316F"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(Answer must be 10 or less for new or small facilities applying pursuant to Condition 1)</w:t>
            </w:r>
            <w:r w:rsidR="002B2F65">
              <w:rPr>
                <w:rFonts w:asciiTheme="minorHAnsi" w:hAnsiTheme="minorHAnsi" w:cstheme="minorHAnsi"/>
                <w:spacing w:val="0"/>
                <w:sz w:val="16"/>
                <w:szCs w:val="16"/>
              </w:rPr>
              <w:t xml:space="preserve"> </w:t>
            </w:r>
            <w:r w:rsidRPr="0034316F">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12" w:space="0" w:color="auto"/>
              <w:bottom w:val="single" w:sz="4" w:space="0" w:color="auto"/>
            </w:tcBorders>
            <w:shd w:val="clear" w:color="auto" w:fill="auto"/>
            <w:vAlign w:val="center"/>
          </w:tcPr>
          <w:p w14:paraId="55C0D9E0"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74750ECD" w14:textId="77777777" w:rsidTr="00320378">
        <w:trPr>
          <w:trHeight w:val="432"/>
        </w:trPr>
        <w:tc>
          <w:tcPr>
            <w:tcW w:w="7087" w:type="dxa"/>
            <w:gridSpan w:val="2"/>
            <w:tcBorders>
              <w:bottom w:val="single" w:sz="12" w:space="0" w:color="auto"/>
            </w:tcBorders>
            <w:shd w:val="clear" w:color="auto" w:fill="auto"/>
            <w:vAlign w:val="center"/>
          </w:tcPr>
          <w:p w14:paraId="6DD8422F" w14:textId="454EB9B7" w:rsidR="001F0B29" w:rsidRPr="0034316F"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20"/>
              </w:rPr>
              <w:t>Number of in-center patients per station as of the current reporting date</w:t>
            </w:r>
          </w:p>
          <w:p w14:paraId="645E70C9" w14:textId="39B38AE9" w:rsidR="001F0B29" w:rsidRPr="0034316F"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(Answer must be 3.0 or greater for new or small facilities applying pursuant to Condition 1)</w:t>
            </w:r>
            <w:r w:rsidR="002B2F65">
              <w:rPr>
                <w:rFonts w:asciiTheme="minorHAnsi" w:hAnsiTheme="minorHAnsi" w:cstheme="minorHAnsi"/>
                <w:spacing w:val="0"/>
                <w:sz w:val="16"/>
                <w:szCs w:val="16"/>
              </w:rPr>
              <w:t xml:space="preserve"> </w:t>
            </w:r>
            <w:r w:rsidRPr="0034316F">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bottom w:val="single" w:sz="12" w:space="0" w:color="auto"/>
            </w:tcBorders>
            <w:shd w:val="clear" w:color="auto" w:fill="auto"/>
            <w:vAlign w:val="center"/>
          </w:tcPr>
          <w:p w14:paraId="1619BD04"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31AA4B54" w14:textId="77777777" w:rsidTr="00320378">
        <w:trPr>
          <w:trHeight w:val="432"/>
        </w:trPr>
        <w:tc>
          <w:tcPr>
            <w:tcW w:w="7087" w:type="dxa"/>
            <w:gridSpan w:val="2"/>
            <w:tcBorders>
              <w:top w:val="single" w:sz="12" w:space="0" w:color="auto"/>
              <w:bottom w:val="single" w:sz="2" w:space="0" w:color="auto"/>
            </w:tcBorders>
            <w:shd w:val="clear" w:color="auto" w:fill="auto"/>
            <w:vAlign w:val="center"/>
          </w:tcPr>
          <w:p w14:paraId="48716E4B" w14:textId="3F1D54CE" w:rsidR="001F0B29" w:rsidRDefault="001F0B29" w:rsidP="001F0B29">
            <w:pPr>
              <w:tabs>
                <w:tab w:val="left" w:pos="-720"/>
              </w:tabs>
              <w:suppressAutoHyphens/>
              <w:rPr>
                <w:rFonts w:asciiTheme="minorHAnsi" w:hAnsiTheme="minorHAnsi" w:cstheme="minorHAnsi"/>
                <w:spacing w:val="0"/>
                <w:sz w:val="20"/>
              </w:rPr>
            </w:pPr>
            <w:r w:rsidRPr="00A41B94">
              <w:rPr>
                <w:rFonts w:asciiTheme="minorHAnsi" w:hAnsiTheme="minorHAnsi" w:cstheme="minorHAnsi"/>
                <w:b/>
                <w:spacing w:val="0"/>
                <w:sz w:val="20"/>
              </w:rPr>
              <w:t>Current Reporting Date</w:t>
            </w:r>
            <w:r w:rsidRPr="00CD65A1">
              <w:rPr>
                <w:rFonts w:asciiTheme="minorHAnsi" w:hAnsiTheme="minorHAnsi" w:cstheme="minorHAnsi"/>
                <w:spacing w:val="0"/>
                <w:sz w:val="20"/>
              </w:rPr>
              <w:t xml:space="preserve"> </w:t>
            </w:r>
          </w:p>
          <w:p w14:paraId="790BFFD1" w14:textId="37E4F253" w:rsidR="001F0B29" w:rsidRPr="00CD65A1"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(Answer must be no more than 90 days before the date the application will be submitted)</w:t>
            </w:r>
            <w:r w:rsidR="002B2F65">
              <w:rPr>
                <w:rFonts w:asciiTheme="minorHAnsi" w:hAnsiTheme="minorHAnsi" w:cstheme="minorHAnsi"/>
                <w:spacing w:val="0"/>
                <w:sz w:val="16"/>
                <w:szCs w:val="16"/>
              </w:rPr>
              <w:t xml:space="preserve"> </w:t>
            </w:r>
            <w:r w:rsidRPr="00636BFE">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12" w:space="0" w:color="auto"/>
              <w:bottom w:val="single" w:sz="2" w:space="0" w:color="auto"/>
            </w:tcBorders>
            <w:shd w:val="clear" w:color="auto" w:fill="auto"/>
            <w:vAlign w:val="center"/>
          </w:tcPr>
          <w:p w14:paraId="5C61DEB9" w14:textId="7B26CF99" w:rsidR="001F0B29" w:rsidRPr="00CD65A1" w:rsidRDefault="002B2F65" w:rsidP="001F0B29">
            <w:pPr>
              <w:suppressAutoHyphens/>
              <w:jc w:val="center"/>
              <w:rPr>
                <w:rFonts w:asciiTheme="minorHAnsi" w:hAnsiTheme="minorHAnsi" w:cstheme="minorHAnsi"/>
                <w:spacing w:val="0"/>
                <w:sz w:val="20"/>
              </w:rPr>
            </w:pPr>
            <w:r w:rsidRPr="00D85BA5">
              <w:rPr>
                <w:rFonts w:asciiTheme="minorHAnsi" w:hAnsiTheme="minorHAnsi" w:cstheme="minorHAnsi"/>
                <w:color w:val="FF0000"/>
                <w:spacing w:val="0"/>
                <w:sz w:val="20"/>
              </w:rPr>
              <w:t>mm/dd/</w:t>
            </w:r>
            <w:proofErr w:type="spellStart"/>
            <w:r w:rsidRPr="00D85BA5">
              <w:rPr>
                <w:rFonts w:asciiTheme="minorHAnsi" w:hAnsiTheme="minorHAnsi" w:cstheme="minorHAnsi"/>
                <w:color w:val="FF0000"/>
                <w:spacing w:val="0"/>
                <w:sz w:val="20"/>
              </w:rPr>
              <w:t>yyyy</w:t>
            </w:r>
            <w:proofErr w:type="spellEnd"/>
          </w:p>
        </w:tc>
      </w:tr>
      <w:tr w:rsidR="001F0B29" w:rsidRPr="00CD65A1" w14:paraId="04B22A63" w14:textId="77777777" w:rsidTr="00320378">
        <w:trPr>
          <w:trHeight w:val="432"/>
        </w:trPr>
        <w:tc>
          <w:tcPr>
            <w:tcW w:w="7087" w:type="dxa"/>
            <w:gridSpan w:val="2"/>
            <w:tcBorders>
              <w:top w:val="single" w:sz="2" w:space="0" w:color="auto"/>
              <w:bottom w:val="single" w:sz="12" w:space="0" w:color="auto"/>
            </w:tcBorders>
            <w:shd w:val="clear" w:color="auto" w:fill="auto"/>
            <w:vAlign w:val="center"/>
          </w:tcPr>
          <w:p w14:paraId="568B0622" w14:textId="0790B02E" w:rsidR="001F0B29" w:rsidRDefault="001F0B29" w:rsidP="001F0B29">
            <w:pPr>
              <w:tabs>
                <w:tab w:val="left" w:pos="-720"/>
              </w:tabs>
              <w:suppressAutoHyphens/>
              <w:rPr>
                <w:rFonts w:asciiTheme="minorHAnsi" w:hAnsiTheme="minorHAnsi" w:cstheme="minorHAnsi"/>
                <w:spacing w:val="0"/>
                <w:sz w:val="20"/>
              </w:rPr>
            </w:pPr>
            <w:r w:rsidRPr="00A41B94">
              <w:rPr>
                <w:rFonts w:asciiTheme="minorHAnsi" w:hAnsiTheme="minorHAnsi" w:cstheme="minorHAnsi"/>
                <w:b/>
                <w:spacing w:val="0"/>
                <w:sz w:val="20"/>
              </w:rPr>
              <w:t>Previous Reporting Date</w:t>
            </w:r>
            <w:r w:rsidRPr="00CD65A1">
              <w:rPr>
                <w:rFonts w:asciiTheme="minorHAnsi" w:hAnsiTheme="minorHAnsi" w:cstheme="minorHAnsi"/>
                <w:spacing w:val="0"/>
                <w:sz w:val="20"/>
              </w:rPr>
              <w:t xml:space="preserve"> </w:t>
            </w:r>
          </w:p>
          <w:p w14:paraId="6D18B379" w14:textId="1FB54A3C" w:rsidR="001F0B29" w:rsidRPr="00CD65A1" w:rsidRDefault="001F0B29" w:rsidP="001F0B29">
            <w:pPr>
              <w:suppressAutoHyphens/>
              <w:rPr>
                <w:rFonts w:asciiTheme="minorHAnsi" w:hAnsiTheme="minorHAnsi" w:cstheme="minorHAnsi"/>
                <w:spacing w:val="0"/>
                <w:sz w:val="20"/>
              </w:rPr>
            </w:pPr>
            <w:r w:rsidRPr="0034316F">
              <w:rPr>
                <w:rFonts w:asciiTheme="minorHAnsi" w:hAnsiTheme="minorHAnsi" w:cstheme="minorHAnsi"/>
                <w:spacing w:val="0"/>
                <w:sz w:val="16"/>
                <w:szCs w:val="16"/>
              </w:rPr>
              <w:t>(Answer must be six months before the current reporting date)</w:t>
            </w:r>
            <w:r w:rsidR="002B2F65">
              <w:rPr>
                <w:rFonts w:asciiTheme="minorHAnsi" w:hAnsiTheme="minorHAnsi" w:cstheme="minorHAnsi"/>
                <w:spacing w:val="0"/>
                <w:sz w:val="16"/>
                <w:szCs w:val="16"/>
              </w:rPr>
              <w:t xml:space="preserve"> </w:t>
            </w:r>
            <w:r w:rsidRPr="00636BFE">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2" w:space="0" w:color="auto"/>
              <w:bottom w:val="single" w:sz="12" w:space="0" w:color="auto"/>
            </w:tcBorders>
            <w:shd w:val="clear" w:color="auto" w:fill="auto"/>
            <w:vAlign w:val="center"/>
          </w:tcPr>
          <w:p w14:paraId="67AA209E" w14:textId="1AF707FC" w:rsidR="001F0B29" w:rsidRPr="00CD65A1" w:rsidRDefault="002B2F65" w:rsidP="001F0B29">
            <w:pPr>
              <w:suppressAutoHyphens/>
              <w:jc w:val="center"/>
              <w:rPr>
                <w:rFonts w:asciiTheme="minorHAnsi" w:hAnsiTheme="minorHAnsi" w:cstheme="minorHAnsi"/>
                <w:spacing w:val="0"/>
                <w:sz w:val="20"/>
              </w:rPr>
            </w:pPr>
            <w:r w:rsidRPr="00D85BA5">
              <w:rPr>
                <w:rFonts w:asciiTheme="minorHAnsi" w:hAnsiTheme="minorHAnsi" w:cstheme="minorHAnsi"/>
                <w:color w:val="FF0000"/>
                <w:spacing w:val="0"/>
                <w:sz w:val="20"/>
              </w:rPr>
              <w:t>mm/dd/</w:t>
            </w:r>
            <w:proofErr w:type="spellStart"/>
            <w:r w:rsidRPr="00D85BA5">
              <w:rPr>
                <w:rFonts w:asciiTheme="minorHAnsi" w:hAnsiTheme="minorHAnsi" w:cstheme="minorHAnsi"/>
                <w:color w:val="FF0000"/>
                <w:spacing w:val="0"/>
                <w:sz w:val="20"/>
              </w:rPr>
              <w:t>yyyy</w:t>
            </w:r>
            <w:proofErr w:type="spellEnd"/>
          </w:p>
        </w:tc>
      </w:tr>
      <w:tr w:rsidR="001F0B29" w:rsidRPr="00CD65A1" w14:paraId="781337FE" w14:textId="77777777" w:rsidTr="00320378">
        <w:trPr>
          <w:trHeight w:val="360"/>
        </w:trPr>
        <w:tc>
          <w:tcPr>
            <w:tcW w:w="967" w:type="dxa"/>
            <w:tcBorders>
              <w:top w:val="single" w:sz="2" w:space="0" w:color="auto"/>
              <w:bottom w:val="single" w:sz="2" w:space="0" w:color="auto"/>
            </w:tcBorders>
            <w:shd w:val="clear" w:color="auto" w:fill="auto"/>
            <w:vAlign w:val="center"/>
          </w:tcPr>
          <w:p w14:paraId="4210DB67"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1</w:t>
            </w:r>
          </w:p>
        </w:tc>
        <w:tc>
          <w:tcPr>
            <w:tcW w:w="6120" w:type="dxa"/>
            <w:tcBorders>
              <w:top w:val="single" w:sz="2" w:space="0" w:color="auto"/>
              <w:bottom w:val="single" w:sz="2" w:space="0" w:color="auto"/>
            </w:tcBorders>
            <w:shd w:val="clear" w:color="auto" w:fill="auto"/>
            <w:vAlign w:val="center"/>
          </w:tcPr>
          <w:p w14:paraId="1BBDC42E" w14:textId="02CACB78" w:rsidR="001F0B29" w:rsidRPr="00CD65A1" w:rsidRDefault="001F0B29" w:rsidP="001F0B29">
            <w:pPr>
              <w:suppressAutoHyphens/>
              <w:rPr>
                <w:rFonts w:asciiTheme="minorHAnsi" w:hAnsiTheme="minorHAnsi" w:cstheme="minorHAnsi"/>
                <w:spacing w:val="0"/>
                <w:sz w:val="20"/>
              </w:rPr>
            </w:pPr>
            <w:r>
              <w:rPr>
                <w:rFonts w:asciiTheme="minorHAnsi" w:hAnsiTheme="minorHAnsi" w:cstheme="minorHAnsi"/>
                <w:spacing w:val="0"/>
                <w:sz w:val="20"/>
              </w:rPr>
              <w:t xml:space="preserve">Number </w:t>
            </w:r>
            <w:r w:rsidRPr="00CD65A1">
              <w:rPr>
                <w:rFonts w:asciiTheme="minorHAnsi" w:hAnsiTheme="minorHAnsi" w:cstheme="minorHAnsi"/>
                <w:spacing w:val="0"/>
                <w:sz w:val="20"/>
              </w:rPr>
              <w:t xml:space="preserve">of </w:t>
            </w:r>
            <w:r>
              <w:rPr>
                <w:rFonts w:asciiTheme="minorHAnsi" w:hAnsiTheme="minorHAnsi" w:cstheme="minorHAnsi"/>
                <w:spacing w:val="0"/>
                <w:sz w:val="20"/>
              </w:rPr>
              <w:t>i</w:t>
            </w:r>
            <w:r w:rsidRPr="00CD65A1">
              <w:rPr>
                <w:rFonts w:asciiTheme="minorHAnsi" w:hAnsiTheme="minorHAnsi" w:cstheme="minorHAnsi"/>
                <w:spacing w:val="0"/>
                <w:sz w:val="20"/>
              </w:rPr>
              <w:t xml:space="preserve">n-center </w:t>
            </w:r>
            <w:r>
              <w:rPr>
                <w:rFonts w:asciiTheme="minorHAnsi" w:hAnsiTheme="minorHAnsi" w:cstheme="minorHAnsi"/>
                <w:spacing w:val="0"/>
                <w:sz w:val="20"/>
              </w:rPr>
              <w:t>p</w:t>
            </w:r>
            <w:r w:rsidRPr="00CD65A1">
              <w:rPr>
                <w:rFonts w:asciiTheme="minorHAnsi" w:hAnsiTheme="minorHAnsi" w:cstheme="minorHAnsi"/>
                <w:spacing w:val="0"/>
                <w:sz w:val="20"/>
              </w:rPr>
              <w:t>atients as of the Current Reporting Date</w:t>
            </w:r>
            <w:r w:rsidR="002B2F65">
              <w:rPr>
                <w:rFonts w:asciiTheme="minorHAnsi" w:hAnsiTheme="minorHAnsi" w:cstheme="minorHAnsi"/>
                <w:spacing w:val="0"/>
                <w:sz w:val="20"/>
              </w:rPr>
              <w:t xml:space="preserve"> </w:t>
            </w:r>
            <w:r w:rsidRPr="00636BFE">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2" w:space="0" w:color="auto"/>
              <w:bottom w:val="single" w:sz="2" w:space="0" w:color="auto"/>
            </w:tcBorders>
            <w:shd w:val="clear" w:color="auto" w:fill="auto"/>
            <w:vAlign w:val="center"/>
          </w:tcPr>
          <w:p w14:paraId="5A1BD04E"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39A39D4C" w14:textId="77777777" w:rsidTr="00320378">
        <w:trPr>
          <w:trHeight w:val="360"/>
        </w:trPr>
        <w:tc>
          <w:tcPr>
            <w:tcW w:w="967" w:type="dxa"/>
            <w:tcBorders>
              <w:top w:val="single" w:sz="2" w:space="0" w:color="auto"/>
              <w:bottom w:val="single" w:sz="2" w:space="0" w:color="auto"/>
            </w:tcBorders>
            <w:shd w:val="clear" w:color="auto" w:fill="auto"/>
            <w:vAlign w:val="center"/>
          </w:tcPr>
          <w:p w14:paraId="14580E8D"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2</w:t>
            </w:r>
          </w:p>
        </w:tc>
        <w:tc>
          <w:tcPr>
            <w:tcW w:w="6120" w:type="dxa"/>
            <w:tcBorders>
              <w:top w:val="single" w:sz="2" w:space="0" w:color="auto"/>
              <w:bottom w:val="single" w:sz="2" w:space="0" w:color="auto"/>
            </w:tcBorders>
            <w:shd w:val="clear" w:color="auto" w:fill="auto"/>
            <w:vAlign w:val="center"/>
          </w:tcPr>
          <w:p w14:paraId="1132F3B1" w14:textId="38EC653B" w:rsidR="001F0B29" w:rsidRPr="00CD65A1" w:rsidRDefault="001F0B29" w:rsidP="001F0B29">
            <w:pPr>
              <w:suppressAutoHyphens/>
              <w:rPr>
                <w:rFonts w:asciiTheme="minorHAnsi" w:hAnsiTheme="minorHAnsi" w:cstheme="minorHAnsi"/>
                <w:spacing w:val="0"/>
                <w:sz w:val="20"/>
              </w:rPr>
            </w:pPr>
            <w:r>
              <w:rPr>
                <w:rFonts w:asciiTheme="minorHAnsi" w:hAnsiTheme="minorHAnsi" w:cstheme="minorHAnsi"/>
                <w:spacing w:val="0"/>
                <w:sz w:val="20"/>
              </w:rPr>
              <w:t xml:space="preserve">Number </w:t>
            </w:r>
            <w:r w:rsidRPr="00CD65A1">
              <w:rPr>
                <w:rFonts w:asciiTheme="minorHAnsi" w:hAnsiTheme="minorHAnsi" w:cstheme="minorHAnsi"/>
                <w:spacing w:val="0"/>
                <w:sz w:val="20"/>
              </w:rPr>
              <w:t xml:space="preserve">of </w:t>
            </w:r>
            <w:r>
              <w:rPr>
                <w:rFonts w:asciiTheme="minorHAnsi" w:hAnsiTheme="minorHAnsi" w:cstheme="minorHAnsi"/>
                <w:spacing w:val="0"/>
                <w:sz w:val="20"/>
              </w:rPr>
              <w:t>i</w:t>
            </w:r>
            <w:r w:rsidRPr="00CD65A1">
              <w:rPr>
                <w:rFonts w:asciiTheme="minorHAnsi" w:hAnsiTheme="minorHAnsi" w:cstheme="minorHAnsi"/>
                <w:spacing w:val="0"/>
                <w:sz w:val="20"/>
              </w:rPr>
              <w:t>n-</w:t>
            </w:r>
            <w:r>
              <w:rPr>
                <w:rFonts w:asciiTheme="minorHAnsi" w:hAnsiTheme="minorHAnsi" w:cstheme="minorHAnsi"/>
                <w:spacing w:val="0"/>
                <w:sz w:val="20"/>
              </w:rPr>
              <w:t>c</w:t>
            </w:r>
            <w:r w:rsidRPr="00CD65A1">
              <w:rPr>
                <w:rFonts w:asciiTheme="minorHAnsi" w:hAnsiTheme="minorHAnsi" w:cstheme="minorHAnsi"/>
                <w:spacing w:val="0"/>
                <w:sz w:val="20"/>
              </w:rPr>
              <w:t xml:space="preserve">enter </w:t>
            </w:r>
            <w:r>
              <w:rPr>
                <w:rFonts w:asciiTheme="minorHAnsi" w:hAnsiTheme="minorHAnsi" w:cstheme="minorHAnsi"/>
                <w:spacing w:val="0"/>
                <w:sz w:val="20"/>
              </w:rPr>
              <w:t>p</w:t>
            </w:r>
            <w:r w:rsidRPr="00CD65A1">
              <w:rPr>
                <w:rFonts w:asciiTheme="minorHAnsi" w:hAnsiTheme="minorHAnsi" w:cstheme="minorHAnsi"/>
                <w:spacing w:val="0"/>
                <w:sz w:val="20"/>
              </w:rPr>
              <w:t>atients as of the Previous Reporting Date</w:t>
            </w:r>
            <w:r w:rsidR="002B2F65">
              <w:rPr>
                <w:rFonts w:asciiTheme="minorHAnsi" w:hAnsiTheme="minorHAnsi" w:cstheme="minorHAnsi"/>
                <w:spacing w:val="0"/>
                <w:sz w:val="20"/>
              </w:rPr>
              <w:t xml:space="preserve"> </w:t>
            </w:r>
            <w:r w:rsidRPr="00636BFE">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2" w:space="0" w:color="auto"/>
              <w:bottom w:val="single" w:sz="2" w:space="0" w:color="auto"/>
            </w:tcBorders>
            <w:shd w:val="clear" w:color="auto" w:fill="auto"/>
            <w:vAlign w:val="center"/>
          </w:tcPr>
          <w:p w14:paraId="6ABB972E"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7D367642" w14:textId="77777777" w:rsidTr="00320378">
        <w:trPr>
          <w:trHeight w:val="360"/>
        </w:trPr>
        <w:tc>
          <w:tcPr>
            <w:tcW w:w="967" w:type="dxa"/>
            <w:tcBorders>
              <w:top w:val="single" w:sz="2" w:space="0" w:color="auto"/>
              <w:bottom w:val="single" w:sz="2" w:space="0" w:color="auto"/>
            </w:tcBorders>
            <w:shd w:val="clear" w:color="auto" w:fill="auto"/>
            <w:vAlign w:val="center"/>
          </w:tcPr>
          <w:p w14:paraId="54D6416D"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3</w:t>
            </w:r>
          </w:p>
        </w:tc>
        <w:tc>
          <w:tcPr>
            <w:tcW w:w="6120" w:type="dxa"/>
            <w:tcBorders>
              <w:top w:val="single" w:sz="2" w:space="0" w:color="auto"/>
              <w:bottom w:val="single" w:sz="2" w:space="0" w:color="auto"/>
            </w:tcBorders>
            <w:shd w:val="clear" w:color="auto" w:fill="auto"/>
            <w:vAlign w:val="center"/>
          </w:tcPr>
          <w:p w14:paraId="3A98E41D" w14:textId="4F30A743"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Subtract Line 2 from Line 1 (</w:t>
            </w:r>
            <w:r>
              <w:rPr>
                <w:rFonts w:asciiTheme="minorHAnsi" w:hAnsiTheme="minorHAnsi" w:cstheme="minorHAnsi"/>
                <w:spacing w:val="0"/>
                <w:sz w:val="20"/>
              </w:rPr>
              <w:t>n</w:t>
            </w:r>
            <w:r w:rsidRPr="00CD65A1">
              <w:rPr>
                <w:rFonts w:asciiTheme="minorHAnsi" w:hAnsiTheme="minorHAnsi" w:cstheme="minorHAnsi"/>
                <w:spacing w:val="0"/>
                <w:sz w:val="20"/>
              </w:rPr>
              <w:t xml:space="preserve">et </w:t>
            </w:r>
            <w:r>
              <w:rPr>
                <w:rFonts w:asciiTheme="minorHAnsi" w:hAnsiTheme="minorHAnsi" w:cstheme="minorHAnsi"/>
                <w:spacing w:val="0"/>
                <w:sz w:val="20"/>
              </w:rPr>
              <w:t>i</w:t>
            </w:r>
            <w:r w:rsidRPr="00CD65A1">
              <w:rPr>
                <w:rFonts w:asciiTheme="minorHAnsi" w:hAnsiTheme="minorHAnsi" w:cstheme="minorHAnsi"/>
                <w:spacing w:val="0"/>
                <w:sz w:val="20"/>
              </w:rPr>
              <w:t xml:space="preserve">n-center </w:t>
            </w:r>
            <w:r>
              <w:rPr>
                <w:rFonts w:asciiTheme="minorHAnsi" w:hAnsiTheme="minorHAnsi" w:cstheme="minorHAnsi"/>
                <w:spacing w:val="0"/>
                <w:sz w:val="20"/>
              </w:rPr>
              <w:t>c</w:t>
            </w:r>
            <w:r w:rsidRPr="00CD65A1">
              <w:rPr>
                <w:rFonts w:asciiTheme="minorHAnsi" w:hAnsiTheme="minorHAnsi" w:cstheme="minorHAnsi"/>
                <w:spacing w:val="0"/>
                <w:sz w:val="20"/>
              </w:rPr>
              <w:t xml:space="preserve">hange for 6 </w:t>
            </w:r>
            <w:r>
              <w:rPr>
                <w:rFonts w:asciiTheme="minorHAnsi" w:hAnsiTheme="minorHAnsi" w:cstheme="minorHAnsi"/>
                <w:spacing w:val="0"/>
                <w:sz w:val="20"/>
              </w:rPr>
              <w:t>m</w:t>
            </w:r>
            <w:r w:rsidRPr="00CD65A1">
              <w:rPr>
                <w:rFonts w:asciiTheme="minorHAnsi" w:hAnsiTheme="minorHAnsi" w:cstheme="minorHAnsi"/>
                <w:spacing w:val="0"/>
                <w:sz w:val="20"/>
              </w:rPr>
              <w:t>onths)</w:t>
            </w:r>
          </w:p>
        </w:tc>
        <w:tc>
          <w:tcPr>
            <w:tcW w:w="2217" w:type="dxa"/>
            <w:tcBorders>
              <w:top w:val="single" w:sz="2" w:space="0" w:color="auto"/>
              <w:bottom w:val="single" w:sz="2" w:space="0" w:color="auto"/>
            </w:tcBorders>
            <w:shd w:val="clear" w:color="auto" w:fill="auto"/>
            <w:vAlign w:val="center"/>
          </w:tcPr>
          <w:p w14:paraId="16740D7F"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6EA72FFD" w14:textId="77777777" w:rsidTr="00320378">
        <w:trPr>
          <w:trHeight w:val="360"/>
        </w:trPr>
        <w:tc>
          <w:tcPr>
            <w:tcW w:w="967" w:type="dxa"/>
            <w:tcBorders>
              <w:top w:val="single" w:sz="2" w:space="0" w:color="auto"/>
              <w:bottom w:val="single" w:sz="2" w:space="0" w:color="auto"/>
            </w:tcBorders>
            <w:shd w:val="clear" w:color="auto" w:fill="auto"/>
            <w:vAlign w:val="center"/>
          </w:tcPr>
          <w:p w14:paraId="2D63B9DD"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4</w:t>
            </w:r>
          </w:p>
        </w:tc>
        <w:tc>
          <w:tcPr>
            <w:tcW w:w="6120" w:type="dxa"/>
            <w:tcBorders>
              <w:top w:val="single" w:sz="2" w:space="0" w:color="auto"/>
              <w:bottom w:val="single" w:sz="2" w:space="0" w:color="auto"/>
            </w:tcBorders>
            <w:shd w:val="clear" w:color="auto" w:fill="auto"/>
            <w:vAlign w:val="center"/>
          </w:tcPr>
          <w:p w14:paraId="65DE1EBC" w14:textId="546CCBBD"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Divide Line 3 by Line 2 (6-month </w:t>
            </w:r>
            <w:r>
              <w:rPr>
                <w:rFonts w:asciiTheme="minorHAnsi" w:hAnsiTheme="minorHAnsi" w:cstheme="minorHAnsi"/>
                <w:spacing w:val="0"/>
                <w:sz w:val="20"/>
              </w:rPr>
              <w:t>g</w:t>
            </w:r>
            <w:r w:rsidRPr="00CD65A1">
              <w:rPr>
                <w:rFonts w:asciiTheme="minorHAnsi" w:hAnsiTheme="minorHAnsi" w:cstheme="minorHAnsi"/>
                <w:spacing w:val="0"/>
                <w:sz w:val="20"/>
              </w:rPr>
              <w:t xml:space="preserve">rowth </w:t>
            </w:r>
            <w:r>
              <w:rPr>
                <w:rFonts w:asciiTheme="minorHAnsi" w:hAnsiTheme="minorHAnsi" w:cstheme="minorHAnsi"/>
                <w:spacing w:val="0"/>
                <w:sz w:val="20"/>
              </w:rPr>
              <w:t>r</w:t>
            </w:r>
            <w:r w:rsidRPr="00CD65A1">
              <w:rPr>
                <w:rFonts w:asciiTheme="minorHAnsi" w:hAnsiTheme="minorHAnsi" w:cstheme="minorHAnsi"/>
                <w:spacing w:val="0"/>
                <w:sz w:val="20"/>
              </w:rPr>
              <w:t>ate)</w:t>
            </w:r>
          </w:p>
        </w:tc>
        <w:tc>
          <w:tcPr>
            <w:tcW w:w="2217" w:type="dxa"/>
            <w:tcBorders>
              <w:top w:val="single" w:sz="2" w:space="0" w:color="auto"/>
              <w:bottom w:val="single" w:sz="2" w:space="0" w:color="auto"/>
            </w:tcBorders>
            <w:shd w:val="clear" w:color="auto" w:fill="auto"/>
            <w:vAlign w:val="center"/>
          </w:tcPr>
          <w:p w14:paraId="154E0F21"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453F52B7" w14:textId="77777777" w:rsidTr="00320378">
        <w:trPr>
          <w:trHeight w:val="360"/>
        </w:trPr>
        <w:tc>
          <w:tcPr>
            <w:tcW w:w="967" w:type="dxa"/>
            <w:tcBorders>
              <w:top w:val="single" w:sz="2" w:space="0" w:color="auto"/>
              <w:bottom w:val="single" w:sz="2" w:space="0" w:color="auto"/>
            </w:tcBorders>
            <w:shd w:val="clear" w:color="auto" w:fill="auto"/>
            <w:vAlign w:val="center"/>
          </w:tcPr>
          <w:p w14:paraId="1EE8F64C"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5</w:t>
            </w:r>
          </w:p>
        </w:tc>
        <w:tc>
          <w:tcPr>
            <w:tcW w:w="6120" w:type="dxa"/>
            <w:tcBorders>
              <w:top w:val="single" w:sz="2" w:space="0" w:color="auto"/>
              <w:bottom w:val="single" w:sz="2" w:space="0" w:color="auto"/>
            </w:tcBorders>
            <w:shd w:val="clear" w:color="auto" w:fill="auto"/>
            <w:vAlign w:val="center"/>
          </w:tcPr>
          <w:p w14:paraId="6A3D7EF9" w14:textId="0ACDDB11"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 xml:space="preserve">Multiply Line 4 by </w:t>
            </w:r>
            <w:r>
              <w:rPr>
                <w:rFonts w:asciiTheme="minorHAnsi" w:hAnsiTheme="minorHAnsi" w:cstheme="minorHAnsi"/>
                <w:spacing w:val="0"/>
                <w:sz w:val="20"/>
              </w:rPr>
              <w:t xml:space="preserve">two </w:t>
            </w:r>
            <w:r w:rsidRPr="00CD65A1">
              <w:rPr>
                <w:rFonts w:asciiTheme="minorHAnsi" w:hAnsiTheme="minorHAnsi" w:cstheme="minorHAnsi"/>
                <w:spacing w:val="0"/>
                <w:sz w:val="20"/>
              </w:rPr>
              <w:t>(</w:t>
            </w:r>
            <w:r>
              <w:rPr>
                <w:rFonts w:asciiTheme="minorHAnsi" w:hAnsiTheme="minorHAnsi" w:cstheme="minorHAnsi"/>
                <w:spacing w:val="0"/>
                <w:sz w:val="20"/>
              </w:rPr>
              <w:t>a</w:t>
            </w:r>
            <w:r w:rsidRPr="00CD65A1">
              <w:rPr>
                <w:rFonts w:asciiTheme="minorHAnsi" w:hAnsiTheme="minorHAnsi" w:cstheme="minorHAnsi"/>
                <w:spacing w:val="0"/>
                <w:sz w:val="20"/>
              </w:rPr>
              <w:t xml:space="preserve">nnual </w:t>
            </w:r>
            <w:r>
              <w:rPr>
                <w:rFonts w:asciiTheme="minorHAnsi" w:hAnsiTheme="minorHAnsi" w:cstheme="minorHAnsi"/>
                <w:spacing w:val="0"/>
                <w:sz w:val="20"/>
              </w:rPr>
              <w:t>g</w:t>
            </w:r>
            <w:r w:rsidRPr="00CD65A1">
              <w:rPr>
                <w:rFonts w:asciiTheme="minorHAnsi" w:hAnsiTheme="minorHAnsi" w:cstheme="minorHAnsi"/>
                <w:spacing w:val="0"/>
                <w:sz w:val="20"/>
              </w:rPr>
              <w:t xml:space="preserve">rowth </w:t>
            </w:r>
            <w:r>
              <w:rPr>
                <w:rFonts w:asciiTheme="minorHAnsi" w:hAnsiTheme="minorHAnsi" w:cstheme="minorHAnsi"/>
                <w:spacing w:val="0"/>
                <w:sz w:val="20"/>
              </w:rPr>
              <w:t>r</w:t>
            </w:r>
            <w:r w:rsidRPr="00CD65A1">
              <w:rPr>
                <w:rFonts w:asciiTheme="minorHAnsi" w:hAnsiTheme="minorHAnsi" w:cstheme="minorHAnsi"/>
                <w:spacing w:val="0"/>
                <w:sz w:val="20"/>
              </w:rPr>
              <w:t>ate)</w:t>
            </w:r>
          </w:p>
        </w:tc>
        <w:tc>
          <w:tcPr>
            <w:tcW w:w="2217" w:type="dxa"/>
            <w:tcBorders>
              <w:top w:val="single" w:sz="2" w:space="0" w:color="auto"/>
              <w:bottom w:val="single" w:sz="2" w:space="0" w:color="auto"/>
            </w:tcBorders>
            <w:shd w:val="clear" w:color="auto" w:fill="auto"/>
            <w:vAlign w:val="center"/>
          </w:tcPr>
          <w:p w14:paraId="543D0D98"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4E166BC8" w14:textId="77777777" w:rsidTr="00320378">
        <w:trPr>
          <w:trHeight w:val="360"/>
        </w:trPr>
        <w:tc>
          <w:tcPr>
            <w:tcW w:w="967" w:type="dxa"/>
            <w:tcBorders>
              <w:top w:val="single" w:sz="2" w:space="0" w:color="auto"/>
              <w:bottom w:val="single" w:sz="2" w:space="0" w:color="auto"/>
            </w:tcBorders>
            <w:shd w:val="clear" w:color="auto" w:fill="auto"/>
            <w:vAlign w:val="center"/>
          </w:tcPr>
          <w:p w14:paraId="29550FCC"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6</w:t>
            </w:r>
          </w:p>
        </w:tc>
        <w:tc>
          <w:tcPr>
            <w:tcW w:w="6120" w:type="dxa"/>
            <w:tcBorders>
              <w:top w:val="single" w:sz="2" w:space="0" w:color="auto"/>
              <w:bottom w:val="single" w:sz="2" w:space="0" w:color="auto"/>
            </w:tcBorders>
            <w:shd w:val="clear" w:color="auto" w:fill="auto"/>
            <w:vAlign w:val="center"/>
          </w:tcPr>
          <w:p w14:paraId="3F4BCC5E" w14:textId="7ECDE6A5"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Multiply Line 5 by Line 1 (</w:t>
            </w:r>
            <w:r>
              <w:rPr>
                <w:rFonts w:asciiTheme="minorHAnsi" w:hAnsiTheme="minorHAnsi" w:cstheme="minorHAnsi"/>
                <w:spacing w:val="0"/>
                <w:sz w:val="20"/>
              </w:rPr>
              <w:t>n</w:t>
            </w:r>
            <w:r w:rsidRPr="00CD65A1">
              <w:rPr>
                <w:rFonts w:asciiTheme="minorHAnsi" w:hAnsiTheme="minorHAnsi" w:cstheme="minorHAnsi"/>
                <w:spacing w:val="0"/>
                <w:sz w:val="20"/>
              </w:rPr>
              <w:t xml:space="preserve">ew </w:t>
            </w:r>
            <w:r>
              <w:rPr>
                <w:rFonts w:asciiTheme="minorHAnsi" w:hAnsiTheme="minorHAnsi" w:cstheme="minorHAnsi"/>
                <w:spacing w:val="0"/>
                <w:sz w:val="20"/>
              </w:rPr>
              <w:t>p</w:t>
            </w:r>
            <w:r w:rsidRPr="00CD65A1">
              <w:rPr>
                <w:rFonts w:asciiTheme="minorHAnsi" w:hAnsiTheme="minorHAnsi" w:cstheme="minorHAnsi"/>
                <w:spacing w:val="0"/>
                <w:sz w:val="20"/>
              </w:rPr>
              <w:t>atients)</w:t>
            </w:r>
          </w:p>
        </w:tc>
        <w:tc>
          <w:tcPr>
            <w:tcW w:w="2217" w:type="dxa"/>
            <w:tcBorders>
              <w:top w:val="single" w:sz="2" w:space="0" w:color="auto"/>
              <w:bottom w:val="single" w:sz="2" w:space="0" w:color="auto"/>
            </w:tcBorders>
            <w:shd w:val="clear" w:color="auto" w:fill="auto"/>
            <w:vAlign w:val="center"/>
          </w:tcPr>
          <w:p w14:paraId="59EC0205"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3B8617AC" w14:textId="77777777" w:rsidTr="00320378">
        <w:trPr>
          <w:trHeight w:val="360"/>
        </w:trPr>
        <w:tc>
          <w:tcPr>
            <w:tcW w:w="967" w:type="dxa"/>
            <w:tcBorders>
              <w:top w:val="single" w:sz="2" w:space="0" w:color="auto"/>
              <w:bottom w:val="single" w:sz="2" w:space="0" w:color="auto"/>
            </w:tcBorders>
            <w:shd w:val="clear" w:color="auto" w:fill="auto"/>
            <w:vAlign w:val="center"/>
          </w:tcPr>
          <w:p w14:paraId="4D31BC0F"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7</w:t>
            </w:r>
          </w:p>
        </w:tc>
        <w:tc>
          <w:tcPr>
            <w:tcW w:w="6120" w:type="dxa"/>
            <w:tcBorders>
              <w:top w:val="single" w:sz="2" w:space="0" w:color="auto"/>
              <w:bottom w:val="single" w:sz="2" w:space="0" w:color="auto"/>
            </w:tcBorders>
            <w:shd w:val="clear" w:color="auto" w:fill="auto"/>
            <w:vAlign w:val="center"/>
          </w:tcPr>
          <w:p w14:paraId="08087494" w14:textId="2B79A86D"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Add Line 6 to Line 1 (</w:t>
            </w:r>
            <w:r>
              <w:rPr>
                <w:rFonts w:asciiTheme="minorHAnsi" w:hAnsiTheme="minorHAnsi" w:cstheme="minorHAnsi"/>
                <w:spacing w:val="0"/>
                <w:sz w:val="20"/>
              </w:rPr>
              <w:t>t</w:t>
            </w:r>
            <w:r w:rsidRPr="00CD65A1">
              <w:rPr>
                <w:rFonts w:asciiTheme="minorHAnsi" w:hAnsiTheme="minorHAnsi" w:cstheme="minorHAnsi"/>
                <w:spacing w:val="0"/>
                <w:sz w:val="20"/>
              </w:rPr>
              <w:t xml:space="preserve">otal </w:t>
            </w:r>
            <w:r>
              <w:rPr>
                <w:rFonts w:asciiTheme="minorHAnsi" w:hAnsiTheme="minorHAnsi" w:cstheme="minorHAnsi"/>
                <w:spacing w:val="0"/>
                <w:sz w:val="20"/>
              </w:rPr>
              <w:t>p</w:t>
            </w:r>
            <w:r w:rsidRPr="00CD65A1">
              <w:rPr>
                <w:rFonts w:asciiTheme="minorHAnsi" w:hAnsiTheme="minorHAnsi" w:cstheme="minorHAnsi"/>
                <w:spacing w:val="0"/>
                <w:sz w:val="20"/>
              </w:rPr>
              <w:t>atients)</w:t>
            </w:r>
          </w:p>
        </w:tc>
        <w:tc>
          <w:tcPr>
            <w:tcW w:w="2217" w:type="dxa"/>
            <w:tcBorders>
              <w:top w:val="single" w:sz="2" w:space="0" w:color="auto"/>
              <w:bottom w:val="single" w:sz="2" w:space="0" w:color="auto"/>
            </w:tcBorders>
            <w:shd w:val="clear" w:color="auto" w:fill="auto"/>
            <w:vAlign w:val="center"/>
          </w:tcPr>
          <w:p w14:paraId="476CFF2C"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72EC2BFB" w14:textId="77777777" w:rsidTr="00320378">
        <w:trPr>
          <w:trHeight w:val="360"/>
        </w:trPr>
        <w:tc>
          <w:tcPr>
            <w:tcW w:w="967" w:type="dxa"/>
            <w:tcBorders>
              <w:top w:val="single" w:sz="2" w:space="0" w:color="auto"/>
              <w:bottom w:val="single" w:sz="2" w:space="0" w:color="auto"/>
            </w:tcBorders>
            <w:shd w:val="clear" w:color="auto" w:fill="auto"/>
            <w:vAlign w:val="center"/>
          </w:tcPr>
          <w:p w14:paraId="2246EF69"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8</w:t>
            </w:r>
          </w:p>
        </w:tc>
        <w:tc>
          <w:tcPr>
            <w:tcW w:w="6120" w:type="dxa"/>
            <w:tcBorders>
              <w:top w:val="single" w:sz="2" w:space="0" w:color="auto"/>
              <w:bottom w:val="single" w:sz="2" w:space="0" w:color="auto"/>
            </w:tcBorders>
            <w:shd w:val="clear" w:color="auto" w:fill="auto"/>
            <w:vAlign w:val="center"/>
          </w:tcPr>
          <w:p w14:paraId="165B6564" w14:textId="47736C6A"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Divide Line 7 by 2.8 (</w:t>
            </w:r>
            <w:r>
              <w:rPr>
                <w:rFonts w:asciiTheme="minorHAnsi" w:hAnsiTheme="minorHAnsi" w:cstheme="minorHAnsi"/>
                <w:spacing w:val="0"/>
                <w:sz w:val="20"/>
              </w:rPr>
              <w:t>t</w:t>
            </w:r>
            <w:r w:rsidRPr="00CD65A1">
              <w:rPr>
                <w:rFonts w:asciiTheme="minorHAnsi" w:hAnsiTheme="minorHAnsi" w:cstheme="minorHAnsi"/>
                <w:spacing w:val="0"/>
                <w:sz w:val="20"/>
              </w:rPr>
              <w:t xml:space="preserve">otal # of </w:t>
            </w:r>
            <w:r>
              <w:rPr>
                <w:rFonts w:asciiTheme="minorHAnsi" w:hAnsiTheme="minorHAnsi" w:cstheme="minorHAnsi"/>
                <w:spacing w:val="0"/>
                <w:sz w:val="20"/>
              </w:rPr>
              <w:t>s</w:t>
            </w:r>
            <w:r w:rsidRPr="00CD65A1">
              <w:rPr>
                <w:rFonts w:asciiTheme="minorHAnsi" w:hAnsiTheme="minorHAnsi" w:cstheme="minorHAnsi"/>
                <w:spacing w:val="0"/>
                <w:sz w:val="20"/>
              </w:rPr>
              <w:t xml:space="preserve">tations </w:t>
            </w:r>
            <w:r>
              <w:rPr>
                <w:rFonts w:asciiTheme="minorHAnsi" w:hAnsiTheme="minorHAnsi" w:cstheme="minorHAnsi"/>
                <w:spacing w:val="0"/>
                <w:sz w:val="20"/>
              </w:rPr>
              <w:t>n</w:t>
            </w:r>
            <w:r w:rsidRPr="00CD65A1">
              <w:rPr>
                <w:rFonts w:asciiTheme="minorHAnsi" w:hAnsiTheme="minorHAnsi" w:cstheme="minorHAnsi"/>
                <w:spacing w:val="0"/>
                <w:sz w:val="20"/>
              </w:rPr>
              <w:t>eeded)</w:t>
            </w:r>
          </w:p>
        </w:tc>
        <w:tc>
          <w:tcPr>
            <w:tcW w:w="2217" w:type="dxa"/>
            <w:tcBorders>
              <w:top w:val="single" w:sz="2" w:space="0" w:color="auto"/>
              <w:bottom w:val="single" w:sz="2" w:space="0" w:color="auto"/>
            </w:tcBorders>
            <w:shd w:val="clear" w:color="auto" w:fill="auto"/>
            <w:vAlign w:val="center"/>
          </w:tcPr>
          <w:p w14:paraId="4B4D636D"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67150170" w14:textId="77777777" w:rsidTr="00320378">
        <w:trPr>
          <w:trHeight w:val="360"/>
        </w:trPr>
        <w:tc>
          <w:tcPr>
            <w:tcW w:w="967" w:type="dxa"/>
            <w:tcBorders>
              <w:top w:val="single" w:sz="2" w:space="0" w:color="auto"/>
              <w:bottom w:val="single" w:sz="2" w:space="0" w:color="auto"/>
            </w:tcBorders>
            <w:shd w:val="clear" w:color="auto" w:fill="auto"/>
            <w:vAlign w:val="center"/>
          </w:tcPr>
          <w:p w14:paraId="69601EC9"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9</w:t>
            </w:r>
          </w:p>
        </w:tc>
        <w:tc>
          <w:tcPr>
            <w:tcW w:w="6120" w:type="dxa"/>
            <w:tcBorders>
              <w:top w:val="single" w:sz="2" w:space="0" w:color="auto"/>
              <w:bottom w:val="single" w:sz="2" w:space="0" w:color="auto"/>
            </w:tcBorders>
            <w:shd w:val="clear" w:color="auto" w:fill="auto"/>
            <w:vAlign w:val="center"/>
          </w:tcPr>
          <w:p w14:paraId="278A06B9" w14:textId="3CD0D99D" w:rsidR="001F0B29" w:rsidRPr="00CD65A1" w:rsidRDefault="001F0B29" w:rsidP="001F0B29">
            <w:pPr>
              <w:suppressAutoHyphens/>
              <w:rPr>
                <w:rFonts w:asciiTheme="minorHAnsi" w:hAnsiTheme="minorHAnsi" w:cstheme="minorHAnsi"/>
                <w:spacing w:val="0"/>
                <w:sz w:val="20"/>
              </w:rPr>
            </w:pPr>
            <w:r>
              <w:rPr>
                <w:rFonts w:asciiTheme="minorHAnsi" w:hAnsiTheme="minorHAnsi" w:cstheme="minorHAnsi"/>
                <w:spacing w:val="0"/>
                <w:sz w:val="20"/>
              </w:rPr>
              <w:t>Number</w:t>
            </w:r>
            <w:r w:rsidRPr="00CD65A1">
              <w:rPr>
                <w:rFonts w:asciiTheme="minorHAnsi" w:hAnsiTheme="minorHAnsi" w:cstheme="minorHAnsi"/>
                <w:spacing w:val="0"/>
                <w:sz w:val="20"/>
              </w:rPr>
              <w:t xml:space="preserve"> of </w:t>
            </w:r>
            <w:r>
              <w:rPr>
                <w:rFonts w:asciiTheme="minorHAnsi" w:hAnsiTheme="minorHAnsi" w:cstheme="minorHAnsi"/>
                <w:spacing w:val="0"/>
                <w:sz w:val="20"/>
              </w:rPr>
              <w:t>s</w:t>
            </w:r>
            <w:r w:rsidRPr="00CD65A1">
              <w:rPr>
                <w:rFonts w:asciiTheme="minorHAnsi" w:hAnsiTheme="minorHAnsi" w:cstheme="minorHAnsi"/>
                <w:spacing w:val="0"/>
                <w:sz w:val="20"/>
              </w:rPr>
              <w:t xml:space="preserve">tations as of the </w:t>
            </w:r>
            <w:r>
              <w:rPr>
                <w:rFonts w:asciiTheme="minorHAnsi" w:hAnsiTheme="minorHAnsi" w:cstheme="minorHAnsi"/>
                <w:spacing w:val="0"/>
                <w:sz w:val="20"/>
              </w:rPr>
              <w:t>Application Deadline</w:t>
            </w:r>
            <w:r w:rsidRPr="00CD65A1">
              <w:rPr>
                <w:rFonts w:asciiTheme="minorHAnsi" w:hAnsiTheme="minorHAnsi" w:cstheme="minorHAnsi"/>
                <w:spacing w:val="0"/>
                <w:sz w:val="20"/>
              </w:rPr>
              <w:t xml:space="preserve"> </w:t>
            </w:r>
            <w:r w:rsidRPr="00636BFE">
              <w:rPr>
                <w:rFonts w:asciiTheme="minorHAnsi" w:hAnsiTheme="minorHAnsi" w:cstheme="minorHAnsi"/>
                <w:b/>
                <w:color w:val="FF0000"/>
                <w:spacing w:val="0"/>
                <w:sz w:val="20"/>
              </w:rPr>
              <w:t>^</w:t>
            </w:r>
            <w:r w:rsidRPr="00CD65A1">
              <w:rPr>
                <w:rFonts w:asciiTheme="minorHAnsi" w:hAnsiTheme="minorHAnsi" w:cstheme="minorHAnsi"/>
                <w:b/>
                <w:spacing w:val="0"/>
                <w:sz w:val="20"/>
              </w:rPr>
              <w:t xml:space="preserve"> </w:t>
            </w:r>
            <w:r w:rsidRPr="00636BFE">
              <w:rPr>
                <w:rFonts w:asciiTheme="minorHAnsi" w:hAnsiTheme="minorHAnsi" w:cstheme="minorHAnsi"/>
                <w:b/>
                <w:color w:val="FF0000"/>
                <w:spacing w:val="0"/>
                <w:sz w:val="20"/>
              </w:rPr>
              <w:t>*</w:t>
            </w:r>
            <w:r>
              <w:rPr>
                <w:rFonts w:asciiTheme="minorHAnsi" w:hAnsiTheme="minorHAnsi" w:cstheme="minorHAnsi"/>
                <w:b/>
                <w:color w:val="FF0000"/>
                <w:spacing w:val="0"/>
                <w:sz w:val="20"/>
              </w:rPr>
              <w:t>*</w:t>
            </w:r>
          </w:p>
        </w:tc>
        <w:tc>
          <w:tcPr>
            <w:tcW w:w="2217" w:type="dxa"/>
            <w:tcBorders>
              <w:top w:val="single" w:sz="2" w:space="0" w:color="auto"/>
              <w:bottom w:val="single" w:sz="2" w:space="0" w:color="auto"/>
            </w:tcBorders>
            <w:shd w:val="clear" w:color="auto" w:fill="auto"/>
            <w:vAlign w:val="center"/>
          </w:tcPr>
          <w:p w14:paraId="7530AACA" w14:textId="77777777" w:rsidR="001F0B29" w:rsidRPr="00CD65A1" w:rsidRDefault="001F0B29" w:rsidP="001F0B29">
            <w:pPr>
              <w:suppressAutoHyphens/>
              <w:jc w:val="center"/>
              <w:rPr>
                <w:rFonts w:asciiTheme="minorHAnsi" w:hAnsiTheme="minorHAnsi" w:cstheme="minorHAnsi"/>
                <w:spacing w:val="0"/>
                <w:sz w:val="20"/>
              </w:rPr>
            </w:pPr>
          </w:p>
        </w:tc>
      </w:tr>
      <w:tr w:rsidR="001F0B29" w:rsidRPr="00CD65A1" w14:paraId="70142E1A" w14:textId="77777777" w:rsidTr="00320378">
        <w:trPr>
          <w:trHeight w:val="360"/>
        </w:trPr>
        <w:tc>
          <w:tcPr>
            <w:tcW w:w="967" w:type="dxa"/>
            <w:tcBorders>
              <w:top w:val="single" w:sz="2" w:space="0" w:color="auto"/>
            </w:tcBorders>
            <w:shd w:val="clear" w:color="auto" w:fill="auto"/>
            <w:vAlign w:val="center"/>
          </w:tcPr>
          <w:p w14:paraId="2BE521D8" w14:textId="77777777" w:rsidR="001F0B29" w:rsidRPr="00CD65A1" w:rsidRDefault="001F0B29" w:rsidP="001F0B29">
            <w:pPr>
              <w:tabs>
                <w:tab w:val="left" w:pos="754"/>
              </w:tabs>
              <w:suppressAutoHyphens/>
              <w:jc w:val="center"/>
              <w:rPr>
                <w:rFonts w:asciiTheme="minorHAnsi" w:hAnsiTheme="minorHAnsi" w:cstheme="minorHAnsi"/>
                <w:spacing w:val="0"/>
                <w:sz w:val="20"/>
              </w:rPr>
            </w:pPr>
            <w:r w:rsidRPr="00CD65A1">
              <w:rPr>
                <w:rFonts w:asciiTheme="minorHAnsi" w:hAnsiTheme="minorHAnsi" w:cstheme="minorHAnsi"/>
                <w:spacing w:val="0"/>
                <w:sz w:val="20"/>
              </w:rPr>
              <w:t>10</w:t>
            </w:r>
          </w:p>
        </w:tc>
        <w:tc>
          <w:tcPr>
            <w:tcW w:w="6120" w:type="dxa"/>
            <w:tcBorders>
              <w:top w:val="single" w:sz="2" w:space="0" w:color="auto"/>
            </w:tcBorders>
            <w:shd w:val="clear" w:color="auto" w:fill="auto"/>
            <w:vAlign w:val="center"/>
          </w:tcPr>
          <w:p w14:paraId="1050347D" w14:textId="6844B724" w:rsidR="001F0B29" w:rsidRPr="00CD65A1" w:rsidRDefault="001F0B29" w:rsidP="001F0B29">
            <w:pPr>
              <w:suppressAutoHyphens/>
              <w:rPr>
                <w:rFonts w:asciiTheme="minorHAnsi" w:hAnsiTheme="minorHAnsi" w:cstheme="minorHAnsi"/>
                <w:spacing w:val="0"/>
                <w:sz w:val="20"/>
              </w:rPr>
            </w:pPr>
            <w:r w:rsidRPr="00CD65A1">
              <w:rPr>
                <w:rFonts w:asciiTheme="minorHAnsi" w:hAnsiTheme="minorHAnsi" w:cstheme="minorHAnsi"/>
                <w:spacing w:val="0"/>
                <w:sz w:val="20"/>
              </w:rPr>
              <w:t>Subtract Line 9 from Line 8 (</w:t>
            </w:r>
            <w:r>
              <w:rPr>
                <w:rFonts w:asciiTheme="minorHAnsi" w:hAnsiTheme="minorHAnsi" w:cstheme="minorHAnsi"/>
                <w:spacing w:val="0"/>
                <w:sz w:val="20"/>
              </w:rPr>
              <w:t>a</w:t>
            </w:r>
            <w:r w:rsidRPr="00CD65A1">
              <w:rPr>
                <w:rFonts w:asciiTheme="minorHAnsi" w:hAnsiTheme="minorHAnsi" w:cstheme="minorHAnsi"/>
                <w:spacing w:val="0"/>
                <w:sz w:val="20"/>
              </w:rPr>
              <w:t xml:space="preserve">dditional </w:t>
            </w:r>
            <w:r>
              <w:rPr>
                <w:rFonts w:asciiTheme="minorHAnsi" w:hAnsiTheme="minorHAnsi" w:cstheme="minorHAnsi"/>
                <w:spacing w:val="0"/>
                <w:sz w:val="20"/>
              </w:rPr>
              <w:t>s</w:t>
            </w:r>
            <w:r w:rsidRPr="00CD65A1">
              <w:rPr>
                <w:rFonts w:asciiTheme="minorHAnsi" w:hAnsiTheme="minorHAnsi" w:cstheme="minorHAnsi"/>
                <w:spacing w:val="0"/>
                <w:sz w:val="20"/>
              </w:rPr>
              <w:t xml:space="preserve">tations </w:t>
            </w:r>
            <w:r>
              <w:rPr>
                <w:rFonts w:asciiTheme="minorHAnsi" w:hAnsiTheme="minorHAnsi" w:cstheme="minorHAnsi"/>
                <w:spacing w:val="0"/>
                <w:sz w:val="20"/>
              </w:rPr>
              <w:t>n</w:t>
            </w:r>
            <w:r w:rsidRPr="00CD65A1">
              <w:rPr>
                <w:rFonts w:asciiTheme="minorHAnsi" w:hAnsiTheme="minorHAnsi" w:cstheme="minorHAnsi"/>
                <w:spacing w:val="0"/>
                <w:sz w:val="20"/>
              </w:rPr>
              <w:t>eeded)</w:t>
            </w:r>
          </w:p>
        </w:tc>
        <w:tc>
          <w:tcPr>
            <w:tcW w:w="2217" w:type="dxa"/>
            <w:tcBorders>
              <w:top w:val="single" w:sz="2" w:space="0" w:color="auto"/>
            </w:tcBorders>
            <w:shd w:val="clear" w:color="auto" w:fill="auto"/>
            <w:vAlign w:val="center"/>
          </w:tcPr>
          <w:p w14:paraId="6FFA4ACB" w14:textId="77777777" w:rsidR="001F0B29" w:rsidRPr="00CD65A1" w:rsidRDefault="001F0B29" w:rsidP="001F0B29">
            <w:pPr>
              <w:suppressAutoHyphens/>
              <w:jc w:val="center"/>
              <w:rPr>
                <w:rFonts w:asciiTheme="minorHAnsi" w:hAnsiTheme="minorHAnsi" w:cstheme="minorHAnsi"/>
                <w:spacing w:val="0"/>
                <w:sz w:val="20"/>
              </w:rPr>
            </w:pPr>
          </w:p>
        </w:tc>
      </w:tr>
    </w:tbl>
    <w:p w14:paraId="163C55BE" w14:textId="774FE862" w:rsidR="000F5E91" w:rsidRPr="0010335C" w:rsidRDefault="000F5E91" w:rsidP="000F5E91">
      <w:pPr>
        <w:tabs>
          <w:tab w:val="left" w:pos="1080"/>
        </w:tabs>
        <w:ind w:left="1080" w:hanging="360"/>
        <w:jc w:val="both"/>
        <w:rPr>
          <w:rFonts w:asciiTheme="minorHAnsi" w:hAnsiTheme="minorHAnsi" w:cstheme="minorHAnsi"/>
          <w:color w:val="000000" w:themeColor="text1"/>
          <w:sz w:val="20"/>
        </w:rPr>
      </w:pPr>
      <w:r w:rsidRPr="0010335C">
        <w:rPr>
          <w:rFonts w:asciiTheme="minorHAnsi" w:hAnsiTheme="minorHAnsi" w:cstheme="minorHAnsi"/>
          <w:b/>
          <w:color w:val="FF0000"/>
          <w:spacing w:val="0"/>
          <w:sz w:val="20"/>
        </w:rPr>
        <w:t>*</w:t>
      </w:r>
      <w:r w:rsidRPr="0010335C">
        <w:rPr>
          <w:rFonts w:asciiTheme="minorHAnsi" w:hAnsiTheme="minorHAnsi" w:cstheme="minorHAnsi"/>
          <w:color w:val="000000" w:themeColor="text1"/>
          <w:spacing w:val="0"/>
          <w:sz w:val="20"/>
        </w:rPr>
        <w:tab/>
      </w:r>
      <w:r w:rsidR="00327866" w:rsidRPr="0010335C">
        <w:rPr>
          <w:rFonts w:asciiTheme="minorHAnsi" w:hAnsiTheme="minorHAnsi" w:cstheme="minorHAnsi"/>
          <w:color w:val="000000" w:themeColor="text1"/>
          <w:spacing w:val="0"/>
          <w:sz w:val="20"/>
        </w:rPr>
        <w:t>Use Table 9A in</w:t>
      </w:r>
      <w:r w:rsidR="00327866" w:rsidRPr="0010335C">
        <w:rPr>
          <w:rFonts w:asciiTheme="minorHAnsi" w:hAnsiTheme="minorHAnsi" w:cstheme="minorHAnsi"/>
          <w:b/>
          <w:color w:val="000000" w:themeColor="text1"/>
          <w:spacing w:val="0"/>
          <w:sz w:val="20"/>
        </w:rPr>
        <w:t xml:space="preserve"> </w:t>
      </w:r>
      <w:r w:rsidRPr="0010335C">
        <w:rPr>
          <w:rFonts w:asciiTheme="minorHAnsi" w:hAnsiTheme="minorHAnsi" w:cstheme="minorHAnsi"/>
          <w:color w:val="000000" w:themeColor="text1"/>
          <w:spacing w:val="0"/>
          <w:sz w:val="20"/>
        </w:rPr>
        <w:t xml:space="preserve">the signed SMFP </w:t>
      </w:r>
      <w:r w:rsidR="00327866" w:rsidRPr="0010335C">
        <w:rPr>
          <w:rFonts w:asciiTheme="minorHAnsi" w:hAnsiTheme="minorHAnsi" w:cstheme="minorHAnsi"/>
          <w:color w:val="000000" w:themeColor="text1"/>
          <w:spacing w:val="0"/>
          <w:sz w:val="20"/>
        </w:rPr>
        <w:t>in effect as of the application deadline.</w:t>
      </w:r>
    </w:p>
    <w:p w14:paraId="27BF1BF4" w14:textId="31F4C528" w:rsidR="009667DC" w:rsidRPr="0010335C" w:rsidRDefault="00592296" w:rsidP="000F5E91">
      <w:pPr>
        <w:tabs>
          <w:tab w:val="left" w:pos="1080"/>
        </w:tabs>
        <w:ind w:left="1080" w:hanging="360"/>
        <w:jc w:val="both"/>
        <w:rPr>
          <w:rFonts w:asciiTheme="minorHAnsi" w:hAnsiTheme="minorHAnsi" w:cstheme="minorHAnsi"/>
          <w:sz w:val="20"/>
        </w:rPr>
      </w:pPr>
      <w:r w:rsidRPr="0010335C">
        <w:rPr>
          <w:rFonts w:asciiTheme="minorHAnsi" w:hAnsiTheme="minorHAnsi" w:cstheme="minorHAnsi"/>
          <w:b/>
          <w:color w:val="FF0000"/>
          <w:sz w:val="20"/>
        </w:rPr>
        <w:t>^</w:t>
      </w:r>
      <w:r w:rsidRPr="0010335C">
        <w:rPr>
          <w:rFonts w:asciiTheme="minorHAnsi" w:hAnsiTheme="minorHAnsi" w:cstheme="minorHAnsi"/>
          <w:b/>
          <w:sz w:val="20"/>
        </w:rPr>
        <w:tab/>
      </w:r>
      <w:r w:rsidR="00F369A3" w:rsidRPr="0010335C">
        <w:rPr>
          <w:rFonts w:asciiTheme="minorHAnsi" w:hAnsiTheme="minorHAnsi" w:cstheme="minorHAnsi"/>
          <w:sz w:val="20"/>
        </w:rPr>
        <w:t>I</w:t>
      </w:r>
      <w:r w:rsidRPr="0010335C">
        <w:rPr>
          <w:rFonts w:asciiTheme="minorHAnsi" w:hAnsiTheme="minorHAnsi" w:cstheme="minorHAnsi"/>
          <w:sz w:val="20"/>
        </w:rPr>
        <w:t>nclude all stations that were</w:t>
      </w:r>
      <w:r w:rsidR="00F369A3" w:rsidRPr="0010335C">
        <w:rPr>
          <w:rFonts w:asciiTheme="minorHAnsi" w:hAnsiTheme="minorHAnsi" w:cstheme="minorHAnsi"/>
          <w:sz w:val="20"/>
        </w:rPr>
        <w:t>:</w:t>
      </w:r>
      <w:r w:rsidRPr="0010335C">
        <w:rPr>
          <w:rFonts w:asciiTheme="minorHAnsi" w:hAnsiTheme="minorHAnsi" w:cstheme="minorHAnsi"/>
          <w:sz w:val="20"/>
        </w:rPr>
        <w:t xml:space="preserve"> </w:t>
      </w:r>
      <w:r w:rsidR="00F369A3" w:rsidRPr="0010335C">
        <w:rPr>
          <w:rFonts w:asciiTheme="minorHAnsi" w:hAnsiTheme="minorHAnsi" w:cstheme="minorHAnsi"/>
          <w:sz w:val="20"/>
        </w:rPr>
        <w:t xml:space="preserve">1) </w:t>
      </w:r>
      <w:r w:rsidRPr="0010335C">
        <w:rPr>
          <w:rFonts w:asciiTheme="minorHAnsi" w:hAnsiTheme="minorHAnsi" w:cstheme="minorHAnsi"/>
          <w:sz w:val="20"/>
        </w:rPr>
        <w:t>certified</w:t>
      </w:r>
      <w:r w:rsidR="00F369A3" w:rsidRPr="0010335C">
        <w:rPr>
          <w:rFonts w:asciiTheme="minorHAnsi" w:hAnsiTheme="minorHAnsi" w:cstheme="minorHAnsi"/>
          <w:sz w:val="20"/>
        </w:rPr>
        <w:t>; 2)</w:t>
      </w:r>
      <w:r w:rsidRPr="0010335C">
        <w:rPr>
          <w:rFonts w:asciiTheme="minorHAnsi" w:hAnsiTheme="minorHAnsi" w:cstheme="minorHAnsi"/>
          <w:sz w:val="20"/>
        </w:rPr>
        <w:t xml:space="preserve"> CON approved but not yet certified</w:t>
      </w:r>
      <w:r w:rsidR="00F369A3" w:rsidRPr="0010335C">
        <w:rPr>
          <w:rFonts w:asciiTheme="minorHAnsi" w:hAnsiTheme="minorHAnsi" w:cstheme="minorHAnsi"/>
          <w:sz w:val="20"/>
        </w:rPr>
        <w:t>;</w:t>
      </w:r>
      <w:r w:rsidRPr="0010335C">
        <w:rPr>
          <w:rFonts w:asciiTheme="minorHAnsi" w:hAnsiTheme="minorHAnsi" w:cstheme="minorHAnsi"/>
          <w:sz w:val="20"/>
        </w:rPr>
        <w:t xml:space="preserve"> and </w:t>
      </w:r>
      <w:r w:rsidR="00F369A3" w:rsidRPr="0010335C">
        <w:rPr>
          <w:rFonts w:asciiTheme="minorHAnsi" w:hAnsiTheme="minorHAnsi" w:cstheme="minorHAnsi"/>
          <w:sz w:val="20"/>
        </w:rPr>
        <w:t xml:space="preserve">3) </w:t>
      </w:r>
      <w:r w:rsidR="008D3A66" w:rsidRPr="0010335C">
        <w:rPr>
          <w:rFonts w:asciiTheme="minorHAnsi" w:hAnsiTheme="minorHAnsi" w:cstheme="minorHAnsi"/>
          <w:sz w:val="20"/>
        </w:rPr>
        <w:t>proposed to be added in applications still under review as of the application deadline.</w:t>
      </w:r>
    </w:p>
    <w:p w14:paraId="13ADEC35" w14:textId="28A34FB9" w:rsidR="001B415F" w:rsidRPr="0010335C" w:rsidRDefault="000F5E91" w:rsidP="000F5E91">
      <w:pPr>
        <w:tabs>
          <w:tab w:val="left" w:pos="1080"/>
        </w:tabs>
        <w:spacing w:after="120"/>
        <w:ind w:left="1080" w:hanging="360"/>
        <w:jc w:val="both"/>
        <w:rPr>
          <w:rFonts w:asciiTheme="minorHAnsi" w:hAnsiTheme="minorHAnsi" w:cstheme="minorHAnsi"/>
          <w:sz w:val="20"/>
        </w:rPr>
      </w:pPr>
      <w:r w:rsidRPr="0010335C">
        <w:rPr>
          <w:rFonts w:asciiTheme="minorHAnsi" w:hAnsiTheme="minorHAnsi" w:cstheme="minorHAnsi"/>
          <w:b/>
          <w:color w:val="FF0000"/>
          <w:spacing w:val="0"/>
          <w:sz w:val="20"/>
        </w:rPr>
        <w:t>*</w:t>
      </w:r>
      <w:r w:rsidR="003D47B2" w:rsidRPr="0010335C">
        <w:rPr>
          <w:rFonts w:asciiTheme="minorHAnsi" w:hAnsiTheme="minorHAnsi" w:cstheme="minorHAnsi"/>
          <w:b/>
          <w:color w:val="FF0000"/>
          <w:sz w:val="20"/>
        </w:rPr>
        <w:t>*</w:t>
      </w:r>
      <w:r w:rsidR="00F369A3" w:rsidRPr="0010335C">
        <w:rPr>
          <w:rFonts w:asciiTheme="minorHAnsi" w:hAnsiTheme="minorHAnsi" w:cstheme="minorHAnsi"/>
          <w:b/>
          <w:sz w:val="20"/>
        </w:rPr>
        <w:tab/>
      </w:r>
      <w:r w:rsidRPr="0010335C">
        <w:rPr>
          <w:rFonts w:asciiTheme="minorHAnsi" w:hAnsiTheme="minorHAnsi" w:cstheme="minorHAnsi"/>
          <w:sz w:val="20"/>
        </w:rPr>
        <w:t xml:space="preserve">See </w:t>
      </w:r>
      <w:r w:rsidR="0004693D" w:rsidRPr="0010335C">
        <w:rPr>
          <w:rFonts w:asciiTheme="minorHAnsi" w:hAnsiTheme="minorHAnsi" w:cstheme="minorHAnsi"/>
          <w:sz w:val="20"/>
        </w:rPr>
        <w:t xml:space="preserve">Chapter 9 in the </w:t>
      </w:r>
      <w:r w:rsidR="00BF1880" w:rsidRPr="0010335C">
        <w:rPr>
          <w:rFonts w:asciiTheme="minorHAnsi" w:hAnsiTheme="minorHAnsi" w:cstheme="minorHAnsi"/>
          <w:sz w:val="20"/>
        </w:rPr>
        <w:t xml:space="preserve">signed </w:t>
      </w:r>
      <w:r w:rsidR="0004693D" w:rsidRPr="0010335C">
        <w:rPr>
          <w:rFonts w:asciiTheme="minorHAnsi" w:hAnsiTheme="minorHAnsi" w:cstheme="minorHAnsi"/>
          <w:sz w:val="20"/>
        </w:rPr>
        <w:t>SMFP</w:t>
      </w:r>
      <w:r w:rsidR="00BF1880" w:rsidRPr="0010335C">
        <w:rPr>
          <w:rFonts w:asciiTheme="minorHAnsi" w:hAnsiTheme="minorHAnsi" w:cstheme="minorHAnsi"/>
          <w:sz w:val="20"/>
        </w:rPr>
        <w:t xml:space="preserve"> in effect as of the application deadline</w:t>
      </w:r>
      <w:r w:rsidR="00327866" w:rsidRPr="0010335C">
        <w:rPr>
          <w:rFonts w:asciiTheme="minorHAnsi" w:hAnsiTheme="minorHAnsi" w:cstheme="minorHAnsi"/>
          <w:sz w:val="20"/>
        </w:rPr>
        <w:t>.</w:t>
      </w:r>
    </w:p>
    <w:p w14:paraId="7151D186" w14:textId="4BE192A2" w:rsidR="00D6642B" w:rsidRPr="00186437" w:rsidRDefault="00D6642B" w:rsidP="009C2BC7">
      <w:pPr>
        <w:spacing w:after="120"/>
        <w:ind w:left="720"/>
        <w:jc w:val="both"/>
        <w:rPr>
          <w:rFonts w:asciiTheme="minorHAnsi" w:hAnsiTheme="minorHAnsi" w:cstheme="minorHAnsi"/>
          <w:b/>
          <w:szCs w:val="22"/>
        </w:rPr>
      </w:pPr>
      <w:r w:rsidRPr="00186437">
        <w:rPr>
          <w:rFonts w:asciiTheme="minorHAnsi" w:hAnsiTheme="minorHAnsi" w:cstheme="minorHAnsi"/>
          <w:b/>
          <w:szCs w:val="22"/>
        </w:rPr>
        <w:t xml:space="preserve">Note: Rounding to the nearest whole number is allowed </w:t>
      </w:r>
      <w:r w:rsidR="000F5E91">
        <w:rPr>
          <w:rFonts w:asciiTheme="minorHAnsi" w:hAnsiTheme="minorHAnsi" w:cstheme="minorHAnsi"/>
          <w:b/>
          <w:szCs w:val="22"/>
        </w:rPr>
        <w:t>on Line 10</w:t>
      </w:r>
      <w:r w:rsidRPr="00186437">
        <w:rPr>
          <w:rFonts w:asciiTheme="minorHAnsi" w:hAnsiTheme="minorHAnsi" w:cstheme="minorHAnsi"/>
          <w:b/>
          <w:szCs w:val="22"/>
        </w:rPr>
        <w:t>, where fractions of 0.5 and greater shall be rounded to the next highest whole number.</w:t>
      </w:r>
    </w:p>
    <w:p w14:paraId="2E5BF0C9" w14:textId="60474F22" w:rsidR="00C357DF" w:rsidRPr="00186437" w:rsidRDefault="00F1753F" w:rsidP="00186437">
      <w:pPr>
        <w:tabs>
          <w:tab w:val="left" w:pos="720"/>
        </w:tabs>
        <w:suppressAutoHyphens/>
        <w:spacing w:after="120"/>
        <w:jc w:val="both"/>
        <w:rPr>
          <w:rFonts w:asciiTheme="minorHAnsi" w:hAnsiTheme="minorHAnsi" w:cstheme="minorHAnsi"/>
          <w:spacing w:val="0"/>
          <w:szCs w:val="22"/>
        </w:rPr>
      </w:pPr>
      <w:r w:rsidRPr="00186437">
        <w:rPr>
          <w:rFonts w:asciiTheme="minorHAnsi" w:hAnsiTheme="minorHAnsi" w:cstheme="minorHAnsi"/>
          <w:spacing w:val="0"/>
          <w:szCs w:val="22"/>
        </w:rPr>
        <w:t>4</w:t>
      </w:r>
      <w:r w:rsidR="00193580" w:rsidRPr="00186437">
        <w:rPr>
          <w:rFonts w:asciiTheme="minorHAnsi" w:hAnsiTheme="minorHAnsi" w:cstheme="minorHAnsi"/>
          <w:spacing w:val="0"/>
          <w:szCs w:val="22"/>
        </w:rPr>
        <w:t>.</w:t>
      </w:r>
      <w:r w:rsidR="00193580" w:rsidRPr="00186437">
        <w:rPr>
          <w:rFonts w:asciiTheme="minorHAnsi" w:hAnsiTheme="minorHAnsi" w:cstheme="minorHAnsi"/>
          <w:spacing w:val="0"/>
          <w:szCs w:val="22"/>
        </w:rPr>
        <w:tab/>
      </w:r>
      <w:r w:rsidR="00313D0C" w:rsidRPr="00186437">
        <w:rPr>
          <w:rFonts w:asciiTheme="minorHAnsi" w:hAnsiTheme="minorHAnsi" w:cstheme="minorHAnsi"/>
          <w:spacing w:val="0"/>
          <w:szCs w:val="22"/>
        </w:rPr>
        <w:t>C</w:t>
      </w:r>
      <w:r w:rsidR="00C357DF" w:rsidRPr="00186437">
        <w:rPr>
          <w:rFonts w:asciiTheme="minorHAnsi" w:hAnsiTheme="minorHAnsi" w:cstheme="minorHAnsi"/>
          <w:spacing w:val="0"/>
          <w:szCs w:val="22"/>
        </w:rPr>
        <w:t xml:space="preserve">heck </w:t>
      </w:r>
      <w:r w:rsidR="00C357DF" w:rsidRPr="002B34B4">
        <w:rPr>
          <w:rFonts w:asciiTheme="minorHAnsi" w:hAnsiTheme="minorHAnsi" w:cstheme="minorHAnsi"/>
          <w:b/>
          <w:spacing w:val="0"/>
          <w:szCs w:val="22"/>
        </w:rPr>
        <w:t>each</w:t>
      </w:r>
      <w:r w:rsidR="00C357DF" w:rsidRPr="00186437">
        <w:rPr>
          <w:rFonts w:asciiTheme="minorHAnsi" w:hAnsiTheme="minorHAnsi" w:cstheme="minorHAnsi"/>
          <w:spacing w:val="0"/>
          <w:szCs w:val="22"/>
        </w:rPr>
        <w:t xml:space="preserve"> policy </w:t>
      </w:r>
      <w:r w:rsidR="00313D0C" w:rsidRPr="00186437">
        <w:rPr>
          <w:rFonts w:asciiTheme="minorHAnsi" w:hAnsiTheme="minorHAnsi" w:cstheme="minorHAnsi"/>
          <w:spacing w:val="0"/>
          <w:szCs w:val="22"/>
        </w:rPr>
        <w:t xml:space="preserve">below, from </w:t>
      </w:r>
      <w:r w:rsidR="00C357DF" w:rsidRPr="00186437">
        <w:rPr>
          <w:rFonts w:asciiTheme="minorHAnsi" w:hAnsiTheme="minorHAnsi" w:cstheme="minorHAnsi"/>
          <w:spacing w:val="0"/>
          <w:szCs w:val="22"/>
        </w:rPr>
        <w:t xml:space="preserve">Chapter 4 of the </w:t>
      </w:r>
      <w:r w:rsidR="00B92D84" w:rsidRPr="00186437">
        <w:rPr>
          <w:rFonts w:asciiTheme="minorHAnsi" w:hAnsiTheme="minorHAnsi" w:cstheme="minorHAnsi"/>
          <w:spacing w:val="0"/>
          <w:szCs w:val="22"/>
        </w:rPr>
        <w:t>SMFP, which</w:t>
      </w:r>
      <w:r w:rsidR="00C357DF" w:rsidRPr="00186437">
        <w:rPr>
          <w:rFonts w:asciiTheme="minorHAnsi" w:hAnsiTheme="minorHAnsi" w:cstheme="minorHAnsi"/>
          <w:spacing w:val="0"/>
          <w:szCs w:val="22"/>
        </w:rPr>
        <w:t xml:space="preserve"> is applicable to the review:</w:t>
      </w:r>
    </w:p>
    <w:tbl>
      <w:tblPr>
        <w:tblStyle w:val="TableGrid"/>
        <w:tblW w:w="0" w:type="auto"/>
        <w:tblInd w:w="715" w:type="dxa"/>
        <w:tblLook w:val="04A0" w:firstRow="1" w:lastRow="0" w:firstColumn="1" w:lastColumn="0" w:noHBand="0" w:noVBand="1"/>
      </w:tblPr>
      <w:tblGrid>
        <w:gridCol w:w="900"/>
        <w:gridCol w:w="1620"/>
        <w:gridCol w:w="6835"/>
      </w:tblGrid>
      <w:tr w:rsidR="00E700DB" w:rsidRPr="00CD65A1" w14:paraId="38A5E156" w14:textId="77777777" w:rsidTr="001F46DF">
        <w:trPr>
          <w:trHeight w:val="288"/>
        </w:trPr>
        <w:tc>
          <w:tcPr>
            <w:tcW w:w="900" w:type="dxa"/>
            <w:vAlign w:val="center"/>
          </w:tcPr>
          <w:p w14:paraId="18310EC9" w14:textId="77777777" w:rsidR="00E700DB" w:rsidRPr="00CD65A1" w:rsidRDefault="00E700DB" w:rsidP="00E700DB">
            <w:pPr>
              <w:suppressAutoHyphens/>
              <w:jc w:val="center"/>
              <w:rPr>
                <w:rFonts w:asciiTheme="minorHAnsi" w:hAnsiTheme="minorHAnsi" w:cstheme="minorHAnsi"/>
                <w:spacing w:val="0"/>
                <w:sz w:val="20"/>
              </w:rPr>
            </w:pPr>
          </w:p>
        </w:tc>
        <w:tc>
          <w:tcPr>
            <w:tcW w:w="1620" w:type="dxa"/>
            <w:vAlign w:val="center"/>
          </w:tcPr>
          <w:p w14:paraId="2D10FE9A" w14:textId="271C4C74" w:rsidR="00E700DB" w:rsidRPr="00CD65A1" w:rsidRDefault="00E700DB" w:rsidP="00E700DB">
            <w:pPr>
              <w:suppressAutoHyphens/>
              <w:rPr>
                <w:rFonts w:asciiTheme="minorHAnsi" w:hAnsiTheme="minorHAnsi" w:cstheme="minorHAnsi"/>
                <w:spacing w:val="0"/>
                <w:sz w:val="20"/>
              </w:rPr>
            </w:pPr>
            <w:r w:rsidRPr="00CD65A1">
              <w:rPr>
                <w:rFonts w:asciiTheme="minorHAnsi" w:hAnsiTheme="minorHAnsi" w:cstheme="minorHAnsi"/>
                <w:spacing w:val="0"/>
                <w:sz w:val="20"/>
              </w:rPr>
              <w:t>Policy ESRD-2</w:t>
            </w:r>
          </w:p>
        </w:tc>
        <w:tc>
          <w:tcPr>
            <w:tcW w:w="6835" w:type="dxa"/>
            <w:vAlign w:val="center"/>
          </w:tcPr>
          <w:p w14:paraId="00041BA9" w14:textId="03ADBBF6" w:rsidR="00E700DB" w:rsidRPr="00CD65A1" w:rsidRDefault="00E700DB" w:rsidP="00E700DB">
            <w:pPr>
              <w:suppressAutoHyphens/>
              <w:rPr>
                <w:rFonts w:asciiTheme="minorHAnsi" w:hAnsiTheme="minorHAnsi" w:cstheme="minorHAnsi"/>
                <w:spacing w:val="0"/>
                <w:sz w:val="20"/>
              </w:rPr>
            </w:pPr>
            <w:r w:rsidRPr="00CD65A1">
              <w:rPr>
                <w:rFonts w:asciiTheme="minorHAnsi" w:hAnsiTheme="minorHAnsi" w:cstheme="minorHAnsi"/>
                <w:spacing w:val="0"/>
                <w:sz w:val="20"/>
              </w:rPr>
              <w:t>Relocation of Dialysis Stations</w:t>
            </w:r>
          </w:p>
        </w:tc>
      </w:tr>
      <w:tr w:rsidR="00E700DB" w:rsidRPr="00CD65A1" w14:paraId="7138DFAE" w14:textId="77777777" w:rsidTr="001F46DF">
        <w:trPr>
          <w:trHeight w:val="288"/>
        </w:trPr>
        <w:tc>
          <w:tcPr>
            <w:tcW w:w="900" w:type="dxa"/>
            <w:vAlign w:val="center"/>
          </w:tcPr>
          <w:p w14:paraId="3D962F93" w14:textId="77777777" w:rsidR="00E700DB" w:rsidRPr="008C05EF" w:rsidRDefault="00E700DB" w:rsidP="00E700DB">
            <w:pPr>
              <w:suppressAutoHyphens/>
              <w:jc w:val="center"/>
              <w:rPr>
                <w:rFonts w:asciiTheme="minorHAnsi" w:hAnsiTheme="minorHAnsi" w:cstheme="minorHAnsi"/>
                <w:spacing w:val="0"/>
                <w:sz w:val="20"/>
                <w:highlight w:val="yellow"/>
              </w:rPr>
            </w:pPr>
          </w:p>
        </w:tc>
        <w:tc>
          <w:tcPr>
            <w:tcW w:w="1620" w:type="dxa"/>
            <w:vAlign w:val="center"/>
          </w:tcPr>
          <w:p w14:paraId="45ABF9A3" w14:textId="3B107A39" w:rsidR="00E700DB" w:rsidRPr="008C05EF" w:rsidRDefault="00E700DB" w:rsidP="00E700DB">
            <w:pPr>
              <w:suppressAutoHyphens/>
              <w:rPr>
                <w:rFonts w:asciiTheme="minorHAnsi" w:hAnsiTheme="minorHAnsi" w:cstheme="minorHAnsi"/>
                <w:spacing w:val="0"/>
                <w:sz w:val="20"/>
              </w:rPr>
            </w:pPr>
            <w:r w:rsidRPr="008C05EF">
              <w:rPr>
                <w:rFonts w:asciiTheme="minorHAnsi" w:hAnsiTheme="minorHAnsi" w:cstheme="minorHAnsi"/>
                <w:spacing w:val="0"/>
                <w:sz w:val="20"/>
              </w:rPr>
              <w:t>Policy ESRD-3</w:t>
            </w:r>
          </w:p>
        </w:tc>
        <w:tc>
          <w:tcPr>
            <w:tcW w:w="6835" w:type="dxa"/>
            <w:vAlign w:val="center"/>
          </w:tcPr>
          <w:p w14:paraId="7194B6E2" w14:textId="022DBCD8" w:rsidR="00E700DB" w:rsidRPr="008C05EF" w:rsidRDefault="00E700DB" w:rsidP="00E700DB">
            <w:pPr>
              <w:suppressAutoHyphens/>
              <w:rPr>
                <w:rFonts w:asciiTheme="minorHAnsi" w:hAnsiTheme="minorHAnsi" w:cstheme="minorHAnsi"/>
                <w:spacing w:val="0"/>
                <w:sz w:val="20"/>
              </w:rPr>
            </w:pPr>
            <w:r w:rsidRPr="008C05EF">
              <w:rPr>
                <w:rFonts w:asciiTheme="minorHAnsi" w:hAnsiTheme="minorHAnsi" w:cstheme="minorHAnsi"/>
                <w:sz w:val="20"/>
              </w:rPr>
              <w:t>Development or Expansion of a Kidney Disease Treatment Center on a Hospital Campus</w:t>
            </w:r>
          </w:p>
        </w:tc>
      </w:tr>
      <w:tr w:rsidR="00E700DB" w:rsidRPr="00CD65A1" w14:paraId="00AAD32E" w14:textId="77777777" w:rsidTr="001F46DF">
        <w:trPr>
          <w:trHeight w:val="288"/>
        </w:trPr>
        <w:tc>
          <w:tcPr>
            <w:tcW w:w="900" w:type="dxa"/>
            <w:vAlign w:val="center"/>
          </w:tcPr>
          <w:p w14:paraId="6746A830" w14:textId="77777777" w:rsidR="00E700DB" w:rsidRPr="00CD65A1" w:rsidRDefault="00E700DB" w:rsidP="00E700DB">
            <w:pPr>
              <w:suppressAutoHyphens/>
              <w:jc w:val="center"/>
              <w:rPr>
                <w:rFonts w:asciiTheme="minorHAnsi" w:hAnsiTheme="minorHAnsi" w:cstheme="minorHAnsi"/>
                <w:spacing w:val="0"/>
                <w:sz w:val="20"/>
              </w:rPr>
            </w:pPr>
          </w:p>
        </w:tc>
        <w:tc>
          <w:tcPr>
            <w:tcW w:w="1620" w:type="dxa"/>
            <w:vAlign w:val="center"/>
          </w:tcPr>
          <w:p w14:paraId="1CAF2843" w14:textId="5F15791F" w:rsidR="00E700DB" w:rsidRPr="00CD65A1" w:rsidRDefault="00E700DB" w:rsidP="00E700DB">
            <w:pPr>
              <w:suppressAutoHyphens/>
              <w:rPr>
                <w:rFonts w:asciiTheme="minorHAnsi" w:hAnsiTheme="minorHAnsi" w:cstheme="minorHAnsi"/>
                <w:spacing w:val="0"/>
                <w:sz w:val="20"/>
              </w:rPr>
            </w:pPr>
            <w:r w:rsidRPr="00CD65A1">
              <w:rPr>
                <w:rFonts w:asciiTheme="minorHAnsi" w:hAnsiTheme="minorHAnsi" w:cstheme="minorHAnsi"/>
                <w:spacing w:val="0"/>
                <w:sz w:val="20"/>
              </w:rPr>
              <w:t>Policy GEN-</w:t>
            </w:r>
            <w:r w:rsidR="004A5C8C">
              <w:rPr>
                <w:rFonts w:asciiTheme="minorHAnsi" w:hAnsiTheme="minorHAnsi" w:cstheme="minorHAnsi"/>
                <w:spacing w:val="0"/>
                <w:sz w:val="20"/>
              </w:rPr>
              <w:t>4</w:t>
            </w:r>
          </w:p>
        </w:tc>
        <w:tc>
          <w:tcPr>
            <w:tcW w:w="6835" w:type="dxa"/>
            <w:vAlign w:val="center"/>
          </w:tcPr>
          <w:p w14:paraId="06A846A5" w14:textId="4EFAA05B" w:rsidR="00E700DB" w:rsidRPr="00CD65A1" w:rsidRDefault="004A5C8C" w:rsidP="00E700DB">
            <w:pPr>
              <w:suppressAutoHyphens/>
              <w:rPr>
                <w:rFonts w:asciiTheme="minorHAnsi" w:hAnsiTheme="minorHAnsi" w:cstheme="minorHAnsi"/>
                <w:spacing w:val="0"/>
                <w:sz w:val="20"/>
              </w:rPr>
            </w:pPr>
            <w:r>
              <w:rPr>
                <w:rFonts w:asciiTheme="minorHAnsi" w:hAnsiTheme="minorHAnsi" w:cstheme="minorHAnsi"/>
                <w:spacing w:val="0"/>
                <w:sz w:val="20"/>
              </w:rPr>
              <w:t>Energy Efficiency and Sustainability for Health Service Facilities</w:t>
            </w:r>
          </w:p>
        </w:tc>
      </w:tr>
      <w:tr w:rsidR="00E700DB" w:rsidRPr="00CD65A1" w14:paraId="5327DFFC" w14:textId="77777777" w:rsidTr="001F46DF">
        <w:trPr>
          <w:trHeight w:val="288"/>
        </w:trPr>
        <w:tc>
          <w:tcPr>
            <w:tcW w:w="900" w:type="dxa"/>
            <w:vAlign w:val="center"/>
          </w:tcPr>
          <w:p w14:paraId="4EC269E6" w14:textId="77777777" w:rsidR="00E700DB" w:rsidRPr="00CD65A1" w:rsidRDefault="00E700DB" w:rsidP="00E700DB">
            <w:pPr>
              <w:suppressAutoHyphens/>
              <w:jc w:val="center"/>
              <w:rPr>
                <w:rFonts w:asciiTheme="minorHAnsi" w:hAnsiTheme="minorHAnsi" w:cstheme="minorHAnsi"/>
                <w:spacing w:val="0"/>
                <w:sz w:val="20"/>
              </w:rPr>
            </w:pPr>
          </w:p>
        </w:tc>
        <w:tc>
          <w:tcPr>
            <w:tcW w:w="1620" w:type="dxa"/>
            <w:vAlign w:val="center"/>
          </w:tcPr>
          <w:p w14:paraId="1365731A" w14:textId="1129CA67" w:rsidR="00E700DB" w:rsidRPr="00CD65A1" w:rsidRDefault="00E700DB" w:rsidP="00E700DB">
            <w:pPr>
              <w:suppressAutoHyphens/>
              <w:rPr>
                <w:rFonts w:asciiTheme="minorHAnsi" w:hAnsiTheme="minorHAnsi" w:cstheme="minorHAnsi"/>
                <w:spacing w:val="0"/>
                <w:sz w:val="20"/>
              </w:rPr>
            </w:pPr>
            <w:r w:rsidRPr="00CD65A1">
              <w:rPr>
                <w:rFonts w:asciiTheme="minorHAnsi" w:hAnsiTheme="minorHAnsi" w:cstheme="minorHAnsi"/>
                <w:spacing w:val="0"/>
                <w:sz w:val="20"/>
              </w:rPr>
              <w:t>Policy GEN-</w:t>
            </w:r>
            <w:r w:rsidR="004A5C8C">
              <w:rPr>
                <w:rFonts w:asciiTheme="minorHAnsi" w:hAnsiTheme="minorHAnsi" w:cstheme="minorHAnsi"/>
                <w:spacing w:val="0"/>
                <w:sz w:val="20"/>
              </w:rPr>
              <w:t>5</w:t>
            </w:r>
          </w:p>
        </w:tc>
        <w:tc>
          <w:tcPr>
            <w:tcW w:w="6835" w:type="dxa"/>
            <w:vAlign w:val="center"/>
          </w:tcPr>
          <w:p w14:paraId="35FD580E" w14:textId="3802A48F" w:rsidR="00E700DB" w:rsidRPr="00CD65A1" w:rsidRDefault="004A5C8C" w:rsidP="00E700DB">
            <w:pPr>
              <w:suppressAutoHyphens/>
              <w:rPr>
                <w:rFonts w:asciiTheme="minorHAnsi" w:hAnsiTheme="minorHAnsi" w:cstheme="minorHAnsi"/>
                <w:spacing w:val="0"/>
                <w:sz w:val="20"/>
              </w:rPr>
            </w:pPr>
            <w:r>
              <w:rPr>
                <w:rFonts w:asciiTheme="minorHAnsi" w:hAnsiTheme="minorHAnsi" w:cstheme="minorHAnsi"/>
                <w:spacing w:val="0"/>
                <w:sz w:val="20"/>
              </w:rPr>
              <w:t>Access to Culturally Competent Healthcare</w:t>
            </w:r>
          </w:p>
        </w:tc>
      </w:tr>
    </w:tbl>
    <w:p w14:paraId="104BF3E3" w14:textId="77777777" w:rsidR="00C357DF" w:rsidRPr="00F63CCF" w:rsidRDefault="00C357DF" w:rsidP="003A6408">
      <w:pPr>
        <w:suppressAutoHyphens/>
        <w:ind w:left="720"/>
        <w:jc w:val="both"/>
        <w:rPr>
          <w:rFonts w:asciiTheme="minorHAnsi" w:hAnsiTheme="minorHAnsi" w:cstheme="minorHAnsi"/>
          <w:spacing w:val="0"/>
          <w:sz w:val="16"/>
          <w:szCs w:val="16"/>
        </w:rPr>
      </w:pPr>
    </w:p>
    <w:p w14:paraId="1DEF1842" w14:textId="77777777" w:rsidR="00EB3DAD" w:rsidRPr="0019051F" w:rsidRDefault="00EB3DAD" w:rsidP="00EB3DAD">
      <w:pPr>
        <w:suppressAutoHyphens/>
        <w:spacing w:after="120"/>
        <w:ind w:left="720"/>
        <w:jc w:val="both"/>
        <w:rPr>
          <w:rFonts w:asciiTheme="minorHAnsi" w:hAnsiTheme="minorHAnsi"/>
          <w:spacing w:val="0"/>
          <w:szCs w:val="22"/>
        </w:rPr>
      </w:pPr>
      <w:r w:rsidRPr="0019051F">
        <w:rPr>
          <w:rFonts w:asciiTheme="minorHAnsi" w:hAnsiTheme="minorHAnsi"/>
          <w:spacing w:val="0"/>
          <w:szCs w:val="22"/>
        </w:rPr>
        <w:t xml:space="preserve">The language of each policy follows in the same order as listed above.  Following each policy are questions that should be answered if the policy is applicable to this proposal.  If a policy is not applicable, delete the language of the policy and the questions related to that policy.  However, do not renumber </w:t>
      </w:r>
      <w:proofErr w:type="gramStart"/>
      <w:r w:rsidRPr="0019051F">
        <w:rPr>
          <w:rFonts w:asciiTheme="minorHAnsi" w:hAnsiTheme="minorHAnsi"/>
          <w:spacing w:val="0"/>
          <w:szCs w:val="22"/>
        </w:rPr>
        <w:t>any</w:t>
      </w:r>
      <w:proofErr w:type="gramEnd"/>
      <w:r w:rsidRPr="0019051F">
        <w:rPr>
          <w:rFonts w:asciiTheme="minorHAnsi" w:hAnsiTheme="minorHAnsi"/>
          <w:spacing w:val="0"/>
          <w:szCs w:val="22"/>
        </w:rPr>
        <w:t xml:space="preserve"> following questions.</w:t>
      </w:r>
    </w:p>
    <w:p w14:paraId="788263D4" w14:textId="77777777" w:rsidR="00EB3DAD" w:rsidRDefault="00EB3DAD" w:rsidP="00EB3DAD">
      <w:pPr>
        <w:spacing w:after="120"/>
        <w:ind w:left="720"/>
        <w:jc w:val="both"/>
        <w:rPr>
          <w:rFonts w:asciiTheme="minorHAnsi" w:hAnsiTheme="minorHAnsi"/>
          <w:b/>
          <w:spacing w:val="0"/>
          <w:szCs w:val="22"/>
        </w:rPr>
      </w:pPr>
      <w:bookmarkStart w:id="45" w:name="_Hlk46227622"/>
      <w:r>
        <w:rPr>
          <w:rFonts w:asciiTheme="minorHAnsi" w:hAnsiTheme="minorHAnsi"/>
          <w:b/>
          <w:spacing w:val="0"/>
          <w:szCs w:val="22"/>
        </w:rPr>
        <w:lastRenderedPageBreak/>
        <w:t>If the language of the policy in the application form differs from the language in the SMFP, the language in the SMFP controls.</w:t>
      </w:r>
      <w:bookmarkEnd w:id="45"/>
    </w:p>
    <w:p w14:paraId="74237DB2" w14:textId="7460C257" w:rsidR="00E669B4" w:rsidRPr="00C07D6B" w:rsidRDefault="00E669B4" w:rsidP="00E669B4">
      <w:pPr>
        <w:spacing w:after="120"/>
        <w:ind w:left="720"/>
        <w:jc w:val="both"/>
        <w:rPr>
          <w:rFonts w:asciiTheme="minorHAnsi" w:hAnsiTheme="minorHAnsi"/>
          <w:b/>
          <w:spacing w:val="0"/>
          <w:szCs w:val="22"/>
        </w:rPr>
      </w:pPr>
      <w:r>
        <w:rPr>
          <w:rFonts w:asciiTheme="minorHAnsi" w:hAnsiTheme="minorHAnsi"/>
          <w:b/>
          <w:spacing w:val="0"/>
          <w:szCs w:val="22"/>
        </w:rPr>
        <w:t>If there is a policy in the SMFP that is not listed in the table above and that policy is applicable to the proposal, the policy in the SMFP controls.</w:t>
      </w:r>
      <w:r w:rsidR="00577BDA">
        <w:rPr>
          <w:rFonts w:asciiTheme="minorHAnsi" w:hAnsiTheme="minorHAnsi"/>
          <w:b/>
          <w:spacing w:val="0"/>
          <w:szCs w:val="22"/>
        </w:rPr>
        <w:t xml:space="preserve">  </w:t>
      </w:r>
      <w:bookmarkStart w:id="46" w:name="_Hlk53649559"/>
      <w:r w:rsidR="00577BDA">
        <w:rPr>
          <w:rFonts w:asciiTheme="minorHAnsi" w:hAnsiTheme="minorHAnsi"/>
          <w:b/>
          <w:spacing w:val="0"/>
          <w:szCs w:val="22"/>
        </w:rPr>
        <w:t>Please add that policy to your application</w:t>
      </w:r>
      <w:r w:rsidR="008C606E">
        <w:rPr>
          <w:rFonts w:asciiTheme="minorHAnsi" w:hAnsiTheme="minorHAnsi"/>
          <w:b/>
          <w:spacing w:val="0"/>
          <w:szCs w:val="22"/>
        </w:rPr>
        <w:t xml:space="preserve"> at the end of </w:t>
      </w:r>
      <w:r w:rsidR="005C1AB9">
        <w:rPr>
          <w:rFonts w:asciiTheme="minorHAnsi" w:hAnsiTheme="minorHAnsi"/>
          <w:b/>
          <w:spacing w:val="0"/>
          <w:szCs w:val="22"/>
        </w:rPr>
        <w:t>this section and provide a response</w:t>
      </w:r>
      <w:r w:rsidR="00577BDA">
        <w:rPr>
          <w:rFonts w:asciiTheme="minorHAnsi" w:hAnsiTheme="minorHAnsi"/>
          <w:b/>
          <w:spacing w:val="0"/>
          <w:szCs w:val="22"/>
        </w:rPr>
        <w:t>.</w:t>
      </w:r>
    </w:p>
    <w:bookmarkEnd w:id="46"/>
    <w:p w14:paraId="13EF1192" w14:textId="135D4B05" w:rsidR="001F5EBD" w:rsidRPr="00186437" w:rsidRDefault="007C701E" w:rsidP="00186437">
      <w:pPr>
        <w:spacing w:after="120"/>
        <w:rPr>
          <w:rFonts w:asciiTheme="minorHAnsi" w:hAnsiTheme="minorHAnsi" w:cstheme="minorHAnsi"/>
          <w:b/>
          <w:spacing w:val="0"/>
          <w:szCs w:val="22"/>
        </w:rPr>
      </w:pPr>
      <w:r w:rsidRPr="00186437">
        <w:rPr>
          <w:rFonts w:asciiTheme="minorHAnsi" w:hAnsiTheme="minorHAnsi" w:cstheme="minorHAnsi"/>
          <w:b/>
          <w:spacing w:val="0"/>
          <w:szCs w:val="22"/>
        </w:rPr>
        <w:t>Policy ESRD-2: Relocation of Dialysis Stations</w:t>
      </w:r>
    </w:p>
    <w:p w14:paraId="5581BA2C" w14:textId="2E8D43A8" w:rsidR="00496936" w:rsidRPr="00186437" w:rsidRDefault="00496936" w:rsidP="00186437">
      <w:pPr>
        <w:spacing w:after="120"/>
        <w:jc w:val="both"/>
        <w:rPr>
          <w:rFonts w:asciiTheme="minorHAnsi" w:hAnsiTheme="minorHAnsi" w:cstheme="minorHAnsi"/>
          <w:i/>
          <w:szCs w:val="22"/>
        </w:rPr>
      </w:pPr>
      <w:r w:rsidRPr="00186437">
        <w:rPr>
          <w:rFonts w:asciiTheme="minorHAnsi" w:hAnsiTheme="minorHAnsi" w:cstheme="minorHAnsi"/>
          <w:i/>
          <w:szCs w:val="22"/>
        </w:rPr>
        <w:t xml:space="preserve">“Relocations of existing dialysis stations </w:t>
      </w:r>
      <w:r w:rsidR="00CF7B84">
        <w:rPr>
          <w:rFonts w:asciiTheme="minorHAnsi" w:hAnsiTheme="minorHAnsi" w:cstheme="minorHAnsi"/>
          <w:i/>
          <w:szCs w:val="22"/>
        </w:rPr>
        <w:t xml:space="preserve">to contiguous counties </w:t>
      </w:r>
      <w:r w:rsidRPr="00186437">
        <w:rPr>
          <w:rFonts w:asciiTheme="minorHAnsi" w:hAnsiTheme="minorHAnsi" w:cstheme="minorHAnsi"/>
          <w:i/>
          <w:szCs w:val="22"/>
        </w:rPr>
        <w:t>are allowed. Certificate of need applicants proposing to relocate dialysis stations to a contiguous county shall:</w:t>
      </w:r>
    </w:p>
    <w:p w14:paraId="6CD0034C" w14:textId="77777777" w:rsidR="00496936" w:rsidRPr="00186437" w:rsidRDefault="00496936" w:rsidP="005215B8">
      <w:pPr>
        <w:numPr>
          <w:ilvl w:val="0"/>
          <w:numId w:val="6"/>
        </w:numPr>
        <w:tabs>
          <w:tab w:val="clear" w:pos="1260"/>
        </w:tabs>
        <w:ind w:left="720"/>
        <w:jc w:val="both"/>
        <w:rPr>
          <w:rFonts w:asciiTheme="minorHAnsi" w:hAnsiTheme="minorHAnsi" w:cstheme="minorHAnsi"/>
          <w:i/>
          <w:szCs w:val="22"/>
        </w:rPr>
      </w:pPr>
      <w:r w:rsidRPr="00186437">
        <w:rPr>
          <w:rFonts w:asciiTheme="minorHAnsi" w:hAnsiTheme="minorHAnsi" w:cstheme="minorHAnsi"/>
          <w:i/>
          <w:szCs w:val="22"/>
        </w:rPr>
        <w:t xml:space="preserve">Demonstrate that the facility losing dialysis stations or moving to a contiguous county is currently serving residents of that contiguous county; and </w:t>
      </w:r>
    </w:p>
    <w:p w14:paraId="031B683C" w14:textId="77777777" w:rsidR="00496936" w:rsidRPr="00186437" w:rsidRDefault="00496936" w:rsidP="005215B8">
      <w:pPr>
        <w:numPr>
          <w:ilvl w:val="0"/>
          <w:numId w:val="6"/>
        </w:numPr>
        <w:tabs>
          <w:tab w:val="clear" w:pos="1260"/>
        </w:tabs>
        <w:ind w:left="720"/>
        <w:jc w:val="both"/>
        <w:rPr>
          <w:rFonts w:asciiTheme="minorHAnsi" w:hAnsiTheme="minorHAnsi" w:cstheme="minorHAnsi"/>
          <w:i/>
          <w:szCs w:val="22"/>
        </w:rPr>
      </w:pPr>
      <w:r w:rsidRPr="00186437">
        <w:rPr>
          <w:rFonts w:asciiTheme="minorHAnsi" w:hAnsiTheme="minorHAnsi" w:cstheme="minorHAnsi"/>
          <w:i/>
          <w:szCs w:val="22"/>
        </w:rPr>
        <w:t xml:space="preserve">Demonstrate that the proposal shall not result in a deficit, or increase an existing deficit in the number of dialysis stations in the county that would be losing stations </w:t>
      </w:r>
      <w:proofErr w:type="gramStart"/>
      <w:r w:rsidRPr="00186437">
        <w:rPr>
          <w:rFonts w:asciiTheme="minorHAnsi" w:hAnsiTheme="minorHAnsi" w:cstheme="minorHAnsi"/>
          <w:i/>
          <w:szCs w:val="22"/>
        </w:rPr>
        <w:t>as a result of</w:t>
      </w:r>
      <w:proofErr w:type="gramEnd"/>
      <w:r w:rsidRPr="00186437">
        <w:rPr>
          <w:rFonts w:asciiTheme="minorHAnsi" w:hAnsiTheme="minorHAnsi" w:cstheme="minorHAnsi"/>
          <w:i/>
          <w:szCs w:val="22"/>
        </w:rPr>
        <w:t xml:space="preserve"> the proposed project, as reflected in the most recent North Carolina State Medical Facilities Plan, and</w:t>
      </w:r>
    </w:p>
    <w:p w14:paraId="4D7A6F62" w14:textId="4CEC2661" w:rsidR="00496936" w:rsidRPr="00186437" w:rsidRDefault="00496936" w:rsidP="005215B8">
      <w:pPr>
        <w:numPr>
          <w:ilvl w:val="0"/>
          <w:numId w:val="6"/>
        </w:numPr>
        <w:tabs>
          <w:tab w:val="clear" w:pos="1260"/>
          <w:tab w:val="left" w:pos="720"/>
        </w:tabs>
        <w:spacing w:after="120"/>
        <w:ind w:left="720"/>
        <w:jc w:val="both"/>
        <w:rPr>
          <w:rFonts w:asciiTheme="minorHAnsi" w:hAnsiTheme="minorHAnsi" w:cstheme="minorHAnsi"/>
          <w:i/>
          <w:szCs w:val="22"/>
        </w:rPr>
      </w:pPr>
      <w:r w:rsidRPr="00186437">
        <w:rPr>
          <w:rFonts w:asciiTheme="minorHAnsi" w:hAnsiTheme="minorHAnsi" w:cstheme="minorHAnsi"/>
          <w:i/>
          <w:szCs w:val="22"/>
        </w:rPr>
        <w:t xml:space="preserve">Demonstrate that the proposal shall not result in a surplus or increase an existing surplus of dialysis stations in the county that would gain stations </w:t>
      </w:r>
      <w:proofErr w:type="gramStart"/>
      <w:r w:rsidRPr="00186437">
        <w:rPr>
          <w:rFonts w:asciiTheme="minorHAnsi" w:hAnsiTheme="minorHAnsi" w:cstheme="minorHAnsi"/>
          <w:i/>
          <w:szCs w:val="22"/>
        </w:rPr>
        <w:t>as a result of</w:t>
      </w:r>
      <w:proofErr w:type="gramEnd"/>
      <w:r w:rsidRPr="00186437">
        <w:rPr>
          <w:rFonts w:asciiTheme="minorHAnsi" w:hAnsiTheme="minorHAnsi" w:cstheme="minorHAnsi"/>
          <w:i/>
          <w:szCs w:val="22"/>
        </w:rPr>
        <w:t xml:space="preserve"> the proposed project, as reflected in the most recent North Carolina State Medical Facilities Plan.”</w:t>
      </w:r>
    </w:p>
    <w:p w14:paraId="6D0FD52C" w14:textId="5BE15DB9" w:rsidR="00021DA5" w:rsidRPr="00186437" w:rsidRDefault="00E700DB" w:rsidP="00186437">
      <w:pPr>
        <w:tabs>
          <w:tab w:val="left" w:pos="720"/>
        </w:tabs>
        <w:spacing w:after="120"/>
        <w:ind w:left="720" w:hanging="720"/>
        <w:jc w:val="both"/>
        <w:rPr>
          <w:rFonts w:asciiTheme="minorHAnsi" w:hAnsiTheme="minorHAnsi" w:cstheme="minorHAnsi"/>
          <w:spacing w:val="0"/>
          <w:szCs w:val="22"/>
        </w:rPr>
      </w:pPr>
      <w:r w:rsidRPr="00EB3DAD">
        <w:rPr>
          <w:rFonts w:asciiTheme="minorHAnsi" w:hAnsiTheme="minorHAnsi" w:cstheme="minorHAnsi"/>
          <w:spacing w:val="0"/>
          <w:szCs w:val="22"/>
        </w:rPr>
        <w:t>5</w:t>
      </w:r>
      <w:r w:rsidR="007B4E41" w:rsidRPr="00EB3DAD">
        <w:rPr>
          <w:rFonts w:asciiTheme="minorHAnsi" w:hAnsiTheme="minorHAnsi" w:cstheme="minorHAnsi"/>
          <w:spacing w:val="0"/>
          <w:szCs w:val="22"/>
        </w:rPr>
        <w:t>.</w:t>
      </w:r>
      <w:r w:rsidR="007B4E41" w:rsidRPr="00186437">
        <w:rPr>
          <w:rFonts w:asciiTheme="minorHAnsi" w:hAnsiTheme="minorHAnsi" w:cstheme="minorHAnsi"/>
          <w:spacing w:val="0"/>
          <w:szCs w:val="22"/>
        </w:rPr>
        <w:tab/>
        <w:t>If the applicant proposes to relocate dialysis stations to a contiguous county</w:t>
      </w:r>
      <w:r w:rsidR="00447BF0">
        <w:rPr>
          <w:rFonts w:asciiTheme="minorHAnsi" w:hAnsiTheme="minorHAnsi" w:cstheme="minorHAnsi"/>
          <w:spacing w:val="0"/>
          <w:szCs w:val="22"/>
        </w:rPr>
        <w:t>, complete the following table</w:t>
      </w:r>
      <w:r w:rsidR="00021DA5" w:rsidRPr="00186437">
        <w:rPr>
          <w:rFonts w:asciiTheme="minorHAnsi" w:hAnsiTheme="minorHAnsi" w:cstheme="minorHAnsi"/>
          <w:spacing w:val="0"/>
          <w:szCs w:val="22"/>
        </w:rPr>
        <w:t>:</w:t>
      </w:r>
    </w:p>
    <w:tbl>
      <w:tblPr>
        <w:tblStyle w:val="TableGrid"/>
        <w:tblW w:w="0" w:type="auto"/>
        <w:tblInd w:w="720" w:type="dxa"/>
        <w:tblLayout w:type="fixed"/>
        <w:tblLook w:val="04A0" w:firstRow="1" w:lastRow="0" w:firstColumn="1" w:lastColumn="0" w:noHBand="0" w:noVBand="1"/>
      </w:tblPr>
      <w:tblGrid>
        <w:gridCol w:w="805"/>
        <w:gridCol w:w="3600"/>
        <w:gridCol w:w="2520"/>
        <w:gridCol w:w="2425"/>
      </w:tblGrid>
      <w:tr w:rsidR="00447BF0" w:rsidRPr="00BE6304" w14:paraId="5C2B5168" w14:textId="77777777" w:rsidTr="002D51CA">
        <w:trPr>
          <w:trHeight w:val="432"/>
        </w:trPr>
        <w:tc>
          <w:tcPr>
            <w:tcW w:w="805" w:type="dxa"/>
            <w:vAlign w:val="center"/>
          </w:tcPr>
          <w:p w14:paraId="1FB799D0" w14:textId="6BF2964F" w:rsidR="00447BF0" w:rsidRPr="00BE6304" w:rsidRDefault="00950D1E" w:rsidP="002D51CA">
            <w:pPr>
              <w:jc w:val="center"/>
              <w:rPr>
                <w:rFonts w:asciiTheme="minorHAnsi" w:hAnsiTheme="minorHAnsi" w:cstheme="minorHAnsi"/>
                <w:spacing w:val="0"/>
                <w:sz w:val="20"/>
              </w:rPr>
            </w:pPr>
            <w:r>
              <w:rPr>
                <w:rFonts w:asciiTheme="minorHAnsi" w:hAnsiTheme="minorHAnsi" w:cstheme="minorHAnsi"/>
                <w:spacing w:val="0"/>
                <w:sz w:val="20"/>
              </w:rPr>
              <w:t>Line 1</w:t>
            </w:r>
          </w:p>
        </w:tc>
        <w:tc>
          <w:tcPr>
            <w:tcW w:w="6120" w:type="dxa"/>
            <w:gridSpan w:val="2"/>
            <w:vAlign w:val="center"/>
          </w:tcPr>
          <w:p w14:paraId="151B6781" w14:textId="557CA8DB" w:rsidR="00447BF0" w:rsidRPr="00BE6304" w:rsidRDefault="00447BF0" w:rsidP="00447BF0">
            <w:pPr>
              <w:rPr>
                <w:rFonts w:asciiTheme="minorHAnsi" w:hAnsiTheme="minorHAnsi" w:cstheme="minorHAnsi"/>
                <w:spacing w:val="0"/>
                <w:sz w:val="20"/>
              </w:rPr>
            </w:pPr>
            <w:r>
              <w:rPr>
                <w:rFonts w:asciiTheme="minorHAnsi" w:hAnsiTheme="minorHAnsi" w:cstheme="minorHAnsi"/>
                <w:spacing w:val="0"/>
                <w:sz w:val="20"/>
              </w:rPr>
              <w:t>C</w:t>
            </w:r>
            <w:r w:rsidRPr="00BE6304">
              <w:rPr>
                <w:rFonts w:asciiTheme="minorHAnsi" w:hAnsiTheme="minorHAnsi" w:cstheme="minorHAnsi"/>
                <w:spacing w:val="0"/>
                <w:sz w:val="20"/>
              </w:rPr>
              <w:t xml:space="preserve">ounty </w:t>
            </w:r>
            <w:r w:rsidR="0004722D">
              <w:rPr>
                <w:rFonts w:asciiTheme="minorHAnsi" w:hAnsiTheme="minorHAnsi" w:cstheme="minorHAnsi"/>
                <w:spacing w:val="0"/>
                <w:sz w:val="20"/>
              </w:rPr>
              <w:t xml:space="preserve">that will gain </w:t>
            </w:r>
            <w:r w:rsidRPr="00BE6304">
              <w:rPr>
                <w:rFonts w:asciiTheme="minorHAnsi" w:hAnsiTheme="minorHAnsi" w:cstheme="minorHAnsi"/>
                <w:spacing w:val="0"/>
                <w:sz w:val="20"/>
              </w:rPr>
              <w:t xml:space="preserve">stations </w:t>
            </w:r>
          </w:p>
        </w:tc>
        <w:tc>
          <w:tcPr>
            <w:tcW w:w="2425" w:type="dxa"/>
            <w:vAlign w:val="center"/>
          </w:tcPr>
          <w:p w14:paraId="575E6A92" w14:textId="77777777" w:rsidR="00447BF0" w:rsidRPr="00BE6304" w:rsidRDefault="00447BF0" w:rsidP="00447BF0">
            <w:pPr>
              <w:jc w:val="center"/>
              <w:rPr>
                <w:rFonts w:asciiTheme="minorHAnsi" w:hAnsiTheme="minorHAnsi" w:cstheme="minorHAnsi"/>
                <w:spacing w:val="0"/>
                <w:sz w:val="20"/>
              </w:rPr>
            </w:pPr>
          </w:p>
        </w:tc>
      </w:tr>
      <w:tr w:rsidR="00447BF0" w:rsidRPr="00BE6304" w14:paraId="01E60CA6" w14:textId="77777777" w:rsidTr="000F591F">
        <w:trPr>
          <w:trHeight w:val="432"/>
        </w:trPr>
        <w:tc>
          <w:tcPr>
            <w:tcW w:w="805" w:type="dxa"/>
            <w:tcBorders>
              <w:bottom w:val="single" w:sz="4" w:space="0" w:color="auto"/>
            </w:tcBorders>
            <w:vAlign w:val="center"/>
          </w:tcPr>
          <w:p w14:paraId="0AC7365E" w14:textId="716188D3" w:rsidR="00447BF0" w:rsidRPr="00BE6304" w:rsidRDefault="00950D1E" w:rsidP="002D51CA">
            <w:pPr>
              <w:jc w:val="center"/>
              <w:rPr>
                <w:rFonts w:asciiTheme="minorHAnsi" w:hAnsiTheme="minorHAnsi" w:cstheme="minorHAnsi"/>
                <w:spacing w:val="0"/>
                <w:sz w:val="20"/>
              </w:rPr>
            </w:pPr>
            <w:r>
              <w:rPr>
                <w:rFonts w:asciiTheme="minorHAnsi" w:hAnsiTheme="minorHAnsi" w:cstheme="minorHAnsi"/>
                <w:spacing w:val="0"/>
                <w:sz w:val="20"/>
              </w:rPr>
              <w:t>Line 2</w:t>
            </w:r>
          </w:p>
        </w:tc>
        <w:tc>
          <w:tcPr>
            <w:tcW w:w="6120" w:type="dxa"/>
            <w:gridSpan w:val="2"/>
            <w:tcBorders>
              <w:bottom w:val="single" w:sz="4" w:space="0" w:color="auto"/>
            </w:tcBorders>
            <w:vAlign w:val="center"/>
          </w:tcPr>
          <w:p w14:paraId="77F5CC93" w14:textId="5E7603ED" w:rsidR="00447BF0" w:rsidRPr="00BE6304" w:rsidRDefault="00447BF0" w:rsidP="00447BF0">
            <w:pPr>
              <w:rPr>
                <w:rFonts w:asciiTheme="minorHAnsi" w:hAnsiTheme="minorHAnsi" w:cstheme="minorHAnsi"/>
                <w:spacing w:val="0"/>
                <w:sz w:val="20"/>
              </w:rPr>
            </w:pPr>
            <w:r>
              <w:rPr>
                <w:rFonts w:asciiTheme="minorHAnsi" w:hAnsiTheme="minorHAnsi" w:cstheme="minorHAnsi"/>
                <w:spacing w:val="0"/>
                <w:sz w:val="20"/>
              </w:rPr>
              <w:t>P</w:t>
            </w:r>
            <w:r w:rsidRPr="00BE6304">
              <w:rPr>
                <w:rFonts w:asciiTheme="minorHAnsi" w:hAnsiTheme="minorHAnsi" w:cstheme="minorHAnsi"/>
                <w:spacing w:val="0"/>
                <w:sz w:val="20"/>
              </w:rPr>
              <w:t xml:space="preserve">rojected station deficit for </w:t>
            </w:r>
            <w:r w:rsidR="0004722D">
              <w:rPr>
                <w:rFonts w:asciiTheme="minorHAnsi" w:hAnsiTheme="minorHAnsi" w:cstheme="minorHAnsi"/>
                <w:spacing w:val="0"/>
                <w:sz w:val="20"/>
              </w:rPr>
              <w:t xml:space="preserve">the </w:t>
            </w:r>
            <w:r w:rsidR="009B092F">
              <w:rPr>
                <w:rFonts w:asciiTheme="minorHAnsi" w:hAnsiTheme="minorHAnsi" w:cstheme="minorHAnsi"/>
                <w:spacing w:val="0"/>
                <w:sz w:val="20"/>
              </w:rPr>
              <w:t xml:space="preserve">county </w:t>
            </w:r>
            <w:r w:rsidR="0004722D">
              <w:rPr>
                <w:rFonts w:asciiTheme="minorHAnsi" w:hAnsiTheme="minorHAnsi" w:cstheme="minorHAnsi"/>
                <w:spacing w:val="0"/>
                <w:sz w:val="20"/>
              </w:rPr>
              <w:t xml:space="preserve">identified </w:t>
            </w:r>
            <w:r w:rsidR="009B092F">
              <w:rPr>
                <w:rFonts w:asciiTheme="minorHAnsi" w:hAnsiTheme="minorHAnsi" w:cstheme="minorHAnsi"/>
                <w:spacing w:val="0"/>
                <w:sz w:val="20"/>
              </w:rPr>
              <w:t>on Line 1</w:t>
            </w:r>
            <w:r w:rsidRPr="00BE6304">
              <w:rPr>
                <w:rFonts w:asciiTheme="minorHAnsi" w:hAnsiTheme="minorHAnsi" w:cstheme="minorHAnsi"/>
                <w:spacing w:val="0"/>
                <w:sz w:val="20"/>
              </w:rPr>
              <w:t xml:space="preserve"> </w:t>
            </w:r>
            <w:r w:rsidR="000F591F" w:rsidRPr="000F591F">
              <w:rPr>
                <w:rFonts w:asciiTheme="minorHAnsi" w:hAnsiTheme="minorHAnsi" w:cstheme="minorHAnsi"/>
                <w:b/>
                <w:color w:val="FF0000"/>
                <w:spacing w:val="0"/>
                <w:sz w:val="20"/>
              </w:rPr>
              <w:t>*</w:t>
            </w:r>
          </w:p>
        </w:tc>
        <w:tc>
          <w:tcPr>
            <w:tcW w:w="2425" w:type="dxa"/>
            <w:vAlign w:val="center"/>
          </w:tcPr>
          <w:p w14:paraId="2BB60B8E" w14:textId="77777777" w:rsidR="00447BF0" w:rsidRPr="00BE6304" w:rsidRDefault="00447BF0" w:rsidP="00447BF0">
            <w:pPr>
              <w:jc w:val="center"/>
              <w:rPr>
                <w:rFonts w:asciiTheme="minorHAnsi" w:hAnsiTheme="minorHAnsi" w:cstheme="minorHAnsi"/>
                <w:spacing w:val="0"/>
                <w:sz w:val="20"/>
              </w:rPr>
            </w:pPr>
          </w:p>
        </w:tc>
      </w:tr>
      <w:tr w:rsidR="002D51CA" w:rsidRPr="00CD65A1" w14:paraId="49458236" w14:textId="77777777" w:rsidTr="002D51CA">
        <w:trPr>
          <w:trHeight w:val="864"/>
        </w:trPr>
        <w:tc>
          <w:tcPr>
            <w:tcW w:w="4405" w:type="dxa"/>
            <w:gridSpan w:val="2"/>
            <w:shd w:val="clear" w:color="auto" w:fill="D9D9D9" w:themeFill="background1" w:themeFillShade="D9"/>
            <w:vAlign w:val="center"/>
          </w:tcPr>
          <w:p w14:paraId="1163C871" w14:textId="33EF4DD9" w:rsidR="002D51CA" w:rsidRPr="00BE6304" w:rsidRDefault="002D51CA" w:rsidP="002D51CA">
            <w:pPr>
              <w:rPr>
                <w:rFonts w:asciiTheme="minorHAnsi" w:hAnsiTheme="minorHAnsi" w:cstheme="minorHAnsi"/>
                <w:spacing w:val="0"/>
                <w:sz w:val="20"/>
              </w:rPr>
            </w:pPr>
          </w:p>
        </w:tc>
        <w:tc>
          <w:tcPr>
            <w:tcW w:w="2520" w:type="dxa"/>
            <w:vAlign w:val="center"/>
          </w:tcPr>
          <w:p w14:paraId="3C0D4BE0" w14:textId="067E7BF0" w:rsidR="002D51CA" w:rsidRPr="00CD65A1" w:rsidRDefault="002D51CA" w:rsidP="00447BF0">
            <w:pPr>
              <w:jc w:val="center"/>
              <w:rPr>
                <w:rFonts w:asciiTheme="minorHAnsi" w:hAnsiTheme="minorHAnsi" w:cstheme="minorHAnsi"/>
                <w:spacing w:val="0"/>
                <w:sz w:val="20"/>
              </w:rPr>
            </w:pPr>
            <w:r w:rsidRPr="00CD65A1">
              <w:rPr>
                <w:rFonts w:asciiTheme="minorHAnsi" w:hAnsiTheme="minorHAnsi" w:cstheme="minorHAnsi"/>
                <w:spacing w:val="0"/>
                <w:sz w:val="20"/>
              </w:rPr>
              <w:t>Column A</w:t>
            </w:r>
            <w:r>
              <w:rPr>
                <w:rFonts w:asciiTheme="minorHAnsi" w:hAnsiTheme="minorHAnsi" w:cstheme="minorHAnsi"/>
                <w:spacing w:val="0"/>
                <w:sz w:val="20"/>
              </w:rPr>
              <w:t xml:space="preserve"> </w:t>
            </w:r>
            <w:r w:rsidRPr="006B715F">
              <w:rPr>
                <w:rFonts w:asciiTheme="minorHAnsi" w:hAnsiTheme="minorHAnsi" w:cstheme="minorHAnsi"/>
                <w:b/>
                <w:color w:val="FF0000"/>
                <w:spacing w:val="0"/>
                <w:sz w:val="20"/>
              </w:rPr>
              <w:t>*</w:t>
            </w:r>
            <w:r w:rsidR="000F591F">
              <w:rPr>
                <w:rFonts w:asciiTheme="minorHAnsi" w:hAnsiTheme="minorHAnsi" w:cstheme="minorHAnsi"/>
                <w:b/>
                <w:color w:val="FF0000"/>
                <w:spacing w:val="0"/>
                <w:sz w:val="20"/>
              </w:rPr>
              <w:t>*</w:t>
            </w:r>
          </w:p>
          <w:p w14:paraId="6524AC63" w14:textId="77777777" w:rsidR="002D51CA" w:rsidRPr="00CD65A1" w:rsidRDefault="002D51CA" w:rsidP="00447BF0">
            <w:pPr>
              <w:jc w:val="center"/>
              <w:rPr>
                <w:rFonts w:asciiTheme="minorHAnsi" w:hAnsiTheme="minorHAnsi" w:cstheme="minorHAnsi"/>
                <w:spacing w:val="0"/>
                <w:sz w:val="20"/>
              </w:rPr>
            </w:pPr>
            <w:r w:rsidRPr="00CD65A1">
              <w:rPr>
                <w:rFonts w:asciiTheme="minorHAnsi" w:hAnsiTheme="minorHAnsi" w:cstheme="minorHAnsi"/>
                <w:spacing w:val="0"/>
                <w:sz w:val="20"/>
              </w:rPr>
              <w:t>Contiguous County 1</w:t>
            </w:r>
          </w:p>
        </w:tc>
        <w:tc>
          <w:tcPr>
            <w:tcW w:w="2425" w:type="dxa"/>
            <w:vAlign w:val="center"/>
          </w:tcPr>
          <w:p w14:paraId="2DF1A491" w14:textId="3D655325" w:rsidR="002D51CA" w:rsidRPr="00CD65A1" w:rsidRDefault="002D51CA" w:rsidP="00447BF0">
            <w:pPr>
              <w:jc w:val="center"/>
              <w:rPr>
                <w:rFonts w:asciiTheme="minorHAnsi" w:hAnsiTheme="minorHAnsi" w:cstheme="minorHAnsi"/>
                <w:spacing w:val="0"/>
                <w:sz w:val="20"/>
              </w:rPr>
            </w:pPr>
            <w:r w:rsidRPr="00CD65A1">
              <w:rPr>
                <w:rFonts w:asciiTheme="minorHAnsi" w:hAnsiTheme="minorHAnsi" w:cstheme="minorHAnsi"/>
                <w:spacing w:val="0"/>
                <w:sz w:val="20"/>
              </w:rPr>
              <w:t>Column B</w:t>
            </w:r>
            <w:r>
              <w:rPr>
                <w:rFonts w:asciiTheme="minorHAnsi" w:hAnsiTheme="minorHAnsi" w:cstheme="minorHAnsi"/>
                <w:spacing w:val="0"/>
                <w:sz w:val="20"/>
              </w:rPr>
              <w:t xml:space="preserve"> </w:t>
            </w:r>
            <w:r w:rsidRPr="006B715F">
              <w:rPr>
                <w:rFonts w:asciiTheme="minorHAnsi" w:hAnsiTheme="minorHAnsi" w:cstheme="minorHAnsi"/>
                <w:b/>
                <w:color w:val="FF0000"/>
                <w:spacing w:val="0"/>
                <w:sz w:val="20"/>
              </w:rPr>
              <w:t>*</w:t>
            </w:r>
            <w:r w:rsidR="000F591F">
              <w:rPr>
                <w:rFonts w:asciiTheme="minorHAnsi" w:hAnsiTheme="minorHAnsi" w:cstheme="minorHAnsi"/>
                <w:b/>
                <w:color w:val="FF0000"/>
                <w:spacing w:val="0"/>
                <w:sz w:val="20"/>
              </w:rPr>
              <w:t>*</w:t>
            </w:r>
          </w:p>
          <w:p w14:paraId="3E57CC4D" w14:textId="2A430E84" w:rsidR="002D51CA" w:rsidRPr="00CD65A1" w:rsidRDefault="002D51CA" w:rsidP="00447BF0">
            <w:pPr>
              <w:jc w:val="center"/>
              <w:rPr>
                <w:rFonts w:asciiTheme="minorHAnsi" w:hAnsiTheme="minorHAnsi" w:cstheme="minorHAnsi"/>
                <w:spacing w:val="0"/>
                <w:sz w:val="20"/>
              </w:rPr>
            </w:pPr>
            <w:r w:rsidRPr="00CD65A1">
              <w:rPr>
                <w:rFonts w:asciiTheme="minorHAnsi" w:hAnsiTheme="minorHAnsi" w:cstheme="minorHAnsi"/>
                <w:spacing w:val="0"/>
                <w:sz w:val="20"/>
              </w:rPr>
              <w:t>Contiguous County 2</w:t>
            </w:r>
          </w:p>
        </w:tc>
      </w:tr>
      <w:tr w:rsidR="002D51CA" w:rsidRPr="00CD65A1" w14:paraId="5588505A" w14:textId="77777777" w:rsidTr="000F591F">
        <w:trPr>
          <w:trHeight w:val="864"/>
        </w:trPr>
        <w:tc>
          <w:tcPr>
            <w:tcW w:w="805" w:type="dxa"/>
            <w:shd w:val="clear" w:color="auto" w:fill="FFFFFF" w:themeFill="background1"/>
            <w:vAlign w:val="center"/>
          </w:tcPr>
          <w:p w14:paraId="47F5DA25" w14:textId="4B24DF6F" w:rsidR="002D51CA" w:rsidRPr="00BE6304"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3</w:t>
            </w:r>
          </w:p>
        </w:tc>
        <w:tc>
          <w:tcPr>
            <w:tcW w:w="3600" w:type="dxa"/>
            <w:shd w:val="clear" w:color="auto" w:fill="FFFFFF" w:themeFill="background1"/>
            <w:vAlign w:val="center"/>
          </w:tcPr>
          <w:p w14:paraId="71554757" w14:textId="49BC1758" w:rsidR="002D51CA" w:rsidRPr="00BE6304" w:rsidRDefault="002D51CA" w:rsidP="002D51CA">
            <w:pPr>
              <w:ind w:left="72"/>
              <w:rPr>
                <w:rFonts w:asciiTheme="minorHAnsi" w:hAnsiTheme="minorHAnsi" w:cstheme="minorHAnsi"/>
                <w:spacing w:val="0"/>
                <w:sz w:val="20"/>
              </w:rPr>
            </w:pPr>
            <w:r>
              <w:rPr>
                <w:rFonts w:asciiTheme="minorHAnsi" w:hAnsiTheme="minorHAnsi" w:cstheme="minorHAnsi"/>
                <w:spacing w:val="0"/>
                <w:sz w:val="20"/>
              </w:rPr>
              <w:t xml:space="preserve">Facility </w:t>
            </w:r>
            <w:r w:rsidR="001C1592">
              <w:rPr>
                <w:rFonts w:asciiTheme="minorHAnsi" w:hAnsiTheme="minorHAnsi" w:cstheme="minorHAnsi"/>
                <w:spacing w:val="0"/>
                <w:sz w:val="20"/>
              </w:rPr>
              <w:t>losing</w:t>
            </w:r>
            <w:r>
              <w:rPr>
                <w:rFonts w:asciiTheme="minorHAnsi" w:hAnsiTheme="minorHAnsi" w:cstheme="minorHAnsi"/>
                <w:spacing w:val="0"/>
                <w:sz w:val="20"/>
              </w:rPr>
              <w:t xml:space="preserve"> stations</w:t>
            </w:r>
            <w:r w:rsidR="001C1592">
              <w:rPr>
                <w:rFonts w:asciiTheme="minorHAnsi" w:hAnsiTheme="minorHAnsi" w:cstheme="minorHAnsi"/>
                <w:spacing w:val="0"/>
                <w:sz w:val="20"/>
              </w:rPr>
              <w:t xml:space="preserve"> or moving to a contiguous county</w:t>
            </w:r>
          </w:p>
        </w:tc>
        <w:tc>
          <w:tcPr>
            <w:tcW w:w="2520" w:type="dxa"/>
            <w:vAlign w:val="center"/>
          </w:tcPr>
          <w:p w14:paraId="6F9ED8DA" w14:textId="4D7F8D19" w:rsidR="002D51CA" w:rsidRPr="00CD65A1" w:rsidRDefault="002D51CA" w:rsidP="00FE0EBF">
            <w:pPr>
              <w:jc w:val="center"/>
              <w:rPr>
                <w:rFonts w:asciiTheme="minorHAnsi" w:hAnsiTheme="minorHAnsi" w:cstheme="minorHAnsi"/>
                <w:spacing w:val="0"/>
                <w:sz w:val="20"/>
              </w:rPr>
            </w:pPr>
          </w:p>
        </w:tc>
        <w:tc>
          <w:tcPr>
            <w:tcW w:w="2425" w:type="dxa"/>
            <w:vAlign w:val="center"/>
          </w:tcPr>
          <w:p w14:paraId="50F4AC71" w14:textId="77777777" w:rsidR="002D51CA" w:rsidRPr="00CD65A1" w:rsidRDefault="002D51CA" w:rsidP="00FE0EBF">
            <w:pPr>
              <w:jc w:val="center"/>
              <w:rPr>
                <w:rFonts w:asciiTheme="minorHAnsi" w:hAnsiTheme="minorHAnsi" w:cstheme="minorHAnsi"/>
                <w:spacing w:val="0"/>
                <w:sz w:val="20"/>
              </w:rPr>
            </w:pPr>
          </w:p>
        </w:tc>
      </w:tr>
      <w:tr w:rsidR="002D51CA" w:rsidRPr="00CD65A1" w14:paraId="551D8880" w14:textId="77777777" w:rsidTr="000F591F">
        <w:trPr>
          <w:trHeight w:val="576"/>
        </w:trPr>
        <w:tc>
          <w:tcPr>
            <w:tcW w:w="805" w:type="dxa"/>
            <w:vAlign w:val="center"/>
          </w:tcPr>
          <w:p w14:paraId="0AA11C19" w14:textId="70680D2D" w:rsidR="002D51CA" w:rsidRPr="00CD65A1"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4</w:t>
            </w:r>
          </w:p>
        </w:tc>
        <w:tc>
          <w:tcPr>
            <w:tcW w:w="3600" w:type="dxa"/>
            <w:vAlign w:val="center"/>
          </w:tcPr>
          <w:p w14:paraId="61BFB3B0" w14:textId="32D434A5" w:rsidR="002D51CA" w:rsidRPr="00CD65A1" w:rsidRDefault="002D51CA" w:rsidP="00FE0EBF">
            <w:pPr>
              <w:ind w:left="72" w:right="162"/>
              <w:rPr>
                <w:rFonts w:asciiTheme="minorHAnsi" w:hAnsiTheme="minorHAnsi" w:cstheme="minorHAnsi"/>
                <w:spacing w:val="0"/>
                <w:sz w:val="20"/>
              </w:rPr>
            </w:pPr>
            <w:r w:rsidRPr="00CD65A1">
              <w:rPr>
                <w:rFonts w:asciiTheme="minorHAnsi" w:hAnsiTheme="minorHAnsi" w:cstheme="minorHAnsi"/>
                <w:spacing w:val="0"/>
                <w:sz w:val="20"/>
              </w:rPr>
              <w:t xml:space="preserve">County </w:t>
            </w:r>
            <w:r w:rsidR="000F591F">
              <w:rPr>
                <w:rFonts w:asciiTheme="minorHAnsi" w:hAnsiTheme="minorHAnsi" w:cstheme="minorHAnsi"/>
                <w:spacing w:val="0"/>
                <w:sz w:val="20"/>
              </w:rPr>
              <w:t>that will lose stations</w:t>
            </w:r>
          </w:p>
        </w:tc>
        <w:tc>
          <w:tcPr>
            <w:tcW w:w="2520" w:type="dxa"/>
            <w:vAlign w:val="center"/>
          </w:tcPr>
          <w:p w14:paraId="125D4127" w14:textId="45DF4202" w:rsidR="002D51CA" w:rsidRPr="00CD65A1" w:rsidRDefault="002D51CA" w:rsidP="00FE0EBF">
            <w:pPr>
              <w:jc w:val="center"/>
              <w:rPr>
                <w:rFonts w:asciiTheme="minorHAnsi" w:hAnsiTheme="minorHAnsi" w:cstheme="minorHAnsi"/>
                <w:spacing w:val="0"/>
                <w:sz w:val="20"/>
              </w:rPr>
            </w:pPr>
          </w:p>
        </w:tc>
        <w:tc>
          <w:tcPr>
            <w:tcW w:w="2425" w:type="dxa"/>
            <w:vAlign w:val="center"/>
          </w:tcPr>
          <w:p w14:paraId="78B86592" w14:textId="77777777" w:rsidR="002D51CA" w:rsidRPr="00CD65A1" w:rsidRDefault="002D51CA" w:rsidP="00FE0EBF">
            <w:pPr>
              <w:jc w:val="center"/>
              <w:rPr>
                <w:rFonts w:asciiTheme="minorHAnsi" w:hAnsiTheme="minorHAnsi" w:cstheme="minorHAnsi"/>
                <w:spacing w:val="0"/>
                <w:sz w:val="20"/>
              </w:rPr>
            </w:pPr>
          </w:p>
        </w:tc>
      </w:tr>
      <w:tr w:rsidR="002D51CA" w:rsidRPr="00CD65A1" w14:paraId="2C9B5F21" w14:textId="77777777" w:rsidTr="002D51CA">
        <w:trPr>
          <w:trHeight w:val="576"/>
        </w:trPr>
        <w:tc>
          <w:tcPr>
            <w:tcW w:w="805" w:type="dxa"/>
            <w:vAlign w:val="center"/>
          </w:tcPr>
          <w:p w14:paraId="690A7715" w14:textId="226BF4F9" w:rsidR="002D51CA" w:rsidRPr="00CD65A1"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5</w:t>
            </w:r>
          </w:p>
        </w:tc>
        <w:tc>
          <w:tcPr>
            <w:tcW w:w="3600" w:type="dxa"/>
            <w:vAlign w:val="center"/>
          </w:tcPr>
          <w:p w14:paraId="51873FA3" w14:textId="7C72CD3A" w:rsidR="002D51CA" w:rsidRPr="00CD65A1" w:rsidRDefault="002D51CA" w:rsidP="00FE0EBF">
            <w:pPr>
              <w:ind w:left="72" w:right="162"/>
              <w:rPr>
                <w:rFonts w:asciiTheme="minorHAnsi" w:hAnsiTheme="minorHAnsi" w:cstheme="minorHAnsi"/>
                <w:spacing w:val="0"/>
                <w:sz w:val="20"/>
              </w:rPr>
            </w:pPr>
            <w:r w:rsidRPr="00CD65A1">
              <w:rPr>
                <w:rFonts w:asciiTheme="minorHAnsi" w:hAnsiTheme="minorHAnsi" w:cstheme="minorHAnsi"/>
                <w:spacing w:val="0"/>
                <w:sz w:val="20"/>
              </w:rPr>
              <w:t xml:space="preserve">Projected station surplus for the county identified </w:t>
            </w:r>
            <w:r>
              <w:rPr>
                <w:rFonts w:asciiTheme="minorHAnsi" w:hAnsiTheme="minorHAnsi" w:cstheme="minorHAnsi"/>
                <w:spacing w:val="0"/>
                <w:sz w:val="20"/>
              </w:rPr>
              <w:t>on Line 4</w:t>
            </w:r>
            <w:r w:rsidR="000F591F">
              <w:rPr>
                <w:rFonts w:asciiTheme="minorHAnsi" w:hAnsiTheme="minorHAnsi" w:cstheme="minorHAnsi"/>
                <w:spacing w:val="0"/>
                <w:sz w:val="20"/>
              </w:rPr>
              <w:t xml:space="preserve"> </w:t>
            </w:r>
            <w:r w:rsidR="000F591F" w:rsidRPr="000F591F">
              <w:rPr>
                <w:rFonts w:asciiTheme="minorHAnsi" w:hAnsiTheme="minorHAnsi" w:cstheme="minorHAnsi"/>
                <w:b/>
                <w:color w:val="FF0000"/>
                <w:spacing w:val="0"/>
                <w:sz w:val="20"/>
              </w:rPr>
              <w:t>*</w:t>
            </w:r>
          </w:p>
        </w:tc>
        <w:tc>
          <w:tcPr>
            <w:tcW w:w="2520" w:type="dxa"/>
            <w:vAlign w:val="center"/>
          </w:tcPr>
          <w:p w14:paraId="4CA13657" w14:textId="77777777" w:rsidR="002D51CA" w:rsidRPr="00CD65A1" w:rsidRDefault="002D51CA" w:rsidP="00FE0EBF">
            <w:pPr>
              <w:jc w:val="center"/>
              <w:rPr>
                <w:rFonts w:asciiTheme="minorHAnsi" w:hAnsiTheme="minorHAnsi" w:cstheme="minorHAnsi"/>
                <w:spacing w:val="0"/>
                <w:sz w:val="20"/>
              </w:rPr>
            </w:pPr>
          </w:p>
        </w:tc>
        <w:tc>
          <w:tcPr>
            <w:tcW w:w="2425" w:type="dxa"/>
            <w:vAlign w:val="center"/>
          </w:tcPr>
          <w:p w14:paraId="47F8BDEF" w14:textId="77777777" w:rsidR="002D51CA" w:rsidRPr="00CD65A1" w:rsidRDefault="002D51CA" w:rsidP="00FE0EBF">
            <w:pPr>
              <w:jc w:val="center"/>
              <w:rPr>
                <w:rFonts w:asciiTheme="minorHAnsi" w:hAnsiTheme="minorHAnsi" w:cstheme="minorHAnsi"/>
                <w:spacing w:val="0"/>
                <w:sz w:val="20"/>
              </w:rPr>
            </w:pPr>
          </w:p>
        </w:tc>
      </w:tr>
      <w:tr w:rsidR="002D51CA" w:rsidRPr="00CD65A1" w14:paraId="39B12B7B" w14:textId="77777777" w:rsidTr="002D51CA">
        <w:trPr>
          <w:trHeight w:val="557"/>
        </w:trPr>
        <w:tc>
          <w:tcPr>
            <w:tcW w:w="805" w:type="dxa"/>
            <w:vAlign w:val="center"/>
          </w:tcPr>
          <w:p w14:paraId="5F9D3EA4" w14:textId="32A5401B" w:rsidR="002D51CA" w:rsidRPr="00CD65A1"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6</w:t>
            </w:r>
          </w:p>
        </w:tc>
        <w:tc>
          <w:tcPr>
            <w:tcW w:w="3600" w:type="dxa"/>
            <w:vAlign w:val="center"/>
          </w:tcPr>
          <w:p w14:paraId="2E7908A0" w14:textId="645395D3" w:rsidR="002D51CA" w:rsidRPr="00CD65A1" w:rsidRDefault="002D51CA" w:rsidP="00FE0EBF">
            <w:pPr>
              <w:ind w:left="72" w:right="162"/>
              <w:rPr>
                <w:rFonts w:asciiTheme="minorHAnsi" w:hAnsiTheme="minorHAnsi" w:cstheme="minorHAnsi"/>
                <w:spacing w:val="0"/>
                <w:sz w:val="20"/>
              </w:rPr>
            </w:pPr>
            <w:r w:rsidRPr="00CD65A1">
              <w:rPr>
                <w:rFonts w:asciiTheme="minorHAnsi" w:hAnsiTheme="minorHAnsi" w:cstheme="minorHAnsi"/>
                <w:spacing w:val="0"/>
                <w:sz w:val="20"/>
              </w:rPr>
              <w:t xml:space="preserve">Number of stations to be relocated </w:t>
            </w:r>
            <w:r>
              <w:rPr>
                <w:rFonts w:asciiTheme="minorHAnsi" w:hAnsiTheme="minorHAnsi" w:cstheme="minorHAnsi"/>
                <w:spacing w:val="0"/>
                <w:sz w:val="20"/>
              </w:rPr>
              <w:t xml:space="preserve">or moved </w:t>
            </w:r>
            <w:r w:rsidRPr="00CD65A1">
              <w:rPr>
                <w:rFonts w:asciiTheme="minorHAnsi" w:hAnsiTheme="minorHAnsi" w:cstheme="minorHAnsi"/>
                <w:spacing w:val="0"/>
                <w:sz w:val="20"/>
              </w:rPr>
              <w:t xml:space="preserve">from the </w:t>
            </w:r>
            <w:r>
              <w:rPr>
                <w:rFonts w:asciiTheme="minorHAnsi" w:hAnsiTheme="minorHAnsi" w:cstheme="minorHAnsi"/>
                <w:spacing w:val="0"/>
                <w:sz w:val="20"/>
              </w:rPr>
              <w:t xml:space="preserve">facility </w:t>
            </w:r>
            <w:r w:rsidRPr="00CD65A1">
              <w:rPr>
                <w:rFonts w:asciiTheme="minorHAnsi" w:hAnsiTheme="minorHAnsi" w:cstheme="minorHAnsi"/>
                <w:spacing w:val="0"/>
                <w:sz w:val="20"/>
              </w:rPr>
              <w:t xml:space="preserve">identified </w:t>
            </w:r>
            <w:r>
              <w:rPr>
                <w:rFonts w:asciiTheme="minorHAnsi" w:hAnsiTheme="minorHAnsi" w:cstheme="minorHAnsi"/>
                <w:spacing w:val="0"/>
                <w:sz w:val="20"/>
              </w:rPr>
              <w:t>on Line 3</w:t>
            </w:r>
          </w:p>
        </w:tc>
        <w:tc>
          <w:tcPr>
            <w:tcW w:w="2520" w:type="dxa"/>
            <w:vAlign w:val="center"/>
          </w:tcPr>
          <w:p w14:paraId="744C9CF1" w14:textId="77777777" w:rsidR="002D51CA" w:rsidRPr="00CD65A1" w:rsidRDefault="002D51CA" w:rsidP="00FE0EBF">
            <w:pPr>
              <w:jc w:val="center"/>
              <w:rPr>
                <w:rFonts w:asciiTheme="minorHAnsi" w:hAnsiTheme="minorHAnsi" w:cstheme="minorHAnsi"/>
                <w:spacing w:val="0"/>
                <w:sz w:val="20"/>
              </w:rPr>
            </w:pPr>
          </w:p>
        </w:tc>
        <w:tc>
          <w:tcPr>
            <w:tcW w:w="2425" w:type="dxa"/>
            <w:vAlign w:val="center"/>
          </w:tcPr>
          <w:p w14:paraId="07433E14" w14:textId="77777777" w:rsidR="002D51CA" w:rsidRPr="00CD65A1" w:rsidRDefault="002D51CA" w:rsidP="00FE0EBF">
            <w:pPr>
              <w:jc w:val="center"/>
              <w:rPr>
                <w:rFonts w:asciiTheme="minorHAnsi" w:hAnsiTheme="minorHAnsi" w:cstheme="minorHAnsi"/>
                <w:spacing w:val="0"/>
                <w:sz w:val="20"/>
              </w:rPr>
            </w:pPr>
          </w:p>
        </w:tc>
      </w:tr>
      <w:tr w:rsidR="002D51CA" w:rsidRPr="00CD65A1" w14:paraId="15991777" w14:textId="77777777" w:rsidTr="000F591F">
        <w:trPr>
          <w:trHeight w:val="576"/>
        </w:trPr>
        <w:tc>
          <w:tcPr>
            <w:tcW w:w="805" w:type="dxa"/>
            <w:vAlign w:val="center"/>
          </w:tcPr>
          <w:p w14:paraId="5CDDD996" w14:textId="72273270" w:rsidR="002D51CA" w:rsidRPr="00CD65A1"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7</w:t>
            </w:r>
          </w:p>
        </w:tc>
        <w:tc>
          <w:tcPr>
            <w:tcW w:w="3600" w:type="dxa"/>
            <w:vAlign w:val="center"/>
          </w:tcPr>
          <w:p w14:paraId="45F12968" w14:textId="27EE338C" w:rsidR="002D51CA" w:rsidRPr="00CD65A1" w:rsidRDefault="002D51CA" w:rsidP="00FE0EBF">
            <w:pPr>
              <w:ind w:left="72" w:right="162"/>
              <w:rPr>
                <w:rFonts w:asciiTheme="minorHAnsi" w:hAnsiTheme="minorHAnsi" w:cstheme="minorHAnsi"/>
                <w:spacing w:val="0"/>
                <w:sz w:val="20"/>
              </w:rPr>
            </w:pPr>
            <w:r w:rsidRPr="00CD65A1">
              <w:rPr>
                <w:rFonts w:asciiTheme="minorHAnsi" w:hAnsiTheme="minorHAnsi" w:cstheme="minorHAnsi"/>
                <w:spacing w:val="0"/>
                <w:sz w:val="20"/>
              </w:rPr>
              <w:t xml:space="preserve">Subtract </w:t>
            </w:r>
            <w:r>
              <w:rPr>
                <w:rFonts w:asciiTheme="minorHAnsi" w:hAnsiTheme="minorHAnsi" w:cstheme="minorHAnsi"/>
                <w:spacing w:val="0"/>
                <w:sz w:val="20"/>
              </w:rPr>
              <w:t>Line 6 from Line 5</w:t>
            </w:r>
          </w:p>
        </w:tc>
        <w:tc>
          <w:tcPr>
            <w:tcW w:w="2520" w:type="dxa"/>
            <w:vAlign w:val="center"/>
          </w:tcPr>
          <w:p w14:paraId="4FCE536C" w14:textId="77777777" w:rsidR="002D51CA" w:rsidRPr="00CD65A1" w:rsidRDefault="002D51CA" w:rsidP="00FE0EBF">
            <w:pPr>
              <w:jc w:val="center"/>
              <w:rPr>
                <w:rFonts w:asciiTheme="minorHAnsi" w:hAnsiTheme="minorHAnsi" w:cstheme="minorHAnsi"/>
                <w:spacing w:val="0"/>
                <w:sz w:val="20"/>
              </w:rPr>
            </w:pPr>
          </w:p>
        </w:tc>
        <w:tc>
          <w:tcPr>
            <w:tcW w:w="2425" w:type="dxa"/>
            <w:vAlign w:val="center"/>
          </w:tcPr>
          <w:p w14:paraId="2C88C277" w14:textId="77777777" w:rsidR="002D51CA" w:rsidRPr="00CD65A1" w:rsidRDefault="002D51CA" w:rsidP="00FE0EBF">
            <w:pPr>
              <w:jc w:val="center"/>
              <w:rPr>
                <w:rFonts w:asciiTheme="minorHAnsi" w:hAnsiTheme="minorHAnsi" w:cstheme="minorHAnsi"/>
                <w:spacing w:val="0"/>
                <w:sz w:val="20"/>
              </w:rPr>
            </w:pPr>
          </w:p>
        </w:tc>
      </w:tr>
      <w:tr w:rsidR="002D51CA" w:rsidRPr="00CD65A1" w14:paraId="66C95CF3" w14:textId="77777777" w:rsidTr="002D51CA">
        <w:trPr>
          <w:trHeight w:val="1008"/>
        </w:trPr>
        <w:tc>
          <w:tcPr>
            <w:tcW w:w="805" w:type="dxa"/>
            <w:vAlign w:val="center"/>
          </w:tcPr>
          <w:p w14:paraId="2D25E79B" w14:textId="3BFFAD94" w:rsidR="002D51CA" w:rsidRPr="00CD65A1" w:rsidRDefault="002D51CA" w:rsidP="002D51CA">
            <w:pPr>
              <w:jc w:val="center"/>
              <w:rPr>
                <w:rFonts w:asciiTheme="minorHAnsi" w:hAnsiTheme="minorHAnsi" w:cstheme="minorHAnsi"/>
                <w:spacing w:val="0"/>
                <w:sz w:val="20"/>
              </w:rPr>
            </w:pPr>
            <w:r>
              <w:rPr>
                <w:rFonts w:asciiTheme="minorHAnsi" w:hAnsiTheme="minorHAnsi" w:cstheme="minorHAnsi"/>
                <w:spacing w:val="0"/>
                <w:sz w:val="20"/>
              </w:rPr>
              <w:t>Line 8</w:t>
            </w:r>
          </w:p>
        </w:tc>
        <w:tc>
          <w:tcPr>
            <w:tcW w:w="3600" w:type="dxa"/>
            <w:vAlign w:val="center"/>
          </w:tcPr>
          <w:p w14:paraId="1509794E" w14:textId="4FD85BF7" w:rsidR="002D51CA" w:rsidRPr="00CD65A1" w:rsidRDefault="002D51CA" w:rsidP="00FE0EBF">
            <w:pPr>
              <w:ind w:left="72" w:right="162"/>
              <w:rPr>
                <w:rFonts w:asciiTheme="minorHAnsi" w:hAnsiTheme="minorHAnsi" w:cstheme="minorHAnsi"/>
                <w:spacing w:val="0"/>
                <w:sz w:val="20"/>
              </w:rPr>
            </w:pPr>
            <w:r w:rsidRPr="00CD65A1">
              <w:rPr>
                <w:rFonts w:asciiTheme="minorHAnsi" w:hAnsiTheme="minorHAnsi" w:cstheme="minorHAnsi"/>
                <w:spacing w:val="0"/>
                <w:sz w:val="20"/>
              </w:rPr>
              <w:t xml:space="preserve">Number of residents of the county identified </w:t>
            </w:r>
            <w:r>
              <w:rPr>
                <w:rFonts w:asciiTheme="minorHAnsi" w:hAnsiTheme="minorHAnsi" w:cstheme="minorHAnsi"/>
                <w:spacing w:val="0"/>
                <w:sz w:val="20"/>
              </w:rPr>
              <w:t>on Line 1</w:t>
            </w:r>
            <w:r w:rsidRPr="00CD65A1">
              <w:rPr>
                <w:rFonts w:asciiTheme="minorHAnsi" w:hAnsiTheme="minorHAnsi" w:cstheme="minorHAnsi"/>
                <w:spacing w:val="0"/>
                <w:sz w:val="20"/>
              </w:rPr>
              <w:t xml:space="preserve"> that were dialyzing </w:t>
            </w:r>
            <w:r>
              <w:rPr>
                <w:rFonts w:asciiTheme="minorHAnsi" w:hAnsiTheme="minorHAnsi" w:cstheme="minorHAnsi"/>
                <w:spacing w:val="0"/>
                <w:sz w:val="20"/>
              </w:rPr>
              <w:t xml:space="preserve">at the facility identified on Line 3 </w:t>
            </w:r>
            <w:r w:rsidR="001C1592" w:rsidRPr="001C1592">
              <w:rPr>
                <w:rFonts w:asciiTheme="minorHAnsi" w:hAnsiTheme="minorHAnsi" w:cstheme="minorHAnsi"/>
                <w:b/>
                <w:color w:val="FF0000"/>
                <w:spacing w:val="0"/>
                <w:sz w:val="20"/>
              </w:rPr>
              <w:t>^</w:t>
            </w:r>
            <w:r>
              <w:rPr>
                <w:rFonts w:asciiTheme="minorHAnsi" w:hAnsiTheme="minorHAnsi" w:cstheme="minorHAnsi"/>
                <w:spacing w:val="0"/>
                <w:sz w:val="20"/>
              </w:rPr>
              <w:t xml:space="preserve"> </w:t>
            </w:r>
          </w:p>
        </w:tc>
        <w:tc>
          <w:tcPr>
            <w:tcW w:w="2520" w:type="dxa"/>
            <w:vAlign w:val="center"/>
          </w:tcPr>
          <w:p w14:paraId="277F60AE" w14:textId="77777777" w:rsidR="002D51CA" w:rsidRPr="00CD65A1" w:rsidRDefault="002D51CA" w:rsidP="00FE0EBF">
            <w:pPr>
              <w:jc w:val="center"/>
              <w:rPr>
                <w:rFonts w:asciiTheme="minorHAnsi" w:hAnsiTheme="minorHAnsi" w:cstheme="minorHAnsi"/>
                <w:spacing w:val="0"/>
                <w:sz w:val="20"/>
              </w:rPr>
            </w:pPr>
          </w:p>
        </w:tc>
        <w:tc>
          <w:tcPr>
            <w:tcW w:w="2425" w:type="dxa"/>
            <w:vAlign w:val="center"/>
          </w:tcPr>
          <w:p w14:paraId="6B7446B4" w14:textId="77777777" w:rsidR="002D51CA" w:rsidRPr="00CD65A1" w:rsidRDefault="002D51CA" w:rsidP="00FE0EBF">
            <w:pPr>
              <w:jc w:val="center"/>
              <w:rPr>
                <w:rFonts w:asciiTheme="minorHAnsi" w:hAnsiTheme="minorHAnsi" w:cstheme="minorHAnsi"/>
                <w:spacing w:val="0"/>
                <w:sz w:val="20"/>
              </w:rPr>
            </w:pPr>
          </w:p>
        </w:tc>
      </w:tr>
    </w:tbl>
    <w:p w14:paraId="761FEC1F" w14:textId="738CE7F8" w:rsidR="0004722D" w:rsidRPr="001C1592" w:rsidRDefault="0004722D" w:rsidP="000F591F">
      <w:pPr>
        <w:tabs>
          <w:tab w:val="left" w:pos="1080"/>
        </w:tabs>
        <w:ind w:left="1080" w:hanging="360"/>
        <w:jc w:val="both"/>
        <w:rPr>
          <w:rFonts w:asciiTheme="minorHAnsi" w:hAnsiTheme="minorHAnsi" w:cstheme="minorHAnsi"/>
          <w:b/>
          <w:spacing w:val="0"/>
          <w:sz w:val="20"/>
        </w:rPr>
      </w:pPr>
      <w:r w:rsidRPr="001C1592">
        <w:rPr>
          <w:rFonts w:asciiTheme="minorHAnsi" w:hAnsiTheme="minorHAnsi" w:cstheme="minorHAnsi"/>
          <w:color w:val="FF0000"/>
          <w:spacing w:val="0"/>
          <w:sz w:val="20"/>
        </w:rPr>
        <w:t>*</w:t>
      </w:r>
      <w:r w:rsidRPr="001C1592">
        <w:rPr>
          <w:rFonts w:asciiTheme="minorHAnsi" w:hAnsiTheme="minorHAnsi" w:cstheme="minorHAnsi"/>
          <w:b/>
          <w:color w:val="FF0000"/>
          <w:spacing w:val="0"/>
          <w:sz w:val="20"/>
        </w:rPr>
        <w:tab/>
      </w:r>
      <w:r w:rsidRPr="001C1592">
        <w:rPr>
          <w:rFonts w:asciiTheme="minorHAnsi" w:hAnsiTheme="minorHAnsi" w:cstheme="minorHAnsi"/>
          <w:spacing w:val="0"/>
          <w:sz w:val="20"/>
        </w:rPr>
        <w:t>As reported in Table 9B in the signed SMFP in effect as of the application deadline.</w:t>
      </w:r>
    </w:p>
    <w:p w14:paraId="55FFD654" w14:textId="02F4BBAD" w:rsidR="00434AD7" w:rsidRDefault="000F591F" w:rsidP="001C1592">
      <w:pPr>
        <w:tabs>
          <w:tab w:val="left" w:pos="1080"/>
        </w:tabs>
        <w:ind w:left="1080" w:hanging="360"/>
        <w:jc w:val="both"/>
        <w:rPr>
          <w:rFonts w:asciiTheme="minorHAnsi" w:hAnsiTheme="minorHAnsi" w:cstheme="minorHAnsi"/>
          <w:spacing w:val="0"/>
          <w:sz w:val="20"/>
        </w:rPr>
      </w:pPr>
      <w:r w:rsidRPr="001C1592">
        <w:rPr>
          <w:rFonts w:asciiTheme="minorHAnsi" w:hAnsiTheme="minorHAnsi" w:cstheme="minorHAnsi"/>
          <w:b/>
          <w:color w:val="FF0000"/>
          <w:spacing w:val="0"/>
          <w:sz w:val="20"/>
        </w:rPr>
        <w:t>*</w:t>
      </w:r>
      <w:r w:rsidR="007D0153" w:rsidRPr="001C1592">
        <w:rPr>
          <w:rFonts w:asciiTheme="minorHAnsi" w:hAnsiTheme="minorHAnsi" w:cstheme="minorHAnsi"/>
          <w:b/>
          <w:color w:val="FF0000"/>
          <w:spacing w:val="0"/>
          <w:sz w:val="20"/>
        </w:rPr>
        <w:t>*</w:t>
      </w:r>
      <w:r w:rsidR="007D0153" w:rsidRPr="001C1592">
        <w:rPr>
          <w:rFonts w:asciiTheme="minorHAnsi" w:hAnsiTheme="minorHAnsi" w:cstheme="minorHAnsi"/>
          <w:spacing w:val="0"/>
          <w:sz w:val="20"/>
        </w:rPr>
        <w:tab/>
        <w:t xml:space="preserve">Add </w:t>
      </w:r>
      <w:r w:rsidR="00021DA5" w:rsidRPr="001C1592">
        <w:rPr>
          <w:rFonts w:asciiTheme="minorHAnsi" w:hAnsiTheme="minorHAnsi" w:cstheme="minorHAnsi"/>
          <w:spacing w:val="0"/>
          <w:sz w:val="20"/>
        </w:rPr>
        <w:t>more columns</w:t>
      </w:r>
      <w:r w:rsidR="007D0153" w:rsidRPr="001C1592">
        <w:rPr>
          <w:rFonts w:asciiTheme="minorHAnsi" w:hAnsiTheme="minorHAnsi" w:cstheme="minorHAnsi"/>
          <w:spacing w:val="0"/>
          <w:sz w:val="20"/>
        </w:rPr>
        <w:t xml:space="preserve"> if stations </w:t>
      </w:r>
      <w:proofErr w:type="gramStart"/>
      <w:r w:rsidR="007D0153" w:rsidRPr="001C1592">
        <w:rPr>
          <w:rFonts w:asciiTheme="minorHAnsi" w:hAnsiTheme="minorHAnsi" w:cstheme="minorHAnsi"/>
          <w:spacing w:val="0"/>
          <w:sz w:val="20"/>
        </w:rPr>
        <w:t>will be</w:t>
      </w:r>
      <w:proofErr w:type="gramEnd"/>
      <w:r w:rsidR="007D0153" w:rsidRPr="001C1592">
        <w:rPr>
          <w:rFonts w:asciiTheme="minorHAnsi" w:hAnsiTheme="minorHAnsi" w:cstheme="minorHAnsi"/>
          <w:spacing w:val="0"/>
          <w:sz w:val="20"/>
        </w:rPr>
        <w:t xml:space="preserve"> relocated from more than </w:t>
      </w:r>
      <w:r w:rsidR="002D51CA" w:rsidRPr="001C1592">
        <w:rPr>
          <w:rFonts w:asciiTheme="minorHAnsi" w:hAnsiTheme="minorHAnsi" w:cstheme="minorHAnsi"/>
          <w:spacing w:val="0"/>
          <w:sz w:val="20"/>
        </w:rPr>
        <w:t>two</w:t>
      </w:r>
      <w:r w:rsidR="00021DA5" w:rsidRPr="001C1592">
        <w:rPr>
          <w:rFonts w:asciiTheme="minorHAnsi" w:hAnsiTheme="minorHAnsi" w:cstheme="minorHAnsi"/>
          <w:spacing w:val="0"/>
          <w:sz w:val="20"/>
        </w:rPr>
        <w:t xml:space="preserve"> </w:t>
      </w:r>
      <w:r w:rsidR="007D0153" w:rsidRPr="001C1592">
        <w:rPr>
          <w:rFonts w:asciiTheme="minorHAnsi" w:hAnsiTheme="minorHAnsi" w:cstheme="minorHAnsi"/>
          <w:spacing w:val="0"/>
          <w:sz w:val="20"/>
        </w:rPr>
        <w:t>contiguous count</w:t>
      </w:r>
      <w:r w:rsidR="00021DA5" w:rsidRPr="001C1592">
        <w:rPr>
          <w:rFonts w:asciiTheme="minorHAnsi" w:hAnsiTheme="minorHAnsi" w:cstheme="minorHAnsi"/>
          <w:spacing w:val="0"/>
          <w:sz w:val="20"/>
        </w:rPr>
        <w:t>ies</w:t>
      </w:r>
      <w:r w:rsidR="007D0153" w:rsidRPr="001C1592">
        <w:rPr>
          <w:rFonts w:asciiTheme="minorHAnsi" w:hAnsiTheme="minorHAnsi" w:cstheme="minorHAnsi"/>
          <w:spacing w:val="0"/>
          <w:sz w:val="20"/>
        </w:rPr>
        <w:t>.</w:t>
      </w:r>
    </w:p>
    <w:p w14:paraId="01D09805" w14:textId="56A88208" w:rsidR="001C1592" w:rsidRPr="001C1592" w:rsidRDefault="001C1592" w:rsidP="00BE6304">
      <w:pPr>
        <w:tabs>
          <w:tab w:val="left" w:pos="1080"/>
        </w:tabs>
        <w:spacing w:after="120"/>
        <w:ind w:left="1080" w:hanging="360"/>
        <w:jc w:val="both"/>
        <w:rPr>
          <w:rFonts w:asciiTheme="minorHAnsi" w:hAnsiTheme="minorHAnsi" w:cstheme="minorHAnsi"/>
          <w:spacing w:val="0"/>
          <w:sz w:val="20"/>
        </w:rPr>
      </w:pPr>
      <w:r w:rsidRPr="001C1592">
        <w:rPr>
          <w:rFonts w:asciiTheme="minorHAnsi" w:hAnsiTheme="minorHAnsi" w:cstheme="minorHAnsi"/>
          <w:b/>
          <w:color w:val="FF0000"/>
          <w:spacing w:val="0"/>
          <w:sz w:val="20"/>
        </w:rPr>
        <w:t>^</w:t>
      </w:r>
      <w:r>
        <w:rPr>
          <w:rFonts w:asciiTheme="minorHAnsi" w:hAnsiTheme="minorHAnsi" w:cstheme="minorHAnsi"/>
          <w:spacing w:val="0"/>
          <w:sz w:val="20"/>
        </w:rPr>
        <w:tab/>
      </w:r>
      <w:r w:rsidRPr="00CD65A1">
        <w:rPr>
          <w:rFonts w:asciiTheme="minorHAnsi" w:hAnsiTheme="minorHAnsi" w:cstheme="minorHAnsi"/>
          <w:spacing w:val="0"/>
          <w:sz w:val="20"/>
        </w:rPr>
        <w:t>Provide supporting documentation, if any, in an Exhibit.</w:t>
      </w:r>
    </w:p>
    <w:p w14:paraId="27C7D79A" w14:textId="77777777" w:rsidR="005C1AB9" w:rsidRDefault="005C1AB9">
      <w:pPr>
        <w:rPr>
          <w:rFonts w:asciiTheme="minorHAnsi" w:hAnsiTheme="minorHAnsi" w:cstheme="minorHAnsi"/>
          <w:b/>
          <w:szCs w:val="22"/>
        </w:rPr>
      </w:pPr>
      <w:r>
        <w:rPr>
          <w:rFonts w:asciiTheme="minorHAnsi" w:hAnsiTheme="minorHAnsi" w:cstheme="minorHAnsi"/>
          <w:b/>
          <w:szCs w:val="22"/>
        </w:rPr>
        <w:br w:type="page"/>
      </w:r>
    </w:p>
    <w:p w14:paraId="52CE3E9D" w14:textId="5D51D792" w:rsidR="00F7176D" w:rsidRPr="00F7176D" w:rsidRDefault="00DD2134" w:rsidP="00DD2134">
      <w:pPr>
        <w:spacing w:after="120"/>
        <w:jc w:val="both"/>
        <w:rPr>
          <w:rFonts w:asciiTheme="minorHAnsi" w:hAnsiTheme="minorHAnsi" w:cstheme="minorHAnsi"/>
          <w:szCs w:val="22"/>
        </w:rPr>
      </w:pPr>
      <w:r>
        <w:rPr>
          <w:rFonts w:asciiTheme="minorHAnsi" w:hAnsiTheme="minorHAnsi" w:cstheme="minorHAnsi"/>
          <w:b/>
          <w:szCs w:val="22"/>
        </w:rPr>
        <w:lastRenderedPageBreak/>
        <w:t>P</w:t>
      </w:r>
      <w:r w:rsidR="00F7176D" w:rsidRPr="00F7176D">
        <w:rPr>
          <w:rFonts w:asciiTheme="minorHAnsi" w:hAnsiTheme="minorHAnsi" w:cstheme="minorHAnsi"/>
          <w:b/>
          <w:szCs w:val="22"/>
        </w:rPr>
        <w:t>olicy ESRD-3: Development or Expansion of a Kidney Disease Treatment Center on a Hospital Campus</w:t>
      </w:r>
    </w:p>
    <w:p w14:paraId="4D44EEAB" w14:textId="77777777" w:rsidR="00F7176D" w:rsidRPr="00DD2134" w:rsidRDefault="00DD2134" w:rsidP="00DD2134">
      <w:pPr>
        <w:spacing w:after="120"/>
        <w:jc w:val="both"/>
        <w:rPr>
          <w:rFonts w:asciiTheme="minorHAnsi" w:hAnsiTheme="minorHAnsi" w:cstheme="minorHAnsi"/>
          <w:i/>
          <w:szCs w:val="22"/>
        </w:rPr>
      </w:pPr>
      <w:r w:rsidRPr="00DD2134">
        <w:rPr>
          <w:rFonts w:asciiTheme="minorHAnsi" w:hAnsiTheme="minorHAnsi" w:cstheme="minorHAnsi"/>
          <w:i/>
          <w:szCs w:val="22"/>
        </w:rPr>
        <w:t>“</w:t>
      </w:r>
      <w:r w:rsidR="00F7176D" w:rsidRPr="00DD2134">
        <w:rPr>
          <w:rFonts w:asciiTheme="minorHAnsi" w:hAnsiTheme="minorHAnsi" w:cstheme="minorHAnsi"/>
          <w:i/>
          <w:szCs w:val="22"/>
        </w:rPr>
        <w:t>Licensed acute care hospitals (see stipulations in G.S. 131E-77 (e1)) may apply for a certificate of need to develop or expand an existing Medicare-certified kidney disease treatment center (outpatient dialysis facility) without regard to a county or facility need determination if all the following are true:</w:t>
      </w:r>
    </w:p>
    <w:p w14:paraId="6884E398" w14:textId="77777777" w:rsidR="00F7176D" w:rsidRPr="00DD2134" w:rsidRDefault="00F7176D" w:rsidP="005215B8">
      <w:pPr>
        <w:pStyle w:val="ListParagraph"/>
        <w:numPr>
          <w:ilvl w:val="0"/>
          <w:numId w:val="10"/>
        </w:numPr>
        <w:contextualSpacing/>
        <w:jc w:val="both"/>
        <w:rPr>
          <w:rFonts w:asciiTheme="minorHAnsi" w:hAnsiTheme="minorHAnsi" w:cstheme="minorHAnsi"/>
          <w:i/>
          <w:szCs w:val="22"/>
        </w:rPr>
      </w:pPr>
      <w:r w:rsidRPr="00DD2134">
        <w:rPr>
          <w:rFonts w:asciiTheme="minorHAnsi" w:hAnsiTheme="minorHAnsi" w:cstheme="minorHAnsi"/>
          <w:i/>
          <w:szCs w:val="22"/>
        </w:rPr>
        <w:t>The hospital proposes to develop or expand the facility on any campus on its license where general acute beds are located.</w:t>
      </w:r>
    </w:p>
    <w:p w14:paraId="4D1C3761" w14:textId="77777777" w:rsidR="00F7176D" w:rsidRPr="00DD2134" w:rsidRDefault="00F7176D" w:rsidP="005215B8">
      <w:pPr>
        <w:pStyle w:val="ListParagraph"/>
        <w:numPr>
          <w:ilvl w:val="0"/>
          <w:numId w:val="10"/>
        </w:numPr>
        <w:contextualSpacing/>
        <w:jc w:val="both"/>
        <w:rPr>
          <w:rFonts w:asciiTheme="minorHAnsi" w:hAnsiTheme="minorHAnsi" w:cstheme="minorHAnsi"/>
          <w:i/>
          <w:szCs w:val="22"/>
        </w:rPr>
      </w:pPr>
      <w:r w:rsidRPr="00DD2134">
        <w:rPr>
          <w:rFonts w:asciiTheme="minorHAnsi" w:hAnsiTheme="minorHAnsi" w:cstheme="minorHAnsi"/>
          <w:i/>
          <w:szCs w:val="22"/>
        </w:rPr>
        <w:t>The hospital must own the outpatient dialysis facility, but the hospital may contract with another legal entity to operate the facility.</w:t>
      </w:r>
    </w:p>
    <w:p w14:paraId="4E855310" w14:textId="77777777" w:rsidR="00F7176D" w:rsidRPr="00DD2134" w:rsidRDefault="00F7176D" w:rsidP="005215B8">
      <w:pPr>
        <w:pStyle w:val="ListParagraph"/>
        <w:numPr>
          <w:ilvl w:val="0"/>
          <w:numId w:val="10"/>
        </w:numPr>
        <w:contextualSpacing/>
        <w:jc w:val="both"/>
        <w:rPr>
          <w:rFonts w:asciiTheme="minorHAnsi" w:hAnsiTheme="minorHAnsi" w:cstheme="minorHAnsi"/>
          <w:i/>
          <w:szCs w:val="22"/>
        </w:rPr>
      </w:pPr>
      <w:r w:rsidRPr="00DD2134">
        <w:rPr>
          <w:rFonts w:asciiTheme="minorHAnsi" w:hAnsiTheme="minorHAnsi" w:cstheme="minorHAnsi"/>
          <w:i/>
          <w:szCs w:val="22"/>
        </w:rPr>
        <w:t>The hospital must document that the patients it proposes to serve in an outpatient dialysis facility developed or expanded pursuant to this policy are inappropriate for treatment in an outpatient dialysis facility not located on a hospital campus.</w:t>
      </w:r>
    </w:p>
    <w:p w14:paraId="6BD069F2" w14:textId="77777777" w:rsidR="00F7176D" w:rsidRPr="00DD2134" w:rsidRDefault="00F7176D" w:rsidP="005215B8">
      <w:pPr>
        <w:pStyle w:val="ListParagraph"/>
        <w:numPr>
          <w:ilvl w:val="0"/>
          <w:numId w:val="10"/>
        </w:numPr>
        <w:spacing w:after="120"/>
        <w:jc w:val="both"/>
        <w:rPr>
          <w:rFonts w:asciiTheme="minorHAnsi" w:hAnsiTheme="minorHAnsi" w:cstheme="minorHAnsi"/>
          <w:i/>
          <w:szCs w:val="22"/>
        </w:rPr>
      </w:pPr>
      <w:r w:rsidRPr="00DD2134">
        <w:rPr>
          <w:rFonts w:asciiTheme="minorHAnsi" w:hAnsiTheme="minorHAnsi" w:cstheme="minorHAnsi"/>
          <w:i/>
          <w:szCs w:val="22"/>
        </w:rPr>
        <w:t>The hospital must establish a relationship with a community-based outpatient dialysis facility to assist in the transition of patients from the hospital outpatient dialysis facility to a community-based facility wherever possible.</w:t>
      </w:r>
    </w:p>
    <w:p w14:paraId="357D60A7" w14:textId="77777777" w:rsidR="00F7176D" w:rsidRPr="00DD2134" w:rsidRDefault="00F7176D" w:rsidP="00DD2134">
      <w:pPr>
        <w:spacing w:after="120"/>
        <w:jc w:val="both"/>
        <w:rPr>
          <w:rFonts w:asciiTheme="minorHAnsi" w:hAnsiTheme="minorHAnsi" w:cstheme="minorHAnsi"/>
          <w:i/>
          <w:szCs w:val="22"/>
        </w:rPr>
      </w:pPr>
      <w:r w:rsidRPr="00DD2134">
        <w:rPr>
          <w:rFonts w:asciiTheme="minorHAnsi" w:hAnsiTheme="minorHAnsi" w:cstheme="minorHAnsi"/>
          <w:i/>
          <w:szCs w:val="22"/>
        </w:rPr>
        <w:t>The hospital shall propose to develop at least the minimum number of stations allowed for Medicare certification by the Centers for Medicare and Medicaid Services (CMS). Certificate of need will impose a condition requiring the hospital to document that it has applied for Medicare certification no later than three (3) years from the effective date on the certificate of need.</w:t>
      </w:r>
    </w:p>
    <w:p w14:paraId="25F1A456" w14:textId="77777777" w:rsidR="00F7176D" w:rsidRPr="00DD2134" w:rsidRDefault="00F7176D" w:rsidP="00DD2134">
      <w:pPr>
        <w:spacing w:after="120"/>
        <w:jc w:val="both"/>
        <w:rPr>
          <w:rFonts w:asciiTheme="minorHAnsi" w:hAnsiTheme="minorHAnsi" w:cstheme="minorHAnsi"/>
          <w:i/>
          <w:szCs w:val="22"/>
        </w:rPr>
      </w:pPr>
      <w:r w:rsidRPr="00DD2134">
        <w:rPr>
          <w:rFonts w:asciiTheme="minorHAnsi" w:hAnsiTheme="minorHAnsi" w:cstheme="minorHAnsi"/>
          <w:i/>
          <w:szCs w:val="22"/>
        </w:rPr>
        <w:t>The performance standards in 10A NCAC 14C .2203 do not apply to a proposal submitted by a hospital pursuant to this policy.</w:t>
      </w:r>
      <w:r w:rsidR="00DD2134" w:rsidRPr="00DD2134">
        <w:rPr>
          <w:rFonts w:asciiTheme="minorHAnsi" w:hAnsiTheme="minorHAnsi" w:cstheme="minorHAnsi"/>
          <w:i/>
          <w:szCs w:val="22"/>
        </w:rPr>
        <w:t>”</w:t>
      </w:r>
    </w:p>
    <w:p w14:paraId="423A3D86" w14:textId="60799730" w:rsidR="00592296" w:rsidRPr="00EB3DAD" w:rsidRDefault="00E700DB" w:rsidP="00DD2134">
      <w:pPr>
        <w:spacing w:after="120"/>
        <w:rPr>
          <w:rFonts w:asciiTheme="minorHAnsi" w:hAnsiTheme="minorHAnsi" w:cstheme="minorHAnsi"/>
          <w:spacing w:val="0"/>
          <w:szCs w:val="22"/>
        </w:rPr>
      </w:pPr>
      <w:r w:rsidRPr="00EB3DAD">
        <w:rPr>
          <w:rFonts w:asciiTheme="minorHAnsi" w:hAnsiTheme="minorHAnsi" w:cstheme="minorHAnsi"/>
          <w:spacing w:val="0"/>
          <w:szCs w:val="22"/>
        </w:rPr>
        <w:t>6</w:t>
      </w:r>
      <w:r w:rsidR="00DD2134" w:rsidRPr="00EB3DAD">
        <w:rPr>
          <w:rFonts w:asciiTheme="minorHAnsi" w:hAnsiTheme="minorHAnsi" w:cstheme="minorHAnsi"/>
          <w:spacing w:val="0"/>
          <w:szCs w:val="22"/>
        </w:rPr>
        <w:t>.</w:t>
      </w:r>
      <w:r w:rsidR="00DD2134" w:rsidRPr="00EB3DAD">
        <w:rPr>
          <w:rFonts w:asciiTheme="minorHAnsi" w:hAnsiTheme="minorHAnsi" w:cstheme="minorHAnsi"/>
          <w:spacing w:val="0"/>
          <w:szCs w:val="22"/>
        </w:rPr>
        <w:tab/>
        <w:t xml:space="preserve">If </w:t>
      </w:r>
      <w:r w:rsidR="00261DFA" w:rsidRPr="00EB3DAD">
        <w:rPr>
          <w:rFonts w:asciiTheme="minorHAnsi" w:hAnsiTheme="minorHAnsi" w:cstheme="minorHAnsi"/>
          <w:spacing w:val="0"/>
          <w:szCs w:val="22"/>
        </w:rPr>
        <w:t>a hospital</w:t>
      </w:r>
      <w:r w:rsidR="00DD2134" w:rsidRPr="00EB3DAD">
        <w:rPr>
          <w:rFonts w:asciiTheme="minorHAnsi" w:hAnsiTheme="minorHAnsi" w:cstheme="minorHAnsi"/>
          <w:spacing w:val="0"/>
          <w:szCs w:val="22"/>
        </w:rPr>
        <w:t xml:space="preserve"> proposes to develop or expand a</w:t>
      </w:r>
      <w:r w:rsidR="00261DFA" w:rsidRPr="00EB3DAD">
        <w:rPr>
          <w:rFonts w:asciiTheme="minorHAnsi" w:hAnsiTheme="minorHAnsi" w:cstheme="minorHAnsi"/>
          <w:spacing w:val="0"/>
          <w:szCs w:val="22"/>
        </w:rPr>
        <w:t xml:space="preserve">n outpatient dialysis facility </w:t>
      </w:r>
      <w:r w:rsidR="00DD2134" w:rsidRPr="00EB3DAD">
        <w:rPr>
          <w:rFonts w:asciiTheme="minorHAnsi" w:hAnsiTheme="minorHAnsi" w:cstheme="minorHAnsi"/>
          <w:spacing w:val="0"/>
          <w:szCs w:val="22"/>
        </w:rPr>
        <w:t>on a hospital campus:</w:t>
      </w:r>
    </w:p>
    <w:p w14:paraId="4F57260E" w14:textId="77777777" w:rsidR="00DD2134" w:rsidRPr="00EB3DAD" w:rsidRDefault="00CA2AC4" w:rsidP="000F0D0A">
      <w:pPr>
        <w:tabs>
          <w:tab w:val="left" w:pos="720"/>
          <w:tab w:val="left" w:pos="1440"/>
        </w:tabs>
        <w:ind w:left="1440" w:hanging="1440"/>
        <w:jc w:val="both"/>
        <w:rPr>
          <w:rFonts w:asciiTheme="minorHAnsi" w:hAnsiTheme="minorHAnsi" w:cstheme="minorHAnsi"/>
          <w:spacing w:val="0"/>
          <w:szCs w:val="22"/>
        </w:rPr>
      </w:pPr>
      <w:r w:rsidRPr="00EB3DAD">
        <w:rPr>
          <w:rFonts w:asciiTheme="minorHAnsi" w:hAnsiTheme="minorHAnsi" w:cstheme="minorHAnsi"/>
          <w:spacing w:val="0"/>
          <w:szCs w:val="22"/>
        </w:rPr>
        <w:tab/>
      </w:r>
      <w:r w:rsidR="000B272D" w:rsidRPr="00EB3DAD">
        <w:rPr>
          <w:rFonts w:asciiTheme="minorHAnsi" w:hAnsiTheme="minorHAnsi" w:cstheme="minorHAnsi"/>
          <w:spacing w:val="0"/>
          <w:szCs w:val="22"/>
        </w:rPr>
        <w:t>a.</w:t>
      </w:r>
      <w:r w:rsidRPr="00EB3DAD">
        <w:rPr>
          <w:rFonts w:asciiTheme="minorHAnsi" w:hAnsiTheme="minorHAnsi" w:cstheme="minorHAnsi"/>
          <w:spacing w:val="0"/>
          <w:szCs w:val="22"/>
        </w:rPr>
        <w:tab/>
        <w:t xml:space="preserve">Document that there </w:t>
      </w:r>
      <w:proofErr w:type="gramStart"/>
      <w:r w:rsidRPr="00EB3DAD">
        <w:rPr>
          <w:rFonts w:asciiTheme="minorHAnsi" w:hAnsiTheme="minorHAnsi" w:cstheme="minorHAnsi"/>
          <w:spacing w:val="0"/>
          <w:szCs w:val="22"/>
        </w:rPr>
        <w:t>are</w:t>
      </w:r>
      <w:proofErr w:type="gramEnd"/>
      <w:r w:rsidRPr="00EB3DAD">
        <w:rPr>
          <w:rFonts w:asciiTheme="minorHAnsi" w:hAnsiTheme="minorHAnsi" w:cstheme="minorHAnsi"/>
          <w:spacing w:val="0"/>
          <w:szCs w:val="22"/>
        </w:rPr>
        <w:t xml:space="preserve"> general acute care beds located on the campus where the </w:t>
      </w:r>
      <w:r w:rsidR="00261DFA" w:rsidRPr="00EB3DAD">
        <w:rPr>
          <w:rFonts w:asciiTheme="minorHAnsi" w:hAnsiTheme="minorHAnsi" w:cstheme="minorHAnsi"/>
          <w:spacing w:val="0"/>
          <w:szCs w:val="22"/>
        </w:rPr>
        <w:t xml:space="preserve">outpatient dialysis </w:t>
      </w:r>
      <w:r w:rsidRPr="00EB3DAD">
        <w:rPr>
          <w:rFonts w:asciiTheme="minorHAnsi" w:hAnsiTheme="minorHAnsi" w:cstheme="minorHAnsi"/>
          <w:spacing w:val="0"/>
          <w:szCs w:val="22"/>
        </w:rPr>
        <w:t>facility is or will be located.</w:t>
      </w:r>
    </w:p>
    <w:p w14:paraId="5D5BC1E6" w14:textId="5F07549E" w:rsidR="00CA2AC4" w:rsidRDefault="00CA2AC4" w:rsidP="00125911">
      <w:pPr>
        <w:tabs>
          <w:tab w:val="left" w:pos="720"/>
          <w:tab w:val="left" w:pos="1440"/>
        </w:tabs>
        <w:spacing w:after="120"/>
        <w:ind w:left="1440" w:hanging="1440"/>
        <w:jc w:val="both"/>
        <w:rPr>
          <w:rFonts w:asciiTheme="minorHAnsi" w:hAnsiTheme="minorHAnsi" w:cstheme="minorHAnsi"/>
          <w:spacing w:val="0"/>
          <w:szCs w:val="22"/>
        </w:rPr>
      </w:pPr>
      <w:r w:rsidRPr="00EB3DAD">
        <w:rPr>
          <w:rFonts w:asciiTheme="minorHAnsi" w:hAnsiTheme="minorHAnsi" w:cstheme="minorHAnsi"/>
          <w:spacing w:val="0"/>
          <w:szCs w:val="22"/>
        </w:rPr>
        <w:tab/>
      </w:r>
      <w:r w:rsidR="000B272D" w:rsidRPr="00EB3DAD">
        <w:rPr>
          <w:rFonts w:asciiTheme="minorHAnsi" w:hAnsiTheme="minorHAnsi" w:cstheme="minorHAnsi"/>
          <w:spacing w:val="0"/>
          <w:szCs w:val="22"/>
        </w:rPr>
        <w:t>b.</w:t>
      </w:r>
      <w:r w:rsidRPr="00EB3DAD">
        <w:rPr>
          <w:rFonts w:asciiTheme="minorHAnsi" w:hAnsiTheme="minorHAnsi" w:cstheme="minorHAnsi"/>
          <w:spacing w:val="0"/>
          <w:szCs w:val="22"/>
        </w:rPr>
        <w:tab/>
      </w:r>
      <w:r w:rsidR="00125911">
        <w:rPr>
          <w:rFonts w:asciiTheme="minorHAnsi" w:hAnsiTheme="minorHAnsi" w:cstheme="minorHAnsi"/>
          <w:spacing w:val="0"/>
          <w:szCs w:val="22"/>
        </w:rPr>
        <w:t xml:space="preserve">Does the applicant certify that </w:t>
      </w:r>
      <w:r w:rsidR="000F0D0A" w:rsidRPr="00EB3DAD">
        <w:rPr>
          <w:rFonts w:asciiTheme="minorHAnsi" w:hAnsiTheme="minorHAnsi" w:cstheme="minorHAnsi"/>
          <w:spacing w:val="0"/>
          <w:szCs w:val="22"/>
        </w:rPr>
        <w:t xml:space="preserve">the hospital </w:t>
      </w:r>
      <w:r w:rsidR="00C722D1">
        <w:rPr>
          <w:rFonts w:asciiTheme="minorHAnsi" w:hAnsiTheme="minorHAnsi" w:cstheme="minorHAnsi"/>
          <w:spacing w:val="0"/>
          <w:szCs w:val="22"/>
        </w:rPr>
        <w:t>owns</w:t>
      </w:r>
      <w:r w:rsidR="000F0D0A" w:rsidRPr="00EB3DAD">
        <w:rPr>
          <w:rFonts w:asciiTheme="minorHAnsi" w:hAnsiTheme="minorHAnsi" w:cstheme="minorHAnsi"/>
          <w:spacing w:val="0"/>
          <w:szCs w:val="22"/>
        </w:rPr>
        <w:t xml:space="preserve"> or will own the </w:t>
      </w:r>
      <w:r w:rsidR="00BC5033" w:rsidRPr="00EB3DAD">
        <w:rPr>
          <w:rFonts w:asciiTheme="minorHAnsi" w:hAnsiTheme="minorHAnsi" w:cstheme="minorHAnsi"/>
          <w:spacing w:val="0"/>
          <w:szCs w:val="22"/>
        </w:rPr>
        <w:t xml:space="preserve">dialysis </w:t>
      </w:r>
      <w:r w:rsidR="000F0D0A" w:rsidRPr="00EB3DAD">
        <w:rPr>
          <w:rFonts w:asciiTheme="minorHAnsi" w:hAnsiTheme="minorHAnsi" w:cstheme="minorHAnsi"/>
          <w:spacing w:val="0"/>
          <w:szCs w:val="22"/>
        </w:rPr>
        <w:t>facility</w:t>
      </w:r>
      <w:r w:rsidR="00125911">
        <w:rPr>
          <w:rFonts w:asciiTheme="minorHAnsi" w:hAnsiTheme="minorHAnsi" w:cstheme="minorHAnsi"/>
          <w:spacing w:val="0"/>
          <w:szCs w:val="22"/>
        </w:rPr>
        <w:t>?</w:t>
      </w:r>
    </w:p>
    <w:tbl>
      <w:tblPr>
        <w:tblStyle w:val="TableGrid"/>
        <w:tblW w:w="0" w:type="auto"/>
        <w:tblInd w:w="1462" w:type="dxa"/>
        <w:tblLook w:val="04A0" w:firstRow="1" w:lastRow="0" w:firstColumn="1" w:lastColumn="0" w:noHBand="0" w:noVBand="1"/>
      </w:tblPr>
      <w:tblGrid>
        <w:gridCol w:w="720"/>
      </w:tblGrid>
      <w:tr w:rsidR="00125911" w14:paraId="02CB6E3D" w14:textId="77777777" w:rsidTr="00836C6E">
        <w:trPr>
          <w:trHeight w:val="288"/>
        </w:trPr>
        <w:tc>
          <w:tcPr>
            <w:tcW w:w="720" w:type="dxa"/>
            <w:vAlign w:val="center"/>
          </w:tcPr>
          <w:p w14:paraId="178FCD80" w14:textId="77777777" w:rsidR="00125911" w:rsidRDefault="00125911" w:rsidP="00836C6E">
            <w:pPr>
              <w:suppressAutoHyphens/>
              <w:spacing w:after="120"/>
              <w:jc w:val="center"/>
              <w:rPr>
                <w:rFonts w:asciiTheme="minorHAnsi" w:hAnsiTheme="minorHAnsi" w:cstheme="minorHAnsi"/>
                <w:spacing w:val="0"/>
                <w:szCs w:val="22"/>
              </w:rPr>
            </w:pPr>
          </w:p>
        </w:tc>
      </w:tr>
    </w:tbl>
    <w:p w14:paraId="5150B941" w14:textId="77777777" w:rsidR="00125911" w:rsidRPr="00623DBE" w:rsidRDefault="00125911" w:rsidP="00125911">
      <w:pPr>
        <w:suppressAutoHyphens/>
        <w:ind w:left="1440"/>
        <w:jc w:val="both"/>
        <w:rPr>
          <w:rFonts w:asciiTheme="minorHAnsi" w:hAnsiTheme="minorHAnsi" w:cstheme="minorHAnsi"/>
          <w:spacing w:val="0"/>
          <w:sz w:val="16"/>
          <w:szCs w:val="16"/>
        </w:rPr>
      </w:pPr>
    </w:p>
    <w:p w14:paraId="242A7417" w14:textId="77777777" w:rsidR="000F0D0A" w:rsidRPr="00EB3DAD" w:rsidRDefault="000F0D0A" w:rsidP="000F0D0A">
      <w:pPr>
        <w:tabs>
          <w:tab w:val="left" w:pos="720"/>
          <w:tab w:val="left" w:pos="1440"/>
        </w:tabs>
        <w:ind w:left="1440" w:hanging="1440"/>
        <w:jc w:val="both"/>
        <w:rPr>
          <w:rFonts w:asciiTheme="minorHAnsi" w:hAnsiTheme="minorHAnsi" w:cstheme="minorHAnsi"/>
          <w:spacing w:val="0"/>
          <w:szCs w:val="22"/>
        </w:rPr>
      </w:pPr>
      <w:r w:rsidRPr="00EB3DAD">
        <w:rPr>
          <w:rFonts w:asciiTheme="minorHAnsi" w:hAnsiTheme="minorHAnsi" w:cstheme="minorHAnsi"/>
          <w:spacing w:val="0"/>
          <w:szCs w:val="22"/>
        </w:rPr>
        <w:tab/>
      </w:r>
      <w:r w:rsidR="000B272D" w:rsidRPr="00EB3DAD">
        <w:rPr>
          <w:rFonts w:asciiTheme="minorHAnsi" w:hAnsiTheme="minorHAnsi" w:cstheme="minorHAnsi"/>
          <w:spacing w:val="0"/>
          <w:szCs w:val="22"/>
        </w:rPr>
        <w:t>c.</w:t>
      </w:r>
      <w:r w:rsidRPr="00EB3DAD">
        <w:rPr>
          <w:rFonts w:asciiTheme="minorHAnsi" w:hAnsiTheme="minorHAnsi" w:cstheme="minorHAnsi"/>
          <w:spacing w:val="0"/>
          <w:szCs w:val="22"/>
        </w:rPr>
        <w:tab/>
        <w:t xml:space="preserve">Document that the patients proposed to be served in the </w:t>
      </w:r>
      <w:r w:rsidR="00261DFA" w:rsidRPr="00EB3DAD">
        <w:rPr>
          <w:rFonts w:asciiTheme="minorHAnsi" w:hAnsiTheme="minorHAnsi" w:cstheme="minorHAnsi"/>
          <w:spacing w:val="0"/>
          <w:szCs w:val="22"/>
        </w:rPr>
        <w:t xml:space="preserve">outpatient </w:t>
      </w:r>
      <w:r w:rsidR="00BC5033" w:rsidRPr="00EB3DAD">
        <w:rPr>
          <w:rFonts w:asciiTheme="minorHAnsi" w:hAnsiTheme="minorHAnsi" w:cstheme="minorHAnsi"/>
          <w:spacing w:val="0"/>
          <w:szCs w:val="22"/>
        </w:rPr>
        <w:t xml:space="preserve">dialysis </w:t>
      </w:r>
      <w:r w:rsidRPr="00EB3DAD">
        <w:rPr>
          <w:rFonts w:asciiTheme="minorHAnsi" w:hAnsiTheme="minorHAnsi" w:cstheme="minorHAnsi"/>
          <w:spacing w:val="0"/>
          <w:szCs w:val="22"/>
        </w:rPr>
        <w:t>facility are inappropriate for treatment in an outpatient dialysis facility not located on a hospital campus.</w:t>
      </w:r>
    </w:p>
    <w:p w14:paraId="0BB4608A" w14:textId="77777777" w:rsidR="000F0D0A" w:rsidRPr="000F0D0A" w:rsidRDefault="000F0D0A" w:rsidP="00E700DB">
      <w:pPr>
        <w:tabs>
          <w:tab w:val="left" w:pos="720"/>
          <w:tab w:val="left" w:pos="1440"/>
        </w:tabs>
        <w:spacing w:after="120"/>
        <w:ind w:left="1440" w:hanging="1440"/>
        <w:jc w:val="both"/>
        <w:rPr>
          <w:rFonts w:asciiTheme="minorHAnsi" w:hAnsiTheme="minorHAnsi" w:cstheme="minorHAnsi"/>
          <w:spacing w:val="0"/>
          <w:szCs w:val="22"/>
        </w:rPr>
      </w:pPr>
      <w:r w:rsidRPr="00EB3DAD">
        <w:rPr>
          <w:rFonts w:asciiTheme="minorHAnsi" w:hAnsiTheme="minorHAnsi" w:cstheme="minorHAnsi"/>
          <w:spacing w:val="0"/>
          <w:szCs w:val="22"/>
        </w:rPr>
        <w:tab/>
      </w:r>
      <w:r w:rsidR="000B272D" w:rsidRPr="00EB3DAD">
        <w:rPr>
          <w:rFonts w:asciiTheme="minorHAnsi" w:hAnsiTheme="minorHAnsi" w:cstheme="minorHAnsi"/>
          <w:spacing w:val="0"/>
          <w:szCs w:val="22"/>
        </w:rPr>
        <w:t>d.</w:t>
      </w:r>
      <w:r w:rsidRPr="00EB3DAD">
        <w:rPr>
          <w:rFonts w:asciiTheme="minorHAnsi" w:hAnsiTheme="minorHAnsi" w:cstheme="minorHAnsi"/>
          <w:spacing w:val="0"/>
          <w:szCs w:val="22"/>
        </w:rPr>
        <w:tab/>
      </w:r>
      <w:r w:rsidRPr="000F0D0A">
        <w:rPr>
          <w:rFonts w:asciiTheme="minorHAnsi" w:hAnsiTheme="minorHAnsi" w:cstheme="minorHAnsi"/>
          <w:spacing w:val="0"/>
          <w:szCs w:val="22"/>
        </w:rPr>
        <w:t>Document that the hospital has or will have a relationship with a community-based dialysis facility to assist in the transition of patient</w:t>
      </w:r>
      <w:r>
        <w:rPr>
          <w:rFonts w:asciiTheme="minorHAnsi" w:hAnsiTheme="minorHAnsi" w:cstheme="minorHAnsi"/>
          <w:spacing w:val="0"/>
          <w:szCs w:val="22"/>
        </w:rPr>
        <w:t>s</w:t>
      </w:r>
      <w:r w:rsidRPr="000F0D0A">
        <w:rPr>
          <w:rFonts w:asciiTheme="minorHAnsi" w:hAnsiTheme="minorHAnsi" w:cstheme="minorHAnsi"/>
          <w:spacing w:val="0"/>
          <w:szCs w:val="22"/>
        </w:rPr>
        <w:t xml:space="preserve"> from the hospital outpatient dialysis facility to a community-based facility wherever possible.</w:t>
      </w:r>
    </w:p>
    <w:p w14:paraId="73D6325D" w14:textId="5D277BAE" w:rsidR="00E700DB" w:rsidRPr="00186437" w:rsidRDefault="00E700DB" w:rsidP="00E700DB">
      <w:pPr>
        <w:tabs>
          <w:tab w:val="left" w:pos="10080"/>
        </w:tabs>
        <w:suppressAutoHyphens/>
        <w:spacing w:after="120"/>
        <w:jc w:val="both"/>
        <w:rPr>
          <w:rFonts w:asciiTheme="minorHAnsi" w:hAnsiTheme="minorHAnsi" w:cstheme="minorHAnsi"/>
          <w:szCs w:val="22"/>
        </w:rPr>
      </w:pPr>
      <w:r w:rsidRPr="00186437">
        <w:rPr>
          <w:rFonts w:asciiTheme="minorHAnsi" w:hAnsiTheme="minorHAnsi" w:cstheme="minorHAnsi"/>
          <w:b/>
          <w:szCs w:val="22"/>
        </w:rPr>
        <w:t xml:space="preserve">Policy GEN-4: Energy Efficiency and Sustainability for Health Service Facilities </w:t>
      </w:r>
      <w:r w:rsidRPr="00186437">
        <w:rPr>
          <w:rFonts w:asciiTheme="minorHAnsi" w:hAnsiTheme="minorHAnsi" w:cstheme="minorHAnsi"/>
          <w:szCs w:val="22"/>
        </w:rPr>
        <w:t>states:</w:t>
      </w:r>
    </w:p>
    <w:p w14:paraId="7B5715A3" w14:textId="50901043" w:rsidR="00E700DB" w:rsidRPr="00186437" w:rsidRDefault="00E700DB" w:rsidP="00E700DB">
      <w:pPr>
        <w:suppressAutoHyphens/>
        <w:spacing w:after="120"/>
        <w:jc w:val="both"/>
        <w:rPr>
          <w:rFonts w:asciiTheme="minorHAnsi" w:hAnsiTheme="minorHAnsi" w:cstheme="minorHAnsi"/>
          <w:i/>
          <w:szCs w:val="22"/>
        </w:rPr>
      </w:pPr>
      <w:r w:rsidRPr="00186437">
        <w:rPr>
          <w:rFonts w:asciiTheme="minorHAnsi" w:hAnsiTheme="minorHAnsi" w:cstheme="minorHAnsi"/>
          <w:i/>
          <w:szCs w:val="22"/>
        </w:rPr>
        <w:t>“Any person proposing a capital expenditure greater than $</w:t>
      </w:r>
      <w:r w:rsidR="00EC70B3">
        <w:rPr>
          <w:rFonts w:asciiTheme="minorHAnsi" w:hAnsiTheme="minorHAnsi" w:cstheme="minorHAnsi"/>
          <w:i/>
          <w:szCs w:val="22"/>
        </w:rPr>
        <w:t>4</w:t>
      </w:r>
      <w:r w:rsidRPr="00186437">
        <w:rPr>
          <w:rFonts w:asciiTheme="minorHAnsi" w:hAnsiTheme="minorHAnsi" w:cstheme="minorHAnsi"/>
          <w:i/>
          <w:szCs w:val="22"/>
        </w:rPr>
        <w:t xml:space="preserve"> million to develop, replace, renovate or add to a health service facility pursuant to G.S. 131E-178 shall include in its certificate of need application a written statement describing the project’s plan to assure improved energy efficiency and water conservation.</w:t>
      </w:r>
    </w:p>
    <w:p w14:paraId="56E61828" w14:textId="77777777" w:rsidR="00E700DB" w:rsidRPr="00186437" w:rsidRDefault="00E700DB" w:rsidP="00E700DB">
      <w:pPr>
        <w:suppressAutoHyphens/>
        <w:spacing w:after="120"/>
        <w:jc w:val="both"/>
        <w:rPr>
          <w:rFonts w:asciiTheme="minorHAnsi" w:hAnsiTheme="minorHAnsi" w:cstheme="minorHAnsi"/>
          <w:i/>
          <w:szCs w:val="22"/>
        </w:rPr>
      </w:pPr>
      <w:r w:rsidRPr="00186437">
        <w:rPr>
          <w:rFonts w:asciiTheme="minorHAnsi" w:hAnsiTheme="minorHAnsi" w:cstheme="minorHAnsi"/>
          <w:i/>
          <w:szCs w:val="22"/>
        </w:rPr>
        <w:t>In approving a certificate of need proposing an expenditure greater than $5 million to develop, replace, renovate or add to a health service facility pursuant to G.S. 131E-178, Certificate of Need shall impose a condition requiring the applicant to develop and implement an Energy Efficiency and Sustainability Plan for the project that conforms to or exceeds energy efficiency and water conservation standards incorporated in the latest editions of the North Carolina State Building Codes. The plan must be consistent with the applicant’s representation in the written statement as described in paragraph one of Policy GEN-4.</w:t>
      </w:r>
    </w:p>
    <w:p w14:paraId="54399FCE" w14:textId="77777777" w:rsidR="00E700DB" w:rsidRPr="00EB3DAD" w:rsidRDefault="00E700DB" w:rsidP="00E700DB">
      <w:pPr>
        <w:suppressAutoHyphens/>
        <w:spacing w:after="120"/>
        <w:jc w:val="both"/>
        <w:rPr>
          <w:rFonts w:asciiTheme="minorHAnsi" w:hAnsiTheme="minorHAnsi" w:cstheme="minorHAnsi"/>
          <w:i/>
          <w:szCs w:val="22"/>
        </w:rPr>
      </w:pPr>
      <w:r w:rsidRPr="00186437">
        <w:rPr>
          <w:rFonts w:asciiTheme="minorHAnsi" w:hAnsiTheme="minorHAnsi" w:cstheme="minorHAnsi"/>
          <w:i/>
          <w:szCs w:val="22"/>
        </w:rPr>
        <w:t xml:space="preserve">Any person awarded a certificate of need for a project or an exemption from review pursuant to G.S. 131E-184 is required to submit a plan for energy efficiency and water conservation that conforms to the rules, codes and standards implemented by the Construction Section of the Division of Health Service Regulation. The plan must be consistent with </w:t>
      </w:r>
      <w:r w:rsidRPr="00186437">
        <w:rPr>
          <w:rFonts w:asciiTheme="minorHAnsi" w:hAnsiTheme="minorHAnsi" w:cstheme="minorHAnsi"/>
          <w:i/>
          <w:szCs w:val="22"/>
        </w:rPr>
        <w:lastRenderedPageBreak/>
        <w:t xml:space="preserve">the applicant’s representation in the written statement as described in paragraph one of Policy-GEN 4. The plan shall </w:t>
      </w:r>
      <w:r w:rsidRPr="00EB3DAD">
        <w:rPr>
          <w:rFonts w:asciiTheme="minorHAnsi" w:hAnsiTheme="minorHAnsi" w:cstheme="minorHAnsi"/>
          <w:i/>
          <w:szCs w:val="22"/>
        </w:rPr>
        <w:t>not adversely affect patient or resident health, safety or infection control.”</w:t>
      </w:r>
    </w:p>
    <w:p w14:paraId="41B4838B" w14:textId="7E83D1F1" w:rsidR="00E700DB" w:rsidRPr="00EB3DAD" w:rsidRDefault="000F7C98" w:rsidP="00E700DB">
      <w:pPr>
        <w:tabs>
          <w:tab w:val="left" w:pos="720"/>
        </w:tabs>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7</w:t>
      </w:r>
      <w:r w:rsidR="00E700DB" w:rsidRPr="00EB3DAD">
        <w:rPr>
          <w:rFonts w:asciiTheme="minorHAnsi" w:hAnsiTheme="minorHAnsi" w:cstheme="minorHAnsi"/>
          <w:spacing w:val="0"/>
          <w:szCs w:val="22"/>
        </w:rPr>
        <w:t>.</w:t>
      </w:r>
      <w:r w:rsidR="00E700DB" w:rsidRPr="00EB3DAD">
        <w:rPr>
          <w:rFonts w:asciiTheme="minorHAnsi" w:hAnsiTheme="minorHAnsi" w:cstheme="minorHAnsi"/>
          <w:spacing w:val="0"/>
          <w:szCs w:val="22"/>
        </w:rPr>
        <w:tab/>
        <w:t>If the proposed capital cost is $</w:t>
      </w:r>
      <w:r w:rsidR="004F08B5">
        <w:rPr>
          <w:rFonts w:asciiTheme="minorHAnsi" w:hAnsiTheme="minorHAnsi" w:cstheme="minorHAnsi"/>
          <w:spacing w:val="0"/>
          <w:szCs w:val="22"/>
        </w:rPr>
        <w:t>4</w:t>
      </w:r>
      <w:r w:rsidR="00E700DB" w:rsidRPr="00EB3DAD">
        <w:rPr>
          <w:rFonts w:asciiTheme="minorHAnsi" w:hAnsiTheme="minorHAnsi" w:cstheme="minorHAnsi"/>
          <w:spacing w:val="0"/>
          <w:szCs w:val="22"/>
        </w:rPr>
        <w:t xml:space="preserve"> million or greater, provide a written statement describing the project’s plan to assure improved:</w:t>
      </w:r>
    </w:p>
    <w:p w14:paraId="45273FF1" w14:textId="624E65A3" w:rsidR="00E700DB" w:rsidRPr="00EB3DAD" w:rsidRDefault="00E700DB" w:rsidP="00E700DB">
      <w:pPr>
        <w:tabs>
          <w:tab w:val="left" w:pos="-720"/>
        </w:tabs>
        <w:suppressAutoHyphens/>
        <w:ind w:left="720"/>
        <w:jc w:val="both"/>
        <w:rPr>
          <w:rFonts w:asciiTheme="minorHAnsi" w:hAnsiTheme="minorHAnsi" w:cstheme="minorHAnsi"/>
          <w:spacing w:val="0"/>
          <w:szCs w:val="22"/>
        </w:rPr>
      </w:pPr>
      <w:r w:rsidRPr="00EB3DAD">
        <w:rPr>
          <w:rFonts w:asciiTheme="minorHAnsi" w:hAnsiTheme="minorHAnsi" w:cstheme="minorHAnsi"/>
          <w:spacing w:val="0"/>
          <w:szCs w:val="22"/>
        </w:rPr>
        <w:t>a.</w:t>
      </w:r>
      <w:r w:rsidRPr="00EB3DAD">
        <w:rPr>
          <w:rFonts w:asciiTheme="minorHAnsi" w:hAnsiTheme="minorHAnsi" w:cstheme="minorHAnsi"/>
          <w:spacing w:val="0"/>
          <w:szCs w:val="22"/>
        </w:rPr>
        <w:tab/>
        <w:t>Energy efficiency</w:t>
      </w:r>
      <w:r w:rsidR="008F0335">
        <w:rPr>
          <w:rFonts w:asciiTheme="minorHAnsi" w:hAnsiTheme="minorHAnsi" w:cstheme="minorHAnsi"/>
          <w:spacing w:val="0"/>
          <w:szCs w:val="22"/>
        </w:rPr>
        <w:t>; and</w:t>
      </w:r>
    </w:p>
    <w:p w14:paraId="0DCCCF3B" w14:textId="77777777" w:rsidR="00E700DB" w:rsidRPr="00186437" w:rsidRDefault="00E700DB" w:rsidP="00E700DB">
      <w:pPr>
        <w:tabs>
          <w:tab w:val="left" w:pos="-720"/>
        </w:tabs>
        <w:suppressAutoHyphens/>
        <w:spacing w:after="120"/>
        <w:ind w:left="720"/>
        <w:jc w:val="both"/>
        <w:rPr>
          <w:rFonts w:asciiTheme="minorHAnsi" w:hAnsiTheme="minorHAnsi" w:cstheme="minorHAnsi"/>
          <w:spacing w:val="0"/>
          <w:szCs w:val="22"/>
        </w:rPr>
      </w:pPr>
      <w:r w:rsidRPr="00EB3DAD">
        <w:rPr>
          <w:rFonts w:asciiTheme="minorHAnsi" w:hAnsiTheme="minorHAnsi" w:cstheme="minorHAnsi"/>
          <w:spacing w:val="0"/>
          <w:szCs w:val="22"/>
        </w:rPr>
        <w:t>b.</w:t>
      </w:r>
      <w:r w:rsidRPr="00EB3DAD">
        <w:rPr>
          <w:rFonts w:asciiTheme="minorHAnsi" w:hAnsiTheme="minorHAnsi" w:cstheme="minorHAnsi"/>
          <w:spacing w:val="0"/>
          <w:szCs w:val="22"/>
        </w:rPr>
        <w:tab/>
      </w:r>
      <w:r w:rsidRPr="00186437">
        <w:rPr>
          <w:rFonts w:asciiTheme="minorHAnsi" w:hAnsiTheme="minorHAnsi" w:cstheme="minorHAnsi"/>
          <w:spacing w:val="0"/>
          <w:szCs w:val="22"/>
        </w:rPr>
        <w:t>Water conservation.</w:t>
      </w:r>
    </w:p>
    <w:p w14:paraId="0536B346" w14:textId="3CEFFBD8" w:rsidR="00E700DB" w:rsidRDefault="00E700DB" w:rsidP="00E700DB">
      <w:pPr>
        <w:suppressAutoHyphens/>
        <w:spacing w:after="120"/>
        <w:ind w:left="720"/>
        <w:jc w:val="both"/>
        <w:rPr>
          <w:rFonts w:asciiTheme="minorHAnsi" w:hAnsiTheme="minorHAnsi" w:cstheme="minorHAnsi"/>
          <w:szCs w:val="22"/>
        </w:rPr>
      </w:pPr>
      <w:r w:rsidRPr="00186437">
        <w:rPr>
          <w:rFonts w:asciiTheme="minorHAnsi" w:hAnsiTheme="minorHAnsi" w:cstheme="minorHAnsi"/>
          <w:spacing w:val="0"/>
          <w:szCs w:val="22"/>
        </w:rPr>
        <w:t>Note:</w:t>
      </w:r>
      <w:r w:rsidR="00D03DF9">
        <w:rPr>
          <w:rFonts w:asciiTheme="minorHAnsi" w:hAnsiTheme="minorHAnsi" w:cstheme="minorHAnsi"/>
          <w:spacing w:val="0"/>
          <w:szCs w:val="22"/>
        </w:rPr>
        <w:t xml:space="preserve"> </w:t>
      </w:r>
      <w:r w:rsidRPr="00186437">
        <w:rPr>
          <w:rFonts w:asciiTheme="minorHAnsi" w:hAnsiTheme="minorHAnsi" w:cstheme="minorHAnsi"/>
          <w:spacing w:val="0"/>
          <w:szCs w:val="22"/>
        </w:rPr>
        <w:t xml:space="preserve">Once a certificate of need is approved, if the proposed capital cost of the project is $5 million or greater, a condition will be imposed requiring the applicant to submit an </w:t>
      </w:r>
      <w:r w:rsidRPr="00186437">
        <w:rPr>
          <w:rFonts w:asciiTheme="minorHAnsi" w:hAnsiTheme="minorHAnsi" w:cstheme="minorHAnsi"/>
          <w:szCs w:val="22"/>
        </w:rPr>
        <w:t>Energy Efficiency and Sustainability Plan to the Agency’s Construction Section that conforms to or exceeds energy efficiency and water conservation standards incorporated in the latest editions of the North Carolina State Building Codes and is consistent with the applicant’s written statement in Section B, Question 4.  The plan shall not adversely affect patient or resident health, safety or infection control.</w:t>
      </w:r>
    </w:p>
    <w:p w14:paraId="05E7BD2A" w14:textId="68AFE63B" w:rsidR="00302528" w:rsidRPr="00186437" w:rsidRDefault="00302528" w:rsidP="00302528">
      <w:pPr>
        <w:tabs>
          <w:tab w:val="left" w:pos="10080"/>
        </w:tabs>
        <w:suppressAutoHyphens/>
        <w:spacing w:after="120"/>
        <w:jc w:val="both"/>
        <w:rPr>
          <w:rFonts w:asciiTheme="minorHAnsi" w:hAnsiTheme="minorHAnsi" w:cstheme="minorHAnsi"/>
          <w:szCs w:val="22"/>
        </w:rPr>
      </w:pPr>
      <w:r w:rsidRPr="00186437">
        <w:rPr>
          <w:rFonts w:asciiTheme="minorHAnsi" w:hAnsiTheme="minorHAnsi" w:cstheme="minorHAnsi"/>
          <w:b/>
          <w:szCs w:val="22"/>
        </w:rPr>
        <w:t>Policy GEN-</w:t>
      </w:r>
      <w:r>
        <w:rPr>
          <w:rFonts w:asciiTheme="minorHAnsi" w:hAnsiTheme="minorHAnsi" w:cstheme="minorHAnsi"/>
          <w:b/>
          <w:szCs w:val="22"/>
        </w:rPr>
        <w:t>5</w:t>
      </w:r>
      <w:r w:rsidRPr="00186437">
        <w:rPr>
          <w:rFonts w:asciiTheme="minorHAnsi" w:hAnsiTheme="minorHAnsi" w:cstheme="minorHAnsi"/>
          <w:b/>
          <w:szCs w:val="22"/>
        </w:rPr>
        <w:t xml:space="preserve">: </w:t>
      </w:r>
      <w:r>
        <w:rPr>
          <w:rFonts w:asciiTheme="minorHAnsi" w:hAnsiTheme="minorHAnsi" w:cstheme="minorHAnsi"/>
          <w:b/>
          <w:szCs w:val="22"/>
        </w:rPr>
        <w:t>Access to Culturally Competent Healthcare</w:t>
      </w:r>
      <w:r w:rsidRPr="00186437">
        <w:rPr>
          <w:rFonts w:asciiTheme="minorHAnsi" w:hAnsiTheme="minorHAnsi" w:cstheme="minorHAnsi"/>
          <w:b/>
          <w:szCs w:val="22"/>
        </w:rPr>
        <w:t xml:space="preserve"> </w:t>
      </w:r>
      <w:r w:rsidRPr="00186437">
        <w:rPr>
          <w:rFonts w:asciiTheme="minorHAnsi" w:hAnsiTheme="minorHAnsi" w:cstheme="minorHAnsi"/>
          <w:szCs w:val="22"/>
        </w:rPr>
        <w:t>states:</w:t>
      </w:r>
    </w:p>
    <w:p w14:paraId="76E0DC90" w14:textId="30BAD6D7" w:rsidR="00302528" w:rsidRDefault="00302528" w:rsidP="00302528">
      <w:pPr>
        <w:suppressAutoHyphens/>
        <w:spacing w:after="120"/>
        <w:jc w:val="both"/>
        <w:rPr>
          <w:rFonts w:asciiTheme="minorHAnsi" w:hAnsiTheme="minorHAnsi" w:cstheme="minorHAnsi"/>
          <w:i/>
          <w:iCs/>
        </w:rPr>
      </w:pPr>
      <w:r w:rsidRPr="001E3754">
        <w:rPr>
          <w:rFonts w:asciiTheme="minorHAnsi" w:hAnsiTheme="minorHAnsi" w:cstheme="minorHAnsi"/>
          <w:i/>
          <w:iCs/>
          <w:szCs w:val="22"/>
        </w:rPr>
        <w:t>“</w:t>
      </w:r>
      <w:r w:rsidRPr="003524F3">
        <w:rPr>
          <w:rFonts w:asciiTheme="minorHAnsi" w:hAnsiTheme="minorHAnsi" w:cstheme="minorHAnsi"/>
          <w:i/>
          <w:iCs/>
        </w:rPr>
        <w:t>A certificate of need (CON) applicant applying to offer or develop a new institutional health service for which there is a need determination in the North Carolina State Medical Facilities Plan shall demonstrate how the project will provide culturally competent healthcare that integrates principles to increase health equity and reduce health disparities in underserved communities. The delivery of culturally competent healthcare requires the implementation of systems and training to provide responsive, personalized care to individuals with diverse backgrounds, values, beliefs, customs, and languages. A certificate of need applicant shall identify the underserved populations and communities it will serve, including any disparities or unmet needs of either, document its strategies to provide culturally competent programs and services, and articulate how these strategies will reduce existing disparities as well as increase health equity.</w:t>
      </w:r>
      <w:r w:rsidR="00721207">
        <w:rPr>
          <w:rFonts w:asciiTheme="minorHAnsi" w:hAnsiTheme="minorHAnsi" w:cstheme="minorHAnsi"/>
          <w:i/>
          <w:iCs/>
        </w:rPr>
        <w:t>”</w:t>
      </w:r>
    </w:p>
    <w:p w14:paraId="2B7A7760" w14:textId="7E0468AE" w:rsidR="00302528" w:rsidRPr="005F1C03" w:rsidRDefault="00EC70B3" w:rsidP="00302528">
      <w:pPr>
        <w:widowControl w:val="0"/>
        <w:tabs>
          <w:tab w:val="left" w:pos="720"/>
        </w:tabs>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8</w:t>
      </w:r>
      <w:r w:rsidR="00302528">
        <w:rPr>
          <w:rFonts w:asciiTheme="minorHAnsi" w:hAnsiTheme="minorHAnsi" w:cstheme="minorHAnsi"/>
          <w:spacing w:val="0"/>
          <w:szCs w:val="22"/>
        </w:rPr>
        <w:t>.</w:t>
      </w:r>
      <w:r w:rsidR="00302528">
        <w:rPr>
          <w:rFonts w:asciiTheme="minorHAnsi" w:hAnsiTheme="minorHAnsi" w:cstheme="minorHAnsi"/>
          <w:spacing w:val="0"/>
          <w:szCs w:val="22"/>
        </w:rPr>
        <w:tab/>
      </w:r>
      <w:r w:rsidR="00302528" w:rsidRPr="005F1C03">
        <w:rPr>
          <w:rFonts w:asciiTheme="minorHAnsi" w:hAnsiTheme="minorHAnsi" w:cstheme="minorHAnsi"/>
          <w:spacing w:val="0"/>
          <w:szCs w:val="22"/>
        </w:rPr>
        <w:t xml:space="preserve">If the applicant is applying to develop </w:t>
      </w:r>
      <w:r>
        <w:rPr>
          <w:rFonts w:asciiTheme="minorHAnsi" w:hAnsiTheme="minorHAnsi" w:cstheme="minorHAnsi"/>
          <w:spacing w:val="0"/>
          <w:szCs w:val="22"/>
        </w:rPr>
        <w:t xml:space="preserve">dialysis stations pursuant to either a county or facility need determination </w:t>
      </w:r>
      <w:r w:rsidR="00302528" w:rsidRPr="005F1C03">
        <w:rPr>
          <w:rFonts w:asciiTheme="minorHAnsi" w:hAnsiTheme="minorHAnsi" w:cstheme="minorHAnsi"/>
          <w:spacing w:val="0"/>
          <w:szCs w:val="22"/>
        </w:rPr>
        <w:t>in the SMFP:</w:t>
      </w:r>
    </w:p>
    <w:p w14:paraId="1442697B" w14:textId="77777777" w:rsidR="00302528" w:rsidRDefault="00302528" w:rsidP="00302528">
      <w:pPr>
        <w:tabs>
          <w:tab w:val="left" w:pos="1440"/>
        </w:tabs>
        <w:suppressAutoHyphens/>
        <w:ind w:left="1440" w:hanging="720"/>
        <w:jc w:val="both"/>
        <w:rPr>
          <w:rFonts w:asciiTheme="minorHAnsi" w:hAnsiTheme="minorHAnsi" w:cstheme="minorHAnsi"/>
        </w:rPr>
      </w:pPr>
      <w:r w:rsidRPr="005F1C03">
        <w:rPr>
          <w:rFonts w:asciiTheme="minorHAnsi" w:hAnsiTheme="minorHAnsi" w:cstheme="minorHAnsi"/>
          <w:spacing w:val="0"/>
          <w:szCs w:val="22"/>
        </w:rPr>
        <w:t>a.</w:t>
      </w:r>
      <w:r w:rsidRPr="005F1C03">
        <w:rPr>
          <w:rFonts w:asciiTheme="minorHAnsi" w:hAnsiTheme="minorHAnsi" w:cstheme="minorHAnsi"/>
          <w:spacing w:val="0"/>
          <w:szCs w:val="22"/>
        </w:rPr>
        <w:tab/>
      </w:r>
      <w:r w:rsidRPr="003524F3">
        <w:rPr>
          <w:rFonts w:asciiTheme="minorHAnsi" w:hAnsiTheme="minorHAnsi" w:cstheme="minorHAnsi"/>
        </w:rPr>
        <w:t xml:space="preserve">Describe the demographics of the relevant service area with a specific focus on the medically underserved communities within that service area. These communities shall be described in terms including, but not limited </w:t>
      </w:r>
      <w:proofErr w:type="gramStart"/>
      <w:r w:rsidRPr="003524F3">
        <w:rPr>
          <w:rFonts w:asciiTheme="minorHAnsi" w:hAnsiTheme="minorHAnsi" w:cstheme="minorHAnsi"/>
        </w:rPr>
        <w:t>to:</w:t>
      </w:r>
      <w:proofErr w:type="gramEnd"/>
      <w:r w:rsidRPr="003524F3">
        <w:rPr>
          <w:rFonts w:asciiTheme="minorHAnsi" w:hAnsiTheme="minorHAnsi" w:cstheme="minorHAnsi"/>
        </w:rPr>
        <w:t xml:space="preserve"> age, gender, racial composition; ethnicity; languages spoken; disability; education; household income; geographic location and payor type.</w:t>
      </w:r>
    </w:p>
    <w:p w14:paraId="15FDA20A" w14:textId="77777777" w:rsidR="00EC70B3" w:rsidRPr="00D1494F" w:rsidRDefault="00EC70B3" w:rsidP="00302528">
      <w:pPr>
        <w:tabs>
          <w:tab w:val="left" w:pos="1440"/>
        </w:tabs>
        <w:suppressAutoHyphens/>
        <w:ind w:left="1440" w:hanging="720"/>
        <w:jc w:val="both"/>
        <w:rPr>
          <w:rFonts w:asciiTheme="minorHAnsi" w:hAnsiTheme="minorHAnsi" w:cstheme="minorHAnsi"/>
          <w:spacing w:val="0"/>
          <w:szCs w:val="22"/>
        </w:rPr>
      </w:pPr>
    </w:p>
    <w:p w14:paraId="52D551B9" w14:textId="77777777" w:rsidR="00302528" w:rsidRDefault="00302528" w:rsidP="00302528">
      <w:pPr>
        <w:tabs>
          <w:tab w:val="left" w:pos="1440"/>
        </w:tabs>
        <w:suppressAutoHyphens/>
        <w:ind w:left="1440" w:hanging="720"/>
        <w:jc w:val="both"/>
        <w:rPr>
          <w:rFonts w:asciiTheme="minorHAnsi" w:hAnsiTheme="minorHAnsi" w:cstheme="minorHAnsi"/>
        </w:rPr>
      </w:pPr>
      <w:r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Pr="003524F3">
        <w:rPr>
          <w:rFonts w:asciiTheme="minorHAnsi" w:hAnsiTheme="minorHAnsi" w:cstheme="minorHAnsi"/>
        </w:rPr>
        <w:t xml:space="preserve">Describe strategies it will implement to provide culturally competent services to members of the medically underserved community described in </w:t>
      </w:r>
      <w:r>
        <w:rPr>
          <w:rFonts w:asciiTheme="minorHAnsi" w:hAnsiTheme="minorHAnsi" w:cstheme="minorHAnsi"/>
        </w:rPr>
        <w:t xml:space="preserve">a. above. </w:t>
      </w:r>
    </w:p>
    <w:p w14:paraId="1A8DD1D8" w14:textId="77777777" w:rsidR="00EC70B3" w:rsidRPr="00D1494F" w:rsidRDefault="00EC70B3" w:rsidP="00302528">
      <w:pPr>
        <w:tabs>
          <w:tab w:val="left" w:pos="1440"/>
        </w:tabs>
        <w:suppressAutoHyphens/>
        <w:ind w:left="1440" w:hanging="720"/>
        <w:jc w:val="both"/>
        <w:rPr>
          <w:rFonts w:asciiTheme="minorHAnsi" w:hAnsiTheme="minorHAnsi" w:cstheme="minorHAnsi"/>
          <w:spacing w:val="0"/>
          <w:szCs w:val="22"/>
        </w:rPr>
      </w:pPr>
    </w:p>
    <w:p w14:paraId="5CAD0F54" w14:textId="77777777" w:rsidR="00302528" w:rsidRDefault="00302528" w:rsidP="00302528">
      <w:pPr>
        <w:tabs>
          <w:tab w:val="left" w:pos="1440"/>
        </w:tabs>
        <w:suppressAutoHyphens/>
        <w:ind w:left="1440" w:hanging="720"/>
        <w:jc w:val="both"/>
        <w:rPr>
          <w:rFonts w:asciiTheme="minorHAnsi" w:hAnsiTheme="minorHAnsi" w:cstheme="minorHAnsi"/>
        </w:rPr>
      </w:pPr>
      <w:r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3524F3">
        <w:rPr>
          <w:rFonts w:asciiTheme="minorHAnsi" w:hAnsiTheme="minorHAnsi" w:cstheme="minorHAnsi"/>
        </w:rPr>
        <w:t xml:space="preserve">Document how the strategies described in </w:t>
      </w:r>
      <w:r>
        <w:rPr>
          <w:rFonts w:asciiTheme="minorHAnsi" w:hAnsiTheme="minorHAnsi" w:cstheme="minorHAnsi"/>
        </w:rPr>
        <w:t>b.</w:t>
      </w:r>
      <w:r w:rsidRPr="003524F3">
        <w:rPr>
          <w:rFonts w:asciiTheme="minorHAnsi" w:hAnsiTheme="minorHAnsi" w:cstheme="minorHAnsi"/>
        </w:rPr>
        <w:t xml:space="preserve"> </w:t>
      </w:r>
      <w:r>
        <w:rPr>
          <w:rFonts w:asciiTheme="minorHAnsi" w:hAnsiTheme="minorHAnsi" w:cstheme="minorHAnsi"/>
        </w:rPr>
        <w:t xml:space="preserve">above </w:t>
      </w:r>
      <w:r w:rsidRPr="003524F3">
        <w:rPr>
          <w:rFonts w:asciiTheme="minorHAnsi" w:hAnsiTheme="minorHAnsi" w:cstheme="minorHAnsi"/>
        </w:rPr>
        <w:t>reflect cultural competence</w:t>
      </w:r>
      <w:r>
        <w:rPr>
          <w:rFonts w:asciiTheme="minorHAnsi" w:hAnsiTheme="minorHAnsi" w:cstheme="minorHAnsi"/>
        </w:rPr>
        <w:t>.</w:t>
      </w:r>
    </w:p>
    <w:p w14:paraId="5AF4A979" w14:textId="77777777" w:rsidR="00EC70B3" w:rsidRDefault="00EC70B3" w:rsidP="00EC70B3">
      <w:pPr>
        <w:tabs>
          <w:tab w:val="left" w:pos="1440"/>
        </w:tabs>
        <w:suppressAutoHyphens/>
        <w:jc w:val="both"/>
        <w:rPr>
          <w:rFonts w:asciiTheme="minorHAnsi" w:hAnsiTheme="minorHAnsi" w:cstheme="minorHAnsi"/>
          <w:spacing w:val="0"/>
          <w:szCs w:val="22"/>
        </w:rPr>
      </w:pPr>
    </w:p>
    <w:p w14:paraId="45EB4F37" w14:textId="3639EC32" w:rsidR="00EC70B3" w:rsidRDefault="00302528" w:rsidP="00EC70B3">
      <w:pPr>
        <w:pStyle w:val="ListParagraph"/>
        <w:numPr>
          <w:ilvl w:val="0"/>
          <w:numId w:val="40"/>
        </w:numPr>
        <w:tabs>
          <w:tab w:val="left" w:pos="1440"/>
        </w:tabs>
        <w:suppressAutoHyphens/>
        <w:jc w:val="both"/>
        <w:rPr>
          <w:rFonts w:asciiTheme="minorHAnsi" w:hAnsiTheme="minorHAnsi" w:cstheme="minorHAnsi"/>
        </w:rPr>
      </w:pPr>
      <w:r w:rsidRPr="00F476A0">
        <w:rPr>
          <w:rFonts w:asciiTheme="minorHAnsi" w:hAnsiTheme="minorHAnsi" w:cstheme="minorHAnsi"/>
        </w:rPr>
        <w:t>Provide support (e.g., best-practice methodologies, evidence-based studies with similar communities) that the strategies described in b. and c. above are reasonable pathways for reducing health disparities, increasing health equity and improving the health outcomes to the medically underserved communities within the relevant service area.</w:t>
      </w:r>
    </w:p>
    <w:p w14:paraId="7BA78611" w14:textId="77777777" w:rsidR="00EC70B3" w:rsidRPr="00F476A0" w:rsidRDefault="00EC70B3" w:rsidP="00F476A0">
      <w:pPr>
        <w:pStyle w:val="ListParagraph"/>
        <w:tabs>
          <w:tab w:val="left" w:pos="1440"/>
        </w:tabs>
        <w:suppressAutoHyphens/>
        <w:ind w:left="1440"/>
        <w:jc w:val="both"/>
        <w:rPr>
          <w:rFonts w:asciiTheme="minorHAnsi" w:hAnsiTheme="minorHAnsi" w:cstheme="minorHAnsi"/>
        </w:rPr>
      </w:pPr>
    </w:p>
    <w:p w14:paraId="77C2D3FD" w14:textId="77777777" w:rsidR="00302528" w:rsidRDefault="00302528" w:rsidP="00EC70B3">
      <w:pPr>
        <w:tabs>
          <w:tab w:val="left" w:pos="1440"/>
        </w:tabs>
        <w:suppressAutoHyphens/>
        <w:ind w:left="1440" w:hanging="720"/>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3524F3">
        <w:rPr>
          <w:rFonts w:asciiTheme="minorHAnsi" w:hAnsiTheme="minorHAnsi" w:cstheme="minorHAnsi"/>
        </w:rPr>
        <w:t>Describe how the applicant will measure and periodically assess increased equitable access to healthcare services and reduction in health disparities in underserved communities</w:t>
      </w:r>
      <w:r>
        <w:rPr>
          <w:rFonts w:asciiTheme="minorHAnsi" w:hAnsiTheme="minorHAnsi" w:cstheme="minorHAnsi"/>
        </w:rPr>
        <w:t>.</w:t>
      </w:r>
    </w:p>
    <w:p w14:paraId="38552804" w14:textId="77777777" w:rsidR="00EC70B3" w:rsidRDefault="00EC70B3" w:rsidP="00F476A0">
      <w:pPr>
        <w:tabs>
          <w:tab w:val="left" w:pos="1440"/>
        </w:tabs>
        <w:suppressAutoHyphens/>
        <w:ind w:left="1440" w:hanging="720"/>
        <w:jc w:val="both"/>
        <w:rPr>
          <w:rFonts w:asciiTheme="minorHAnsi" w:hAnsiTheme="minorHAnsi" w:cstheme="minorHAnsi"/>
        </w:rPr>
      </w:pPr>
    </w:p>
    <w:p w14:paraId="084B8547" w14:textId="77777777" w:rsidR="00302528" w:rsidRPr="00D1494F" w:rsidRDefault="00302528" w:rsidP="00302528">
      <w:pPr>
        <w:suppressAutoHyphens/>
        <w:spacing w:after="120"/>
        <w:ind w:left="720"/>
        <w:jc w:val="both"/>
        <w:rPr>
          <w:rFonts w:asciiTheme="minorHAnsi" w:hAnsiTheme="minorHAnsi" w:cstheme="minorHAnsi"/>
          <w:spacing w:val="0"/>
          <w:szCs w:val="22"/>
        </w:rPr>
      </w:pPr>
      <w:r>
        <w:rPr>
          <w:rFonts w:asciiTheme="minorHAnsi" w:hAnsiTheme="minorHAnsi" w:cstheme="minorHAnsi"/>
        </w:rPr>
        <w:t xml:space="preserve">Note: </w:t>
      </w:r>
      <w:r w:rsidRPr="003524F3">
        <w:rPr>
          <w:rFonts w:asciiTheme="minorHAnsi" w:hAnsiTheme="minorHAnsi" w:cstheme="minorHAnsi"/>
        </w:rPr>
        <w:t>In approving an application, Certificate of Need shall impose a condition requiring the applicant to implement the described strategies in a manner that is consistent with the applicant’s representations in its CON application.</w:t>
      </w:r>
    </w:p>
    <w:p w14:paraId="696AF90F" w14:textId="77777777" w:rsidR="00302528" w:rsidRPr="00186437" w:rsidRDefault="00302528" w:rsidP="00F476A0">
      <w:pPr>
        <w:suppressAutoHyphens/>
        <w:spacing w:after="120"/>
        <w:jc w:val="both"/>
        <w:rPr>
          <w:rFonts w:asciiTheme="minorHAnsi" w:hAnsiTheme="minorHAnsi" w:cstheme="minorHAnsi"/>
          <w:szCs w:val="22"/>
        </w:rPr>
      </w:pPr>
    </w:p>
    <w:p w14:paraId="21E83ADE" w14:textId="77777777" w:rsidR="00DD2134" w:rsidRPr="000F0D0A" w:rsidRDefault="00DD2134">
      <w:pPr>
        <w:rPr>
          <w:rFonts w:asciiTheme="minorHAnsi" w:hAnsiTheme="minorHAnsi" w:cstheme="minorHAnsi"/>
          <w:spacing w:val="0"/>
          <w:szCs w:val="22"/>
        </w:rPr>
      </w:pPr>
      <w:r>
        <w:rPr>
          <w:rFonts w:asciiTheme="minorHAnsi" w:hAnsiTheme="minorHAnsi" w:cstheme="minorHAnsi"/>
          <w:b/>
          <w:spacing w:val="0"/>
          <w:sz w:val="28"/>
          <w:szCs w:val="28"/>
          <w:u w:val="single"/>
        </w:rPr>
        <w:br w:type="page"/>
      </w:r>
    </w:p>
    <w:p w14:paraId="6C75881C" w14:textId="77777777" w:rsidR="004C1B4D" w:rsidRDefault="004C1B4D" w:rsidP="004C1B4D">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C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CF09DC">
        <w:rPr>
          <w:rFonts w:asciiTheme="minorHAnsi" w:hAnsiTheme="minorHAnsi" w:cstheme="minorHAnsi"/>
          <w:b/>
          <w:smallCaps/>
          <w:spacing w:val="0"/>
          <w:sz w:val="28"/>
          <w:szCs w:val="28"/>
        </w:rPr>
        <w:t>)</w:t>
      </w:r>
    </w:p>
    <w:p w14:paraId="73F37DAD" w14:textId="77777777" w:rsidR="004C1B4D" w:rsidRPr="00CF09DC" w:rsidRDefault="004C1B4D" w:rsidP="004C1B4D">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w:t>
      </w:r>
      <w:r w:rsidRPr="00CF09DC">
        <w:rPr>
          <w:rFonts w:asciiTheme="minorHAnsi" w:hAnsiTheme="minorHAnsi" w:cstheme="minorHAnsi"/>
          <w:spacing w:val="0"/>
          <w:szCs w:val="22"/>
        </w:rPr>
        <w:t>)</w:t>
      </w:r>
    </w:p>
    <w:p w14:paraId="28430233" w14:textId="7ECCC880" w:rsidR="00D22E10" w:rsidRPr="00363977" w:rsidRDefault="00884415" w:rsidP="009A2C93">
      <w:pPr>
        <w:tabs>
          <w:tab w:val="left" w:pos="0"/>
        </w:tabs>
        <w:suppressAutoHyphens/>
        <w:spacing w:after="120"/>
        <w:jc w:val="both"/>
        <w:rPr>
          <w:rFonts w:asciiTheme="minorHAnsi" w:hAnsiTheme="minorHAnsi" w:cstheme="minorHAnsi"/>
          <w:i/>
          <w:szCs w:val="22"/>
        </w:rPr>
      </w:pPr>
      <w:r w:rsidRPr="00363977">
        <w:rPr>
          <w:rFonts w:asciiTheme="minorHAnsi" w:hAnsiTheme="minorHAnsi" w:cstheme="minorHAnsi"/>
          <w:i/>
          <w:spacing w:val="0"/>
          <w:szCs w:val="22"/>
        </w:rPr>
        <w:t>“</w:t>
      </w:r>
      <w:r w:rsidR="00D22E10" w:rsidRPr="00363977">
        <w:rPr>
          <w:rFonts w:asciiTheme="minorHAnsi" w:hAnsiTheme="minorHAnsi" w:cstheme="minorHAnsi"/>
          <w:i/>
          <w:spacing w:val="0"/>
          <w:szCs w:val="22"/>
        </w:rPr>
        <w:t xml:space="preserve">The </w:t>
      </w:r>
      <w:r w:rsidR="00D22E10" w:rsidRPr="00363977">
        <w:rPr>
          <w:rFonts w:asciiTheme="minorHAnsi" w:hAnsiTheme="minorHAnsi" w:cstheme="minorHAnsi"/>
          <w:i/>
          <w:szCs w:val="22"/>
        </w:rPr>
        <w:t xml:space="preserve">applicant shall identify the population to be served by the proposed project, and shall demonstrate the need that this population has for the services proposed, and the extent to which all residents of the area, and, in particular, low income persons, racial and ethnic minorities, women, </w:t>
      </w:r>
      <w:r w:rsidR="00891C9C">
        <w:rPr>
          <w:rFonts w:asciiTheme="minorHAnsi" w:hAnsiTheme="minorHAnsi" w:cstheme="minorHAnsi"/>
          <w:i/>
          <w:szCs w:val="22"/>
        </w:rPr>
        <w:t>…</w:t>
      </w:r>
      <w:r w:rsidR="00D22E10" w:rsidRPr="00363977">
        <w:rPr>
          <w:rFonts w:asciiTheme="minorHAnsi" w:hAnsiTheme="minorHAnsi" w:cstheme="minorHAnsi"/>
          <w:i/>
          <w:szCs w:val="22"/>
        </w:rPr>
        <w:t xml:space="preserve"> persons</w:t>
      </w:r>
      <w:r w:rsidR="00891C9C">
        <w:rPr>
          <w:rFonts w:asciiTheme="minorHAnsi" w:hAnsiTheme="minorHAnsi" w:cstheme="minorHAnsi"/>
          <w:i/>
          <w:szCs w:val="22"/>
        </w:rPr>
        <w:t xml:space="preserve"> </w:t>
      </w:r>
      <w:r w:rsidR="00891C9C">
        <w:rPr>
          <w:rFonts w:asciiTheme="minorHAnsi" w:hAnsiTheme="minorHAnsi" w:cstheme="minorHAnsi"/>
          <w:szCs w:val="22"/>
        </w:rPr>
        <w:t>[with disabilities]</w:t>
      </w:r>
      <w:r w:rsidR="00D22E10" w:rsidRPr="00363977">
        <w:rPr>
          <w:rFonts w:asciiTheme="minorHAnsi" w:hAnsiTheme="minorHAnsi" w:cstheme="minorHAnsi"/>
          <w:i/>
          <w:szCs w:val="22"/>
        </w:rPr>
        <w:t>, the elderly, and other underserved groups are likely to have access to the services proposed.</w:t>
      </w:r>
      <w:r w:rsidRPr="00363977">
        <w:rPr>
          <w:rFonts w:asciiTheme="minorHAnsi" w:hAnsiTheme="minorHAnsi" w:cstheme="minorHAnsi"/>
          <w:i/>
          <w:szCs w:val="22"/>
        </w:rPr>
        <w:t>”</w:t>
      </w:r>
    </w:p>
    <w:p w14:paraId="327AA304" w14:textId="3FA92F79" w:rsidR="000D699F" w:rsidRDefault="000D699F" w:rsidP="009A2C93">
      <w:pPr>
        <w:suppressAutoHyphens/>
        <w:spacing w:after="120"/>
        <w:jc w:val="both"/>
        <w:rPr>
          <w:rFonts w:asciiTheme="minorHAnsi" w:hAnsiTheme="minorHAnsi"/>
          <w:spacing w:val="0"/>
          <w:szCs w:val="22"/>
        </w:rPr>
      </w:pPr>
      <w:r>
        <w:rPr>
          <w:rFonts w:asciiTheme="minorHAnsi" w:hAnsiTheme="minorHAnsi"/>
          <w:spacing w:val="0"/>
          <w:szCs w:val="22"/>
        </w:rPr>
        <w:t xml:space="preserve">For change of scope and cost overrun proposals, skip to </w:t>
      </w:r>
      <w:r w:rsidR="00EB5ACD">
        <w:rPr>
          <w:rFonts w:asciiTheme="minorHAnsi" w:hAnsiTheme="minorHAnsi"/>
          <w:spacing w:val="0"/>
          <w:szCs w:val="22"/>
        </w:rPr>
        <w:t xml:space="preserve">Section C, </w:t>
      </w:r>
      <w:r>
        <w:rPr>
          <w:rFonts w:asciiTheme="minorHAnsi" w:hAnsiTheme="minorHAnsi"/>
          <w:spacing w:val="0"/>
          <w:szCs w:val="22"/>
        </w:rPr>
        <w:t xml:space="preserve">Question </w:t>
      </w:r>
      <w:r w:rsidR="00B96E76">
        <w:rPr>
          <w:rFonts w:asciiTheme="minorHAnsi" w:hAnsiTheme="minorHAnsi"/>
          <w:spacing w:val="0"/>
          <w:szCs w:val="22"/>
        </w:rPr>
        <w:t>8</w:t>
      </w:r>
      <w:r>
        <w:rPr>
          <w:rFonts w:asciiTheme="minorHAnsi" w:hAnsiTheme="minorHAnsi"/>
          <w:spacing w:val="0"/>
          <w:szCs w:val="22"/>
        </w:rPr>
        <w:t>.</w:t>
      </w:r>
    </w:p>
    <w:p w14:paraId="2DB83166" w14:textId="257FCA25" w:rsidR="00F356CC" w:rsidRPr="00562C06" w:rsidRDefault="00F356CC" w:rsidP="009A2C93">
      <w:pPr>
        <w:suppressAutoHyphens/>
        <w:spacing w:after="120"/>
        <w:jc w:val="both"/>
        <w:rPr>
          <w:rFonts w:asciiTheme="minorHAnsi" w:hAnsiTheme="minorHAnsi" w:cstheme="minorHAnsi"/>
          <w:b/>
          <w:spacing w:val="0"/>
          <w:szCs w:val="22"/>
        </w:rPr>
      </w:pPr>
      <w:r w:rsidRPr="00562C06">
        <w:rPr>
          <w:rFonts w:asciiTheme="minorHAnsi" w:hAnsiTheme="minorHAnsi" w:cstheme="minorHAnsi"/>
          <w:b/>
          <w:spacing w:val="0"/>
          <w:szCs w:val="22"/>
        </w:rPr>
        <w:t>Scope of the Project</w:t>
      </w:r>
    </w:p>
    <w:p w14:paraId="354F6F90" w14:textId="4DB50192" w:rsidR="00BD6CE4" w:rsidRDefault="00BD6CE4" w:rsidP="00054A99">
      <w:pPr>
        <w:tabs>
          <w:tab w:val="left" w:pos="720"/>
        </w:tabs>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1A7049">
        <w:rPr>
          <w:rFonts w:asciiTheme="minorHAnsi" w:hAnsiTheme="minorHAnsi"/>
          <w:spacing w:val="0"/>
          <w:szCs w:val="22"/>
        </w:rPr>
        <w:t>Identify and d</w:t>
      </w:r>
      <w:r w:rsidRPr="00594CDC">
        <w:rPr>
          <w:rFonts w:asciiTheme="minorHAnsi" w:hAnsiTheme="minorHAnsi"/>
          <w:spacing w:val="0"/>
          <w:szCs w:val="22"/>
        </w:rPr>
        <w:t xml:space="preserve">escribe </w:t>
      </w:r>
      <w:r w:rsidR="00571F34">
        <w:rPr>
          <w:rFonts w:asciiTheme="minorHAnsi" w:hAnsiTheme="minorHAnsi"/>
          <w:spacing w:val="0"/>
          <w:szCs w:val="22"/>
        </w:rPr>
        <w:t>each</w:t>
      </w:r>
      <w:r>
        <w:rPr>
          <w:rFonts w:asciiTheme="minorHAnsi" w:hAnsiTheme="minorHAnsi"/>
          <w:spacing w:val="0"/>
          <w:szCs w:val="22"/>
        </w:rPr>
        <w:t xml:space="preserve"> </w:t>
      </w:r>
      <w:r w:rsidR="009855B7">
        <w:rPr>
          <w:rFonts w:asciiTheme="minorHAnsi" w:hAnsiTheme="minorHAnsi"/>
          <w:spacing w:val="0"/>
          <w:szCs w:val="22"/>
        </w:rPr>
        <w:t xml:space="preserve">health </w:t>
      </w:r>
      <w:r w:rsidR="002F5709">
        <w:rPr>
          <w:rFonts w:asciiTheme="minorHAnsi" w:hAnsiTheme="minorHAnsi"/>
          <w:spacing w:val="0"/>
          <w:szCs w:val="22"/>
        </w:rPr>
        <w:t>service</w:t>
      </w:r>
      <w:r w:rsidR="001F46DF" w:rsidRPr="001F46DF">
        <w:rPr>
          <w:rStyle w:val="FootnoteReference"/>
          <w:rFonts w:asciiTheme="minorHAnsi" w:hAnsiTheme="minorHAnsi"/>
          <w:b/>
          <w:color w:val="FF0000"/>
          <w:spacing w:val="0"/>
          <w:szCs w:val="22"/>
        </w:rPr>
        <w:footnoteReference w:id="2"/>
      </w:r>
      <w:r w:rsidR="001F46DF">
        <w:rPr>
          <w:rFonts w:asciiTheme="minorHAnsi" w:hAnsiTheme="minorHAnsi"/>
          <w:spacing w:val="0"/>
          <w:szCs w:val="22"/>
        </w:rPr>
        <w:t xml:space="preserve"> </w:t>
      </w:r>
      <w:r w:rsidR="002F5709">
        <w:rPr>
          <w:rFonts w:asciiTheme="minorHAnsi" w:hAnsiTheme="minorHAnsi"/>
          <w:spacing w:val="0"/>
          <w:szCs w:val="22"/>
        </w:rPr>
        <w:t xml:space="preserve">included in the </w:t>
      </w:r>
      <w:r w:rsidR="009918EA">
        <w:rPr>
          <w:rFonts w:asciiTheme="minorHAnsi" w:hAnsiTheme="minorHAnsi"/>
          <w:spacing w:val="0"/>
          <w:szCs w:val="22"/>
        </w:rPr>
        <w:t>proposal</w:t>
      </w:r>
      <w:r w:rsidR="00B92F59">
        <w:rPr>
          <w:rFonts w:asciiTheme="minorHAnsi" w:hAnsiTheme="minorHAnsi"/>
          <w:spacing w:val="0"/>
          <w:szCs w:val="22"/>
        </w:rPr>
        <w:t>.  Your response should include</w:t>
      </w:r>
      <w:r w:rsidR="0097066C">
        <w:rPr>
          <w:rFonts w:asciiTheme="minorHAnsi" w:hAnsiTheme="minorHAnsi"/>
          <w:spacing w:val="0"/>
          <w:szCs w:val="22"/>
        </w:rPr>
        <w:t xml:space="preserve"> but not </w:t>
      </w:r>
      <w:r w:rsidR="00B92F59">
        <w:rPr>
          <w:rFonts w:asciiTheme="minorHAnsi" w:hAnsiTheme="minorHAnsi"/>
          <w:spacing w:val="0"/>
          <w:szCs w:val="22"/>
        </w:rPr>
        <w:t xml:space="preserve">be </w:t>
      </w:r>
      <w:r w:rsidR="0097066C">
        <w:rPr>
          <w:rFonts w:asciiTheme="minorHAnsi" w:hAnsiTheme="minorHAnsi"/>
          <w:spacing w:val="0"/>
          <w:szCs w:val="22"/>
        </w:rPr>
        <w:t xml:space="preserve">limited to </w:t>
      </w:r>
      <w:r w:rsidR="00B92F59">
        <w:rPr>
          <w:rFonts w:asciiTheme="minorHAnsi" w:hAnsiTheme="minorHAnsi"/>
          <w:spacing w:val="0"/>
          <w:szCs w:val="22"/>
        </w:rPr>
        <w:t xml:space="preserve">describing </w:t>
      </w:r>
      <w:r w:rsidR="0097066C">
        <w:rPr>
          <w:rFonts w:asciiTheme="minorHAnsi" w:hAnsiTheme="minorHAnsi"/>
          <w:spacing w:val="0"/>
          <w:szCs w:val="22"/>
        </w:rPr>
        <w:t xml:space="preserve">the </w:t>
      </w:r>
      <w:r w:rsidR="00FC7974">
        <w:rPr>
          <w:rFonts w:asciiTheme="minorHAnsi" w:hAnsiTheme="minorHAnsi"/>
          <w:spacing w:val="0"/>
          <w:szCs w:val="22"/>
        </w:rPr>
        <w:t xml:space="preserve">type and </w:t>
      </w:r>
      <w:r w:rsidR="0097066C">
        <w:rPr>
          <w:rFonts w:asciiTheme="minorHAnsi" w:hAnsiTheme="minorHAnsi"/>
          <w:spacing w:val="0"/>
          <w:szCs w:val="22"/>
        </w:rPr>
        <w:t>number of existing, approved, and proposed dialysis stations</w:t>
      </w:r>
      <w:r w:rsidR="00671D39">
        <w:rPr>
          <w:rFonts w:asciiTheme="minorHAnsi" w:hAnsiTheme="minorHAnsi"/>
          <w:spacing w:val="0"/>
          <w:szCs w:val="22"/>
        </w:rPr>
        <w:t xml:space="preserve"> </w:t>
      </w:r>
      <w:bookmarkStart w:id="47" w:name="_Hlk50718319"/>
      <w:r w:rsidR="00313C25">
        <w:rPr>
          <w:rFonts w:asciiTheme="minorHAnsi" w:hAnsiTheme="minorHAnsi"/>
          <w:spacing w:val="0"/>
          <w:szCs w:val="22"/>
        </w:rPr>
        <w:t xml:space="preserve">included </w:t>
      </w:r>
      <w:r w:rsidR="00671D39">
        <w:rPr>
          <w:rFonts w:asciiTheme="minorHAnsi" w:hAnsiTheme="minorHAnsi"/>
          <w:spacing w:val="0"/>
          <w:szCs w:val="22"/>
        </w:rPr>
        <w:t>in the proposal</w:t>
      </w:r>
      <w:bookmarkEnd w:id="47"/>
      <w:r>
        <w:rPr>
          <w:rFonts w:asciiTheme="minorHAnsi" w:hAnsiTheme="minorHAnsi"/>
          <w:spacing w:val="0"/>
          <w:szCs w:val="22"/>
        </w:rPr>
        <w:t>.</w:t>
      </w:r>
    </w:p>
    <w:p w14:paraId="5190A294" w14:textId="241A5EB5" w:rsidR="00CF0C73" w:rsidRPr="00562C06" w:rsidRDefault="00A50368" w:rsidP="009A2C93">
      <w:pPr>
        <w:tabs>
          <w:tab w:val="left" w:pos="720"/>
          <w:tab w:val="left" w:pos="1440"/>
        </w:tabs>
        <w:suppressAutoHyphens/>
        <w:spacing w:after="120"/>
        <w:ind w:left="1440" w:hanging="1440"/>
        <w:jc w:val="both"/>
        <w:rPr>
          <w:rFonts w:asciiTheme="minorHAnsi" w:hAnsiTheme="minorHAnsi" w:cstheme="minorHAnsi"/>
          <w:spacing w:val="0"/>
          <w:szCs w:val="22"/>
        </w:rPr>
      </w:pPr>
      <w:r>
        <w:rPr>
          <w:rFonts w:asciiTheme="minorHAnsi" w:hAnsiTheme="minorHAnsi" w:cstheme="minorHAnsi"/>
          <w:b/>
          <w:spacing w:val="0"/>
          <w:szCs w:val="22"/>
        </w:rPr>
        <w:t>Population to be Served</w:t>
      </w:r>
    </w:p>
    <w:p w14:paraId="28D9B2F2" w14:textId="77777777" w:rsidR="005208A2" w:rsidRDefault="009B3581" w:rsidP="003A4775">
      <w:pPr>
        <w:tabs>
          <w:tab w:val="left" w:pos="720"/>
          <w:tab w:val="left" w:pos="1440"/>
        </w:tabs>
        <w:suppressAutoHyphens/>
        <w:spacing w:after="120"/>
        <w:ind w:left="720" w:hanging="720"/>
        <w:jc w:val="both"/>
        <w:rPr>
          <w:rFonts w:asciiTheme="minorHAnsi" w:hAnsiTheme="minorHAnsi" w:cstheme="minorHAnsi"/>
          <w:spacing w:val="0"/>
          <w:szCs w:val="22"/>
        </w:rPr>
      </w:pPr>
      <w:r w:rsidRPr="00363977">
        <w:rPr>
          <w:rFonts w:asciiTheme="minorHAnsi" w:hAnsiTheme="minorHAnsi" w:cstheme="minorHAnsi"/>
          <w:spacing w:val="0"/>
          <w:szCs w:val="22"/>
        </w:rPr>
        <w:t>2.</w:t>
      </w:r>
      <w:r w:rsidRPr="00363977">
        <w:rPr>
          <w:rFonts w:asciiTheme="minorHAnsi" w:hAnsiTheme="minorHAnsi" w:cstheme="minorHAnsi"/>
          <w:spacing w:val="0"/>
          <w:szCs w:val="22"/>
        </w:rPr>
        <w:tab/>
      </w:r>
      <w:r w:rsidR="00C76627" w:rsidRPr="00562C06">
        <w:rPr>
          <w:rFonts w:asciiTheme="minorHAnsi" w:hAnsiTheme="minorHAnsi" w:cstheme="minorHAnsi"/>
          <w:b/>
          <w:spacing w:val="0"/>
          <w:szCs w:val="22"/>
        </w:rPr>
        <w:t>Historical Patient Origin</w:t>
      </w:r>
      <w:r w:rsidR="0025421B" w:rsidRPr="00363977">
        <w:rPr>
          <w:rFonts w:asciiTheme="minorHAnsi" w:hAnsiTheme="minorHAnsi" w:cstheme="minorHAnsi"/>
          <w:spacing w:val="0"/>
          <w:szCs w:val="22"/>
        </w:rPr>
        <w:t xml:space="preserve"> – Complete </w:t>
      </w:r>
      <w:r w:rsidR="00194EF9" w:rsidRPr="00363977">
        <w:rPr>
          <w:rFonts w:asciiTheme="minorHAnsi" w:hAnsiTheme="minorHAnsi" w:cstheme="minorHAnsi"/>
          <w:spacing w:val="0"/>
          <w:szCs w:val="22"/>
        </w:rPr>
        <w:t>the following table for</w:t>
      </w:r>
      <w:r w:rsidR="005208A2">
        <w:rPr>
          <w:rFonts w:asciiTheme="minorHAnsi" w:hAnsiTheme="minorHAnsi" w:cstheme="minorHAnsi"/>
          <w:spacing w:val="0"/>
          <w:szCs w:val="22"/>
        </w:rPr>
        <w:t>:</w:t>
      </w:r>
    </w:p>
    <w:p w14:paraId="04B01BB8" w14:textId="1F846A85" w:rsidR="005208A2" w:rsidRDefault="005208A2" w:rsidP="005215B8">
      <w:pPr>
        <w:pStyle w:val="ListParagraph"/>
        <w:numPr>
          <w:ilvl w:val="0"/>
          <w:numId w:val="29"/>
        </w:numPr>
        <w:suppressAutoHyphens/>
        <w:ind w:left="1800"/>
        <w:jc w:val="both"/>
        <w:rPr>
          <w:rFonts w:asciiTheme="minorHAnsi" w:hAnsiTheme="minorHAnsi"/>
          <w:spacing w:val="0"/>
          <w:szCs w:val="22"/>
        </w:rPr>
      </w:pPr>
      <w:r>
        <w:rPr>
          <w:rFonts w:asciiTheme="minorHAnsi" w:hAnsiTheme="minorHAnsi"/>
          <w:spacing w:val="0"/>
          <w:szCs w:val="22"/>
        </w:rPr>
        <w:t>T</w:t>
      </w:r>
      <w:r w:rsidRPr="00712962">
        <w:rPr>
          <w:rFonts w:asciiTheme="minorHAnsi" w:hAnsiTheme="minorHAnsi"/>
          <w:spacing w:val="0"/>
          <w:szCs w:val="22"/>
        </w:rPr>
        <w:t>he facility</w:t>
      </w:r>
      <w:r>
        <w:rPr>
          <w:rFonts w:asciiTheme="minorHAnsi" w:hAnsiTheme="minorHAnsi"/>
          <w:spacing w:val="0"/>
          <w:szCs w:val="22"/>
        </w:rPr>
        <w:t xml:space="preserve"> </w:t>
      </w:r>
      <w:r w:rsidRPr="00712962">
        <w:rPr>
          <w:rFonts w:asciiTheme="minorHAnsi" w:hAnsiTheme="minorHAnsi"/>
          <w:spacing w:val="0"/>
          <w:szCs w:val="22"/>
        </w:rPr>
        <w:t>identified in Section A, Question 4</w:t>
      </w:r>
      <w:r w:rsidR="00BF4416">
        <w:rPr>
          <w:rFonts w:asciiTheme="minorHAnsi" w:hAnsiTheme="minorHAnsi"/>
          <w:spacing w:val="0"/>
          <w:szCs w:val="22"/>
        </w:rPr>
        <w:t>; and</w:t>
      </w:r>
    </w:p>
    <w:p w14:paraId="7324153E" w14:textId="5B8EF4B0" w:rsidR="005208A2" w:rsidRPr="00712962" w:rsidRDefault="005208A2" w:rsidP="005215B8">
      <w:pPr>
        <w:pStyle w:val="ListParagraph"/>
        <w:numPr>
          <w:ilvl w:val="0"/>
          <w:numId w:val="29"/>
        </w:numPr>
        <w:suppressAutoHyphens/>
        <w:spacing w:after="120"/>
        <w:ind w:left="1800"/>
        <w:jc w:val="both"/>
        <w:rPr>
          <w:rFonts w:asciiTheme="minorHAnsi" w:hAnsiTheme="minorHAnsi"/>
          <w:spacing w:val="0"/>
          <w:szCs w:val="22"/>
        </w:rPr>
      </w:pPr>
      <w:r>
        <w:rPr>
          <w:rFonts w:asciiTheme="minorHAnsi" w:hAnsiTheme="minorHAnsi"/>
          <w:spacing w:val="0"/>
          <w:szCs w:val="22"/>
        </w:rPr>
        <w:t xml:space="preserve">Each facility from which </w:t>
      </w:r>
      <w:r w:rsidR="004450FA">
        <w:rPr>
          <w:rFonts w:asciiTheme="minorHAnsi" w:hAnsiTheme="minorHAnsi"/>
          <w:spacing w:val="0"/>
          <w:szCs w:val="22"/>
        </w:rPr>
        <w:t xml:space="preserve">existing </w:t>
      </w:r>
      <w:r w:rsidR="00FB7F51">
        <w:rPr>
          <w:rFonts w:asciiTheme="minorHAnsi" w:hAnsiTheme="minorHAnsi"/>
          <w:spacing w:val="0"/>
          <w:szCs w:val="22"/>
        </w:rPr>
        <w:t xml:space="preserve">dialysis </w:t>
      </w:r>
      <w:r>
        <w:rPr>
          <w:rFonts w:asciiTheme="minorHAnsi" w:hAnsiTheme="minorHAnsi"/>
          <w:spacing w:val="0"/>
          <w:szCs w:val="22"/>
        </w:rPr>
        <w:t>stations will be relocated as part of this proposal.</w:t>
      </w:r>
    </w:p>
    <w:tbl>
      <w:tblPr>
        <w:tblStyle w:val="TableGrid"/>
        <w:tblW w:w="10080" w:type="dxa"/>
        <w:tblInd w:w="-5" w:type="dxa"/>
        <w:tblLayout w:type="fixed"/>
        <w:tblLook w:val="04A0" w:firstRow="1" w:lastRow="0" w:firstColumn="1" w:lastColumn="0" w:noHBand="0" w:noVBand="1"/>
      </w:tblPr>
      <w:tblGrid>
        <w:gridCol w:w="2250"/>
        <w:gridCol w:w="1305"/>
        <w:gridCol w:w="1305"/>
        <w:gridCol w:w="1440"/>
        <w:gridCol w:w="1170"/>
        <w:gridCol w:w="1305"/>
        <w:gridCol w:w="1305"/>
      </w:tblGrid>
      <w:tr w:rsidR="005208A2" w:rsidRPr="00CD65A1" w14:paraId="3F640C58" w14:textId="77777777" w:rsidTr="00630A9F">
        <w:trPr>
          <w:trHeight w:val="288"/>
        </w:trPr>
        <w:tc>
          <w:tcPr>
            <w:tcW w:w="2250" w:type="dxa"/>
            <w:vMerge w:val="restart"/>
            <w:vAlign w:val="center"/>
          </w:tcPr>
          <w:p w14:paraId="5B0ADDBA" w14:textId="7777777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County</w:t>
            </w:r>
          </w:p>
        </w:tc>
        <w:tc>
          <w:tcPr>
            <w:tcW w:w="7830" w:type="dxa"/>
            <w:gridSpan w:val="6"/>
            <w:vAlign w:val="center"/>
          </w:tcPr>
          <w:p w14:paraId="6BBFFD44" w14:textId="29C28C42" w:rsidR="005208A2" w:rsidRPr="00040393" w:rsidRDefault="005208A2" w:rsidP="005208A2">
            <w:pPr>
              <w:suppressAutoHyphens/>
              <w:jc w:val="center"/>
              <w:rPr>
                <w:rFonts w:asciiTheme="minorHAnsi" w:hAnsiTheme="minorHAnsi" w:cstheme="minorHAnsi"/>
                <w:b/>
                <w:spacing w:val="0"/>
                <w:sz w:val="20"/>
              </w:rPr>
            </w:pPr>
            <w:r w:rsidRPr="002B5DC2">
              <w:rPr>
                <w:rFonts w:asciiTheme="minorHAnsi" w:hAnsiTheme="minorHAnsi"/>
                <w:b/>
                <w:spacing w:val="0"/>
                <w:sz w:val="20"/>
              </w:rPr>
              <w:t>&lt;</w:t>
            </w:r>
            <w:r>
              <w:rPr>
                <w:rFonts w:asciiTheme="minorHAnsi" w:hAnsiTheme="minorHAnsi"/>
                <w:b/>
                <w:color w:val="FF0000"/>
                <w:spacing w:val="0"/>
                <w:sz w:val="20"/>
              </w:rPr>
              <w:t>I</w:t>
            </w:r>
            <w:r w:rsidRPr="00B35281">
              <w:rPr>
                <w:rFonts w:asciiTheme="minorHAnsi" w:hAnsiTheme="minorHAnsi"/>
                <w:b/>
                <w:color w:val="FF0000"/>
                <w:spacing w:val="0"/>
                <w:sz w:val="20"/>
              </w:rPr>
              <w:t xml:space="preserve">nsert name of </w:t>
            </w:r>
            <w:r>
              <w:rPr>
                <w:rFonts w:asciiTheme="minorHAnsi" w:hAnsiTheme="minorHAnsi"/>
                <w:b/>
                <w:color w:val="FF0000"/>
                <w:spacing w:val="0"/>
                <w:sz w:val="20"/>
              </w:rPr>
              <w:t xml:space="preserve">facility </w:t>
            </w:r>
            <w:r w:rsidRPr="00B35281">
              <w:rPr>
                <w:rFonts w:asciiTheme="minorHAnsi" w:hAnsiTheme="minorHAnsi"/>
                <w:b/>
                <w:color w:val="FF0000"/>
                <w:spacing w:val="0"/>
                <w:sz w:val="20"/>
              </w:rPr>
              <w:t>here</w:t>
            </w:r>
            <w:r w:rsidRPr="002B5DC2">
              <w:rPr>
                <w:rFonts w:asciiTheme="minorHAnsi" w:hAnsiTheme="minorHAnsi"/>
                <w:b/>
                <w:spacing w:val="0"/>
                <w:sz w:val="20"/>
              </w:rPr>
              <w:t>&gt;</w:t>
            </w:r>
            <w:r>
              <w:rPr>
                <w:rFonts w:asciiTheme="minorHAnsi" w:hAnsiTheme="minorHAnsi"/>
                <w:b/>
                <w:color w:val="FF0000"/>
                <w:spacing w:val="0"/>
                <w:sz w:val="20"/>
              </w:rPr>
              <w:t xml:space="preserve"> *</w:t>
            </w:r>
          </w:p>
        </w:tc>
      </w:tr>
      <w:tr w:rsidR="005208A2" w:rsidRPr="00CD65A1" w14:paraId="41E336E1" w14:textId="77777777" w:rsidTr="00630A9F">
        <w:trPr>
          <w:trHeight w:val="288"/>
        </w:trPr>
        <w:tc>
          <w:tcPr>
            <w:tcW w:w="2250" w:type="dxa"/>
            <w:vMerge/>
            <w:vAlign w:val="center"/>
          </w:tcPr>
          <w:p w14:paraId="596C0363" w14:textId="77777777" w:rsidR="005208A2" w:rsidRPr="00CD65A1" w:rsidRDefault="005208A2" w:rsidP="005208A2">
            <w:pPr>
              <w:suppressAutoHyphens/>
              <w:jc w:val="center"/>
              <w:rPr>
                <w:rFonts w:asciiTheme="minorHAnsi" w:hAnsiTheme="minorHAnsi" w:cstheme="minorHAnsi"/>
                <w:b/>
                <w:spacing w:val="0"/>
                <w:sz w:val="20"/>
              </w:rPr>
            </w:pPr>
          </w:p>
        </w:tc>
        <w:tc>
          <w:tcPr>
            <w:tcW w:w="7830" w:type="dxa"/>
            <w:gridSpan w:val="6"/>
            <w:vAlign w:val="center"/>
          </w:tcPr>
          <w:p w14:paraId="6F417DDA" w14:textId="7777777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xml:space="preserve">Last Full </w:t>
            </w:r>
            <w:r>
              <w:rPr>
                <w:rFonts w:asciiTheme="minorHAnsi" w:hAnsiTheme="minorHAnsi" w:cstheme="minorHAnsi"/>
                <w:b/>
                <w:spacing w:val="0"/>
                <w:sz w:val="20"/>
              </w:rPr>
              <w:t>FY</w:t>
            </w:r>
          </w:p>
          <w:p w14:paraId="1FCACB3A" w14:textId="3E85F873" w:rsidR="005208A2" w:rsidRPr="00CD65A1" w:rsidRDefault="005208A2" w:rsidP="005208A2">
            <w:pPr>
              <w:suppressAutoHyphens/>
              <w:jc w:val="center"/>
              <w:rPr>
                <w:rFonts w:asciiTheme="minorHAnsi" w:hAnsiTheme="minorHAnsi" w:cstheme="minorHAnsi"/>
                <w:b/>
                <w:spacing w:val="0"/>
                <w:sz w:val="20"/>
              </w:rPr>
            </w:pPr>
            <w:r w:rsidRPr="00040393">
              <w:rPr>
                <w:rFonts w:asciiTheme="minorHAnsi" w:hAnsiTheme="minorHAnsi" w:cstheme="minorHAnsi"/>
                <w:b/>
                <w:color w:val="FF0000"/>
                <w:spacing w:val="0"/>
                <w:sz w:val="20"/>
              </w:rPr>
              <w:t>mm/dd/</w:t>
            </w:r>
            <w:proofErr w:type="spellStart"/>
            <w:r w:rsidRPr="00040393">
              <w:rPr>
                <w:rFonts w:asciiTheme="minorHAnsi" w:hAnsiTheme="minorHAnsi" w:cstheme="minorHAnsi"/>
                <w:b/>
                <w:color w:val="FF0000"/>
                <w:spacing w:val="0"/>
                <w:sz w:val="20"/>
              </w:rPr>
              <w:t>yyyy</w:t>
            </w:r>
            <w:proofErr w:type="spellEnd"/>
            <w:r w:rsidRPr="00040393">
              <w:rPr>
                <w:rFonts w:asciiTheme="minorHAnsi" w:hAnsiTheme="minorHAnsi" w:cstheme="minorHAnsi"/>
                <w:b/>
                <w:color w:val="FF0000"/>
                <w:spacing w:val="0"/>
                <w:sz w:val="20"/>
              </w:rPr>
              <w:t xml:space="preserve"> </w:t>
            </w:r>
            <w:r w:rsidRPr="00040393">
              <w:rPr>
                <w:rFonts w:asciiTheme="minorHAnsi" w:hAnsiTheme="minorHAnsi" w:cstheme="minorHAnsi"/>
                <w:b/>
                <w:spacing w:val="0"/>
                <w:sz w:val="20"/>
              </w:rPr>
              <w:t>to</w:t>
            </w:r>
            <w:r w:rsidRPr="00040393">
              <w:rPr>
                <w:rFonts w:asciiTheme="minorHAnsi" w:hAnsiTheme="minorHAnsi" w:cstheme="minorHAnsi"/>
                <w:b/>
                <w:color w:val="FF0000"/>
                <w:spacing w:val="0"/>
                <w:sz w:val="20"/>
              </w:rPr>
              <w:t xml:space="preserve"> mm/dd/</w:t>
            </w:r>
            <w:proofErr w:type="spellStart"/>
            <w:r w:rsidRPr="00040393">
              <w:rPr>
                <w:rFonts w:asciiTheme="minorHAnsi" w:hAnsiTheme="minorHAnsi" w:cstheme="minorHAnsi"/>
                <w:b/>
                <w:color w:val="FF0000"/>
                <w:spacing w:val="0"/>
                <w:sz w:val="20"/>
              </w:rPr>
              <w:t>yyyy</w:t>
            </w:r>
            <w:proofErr w:type="spellEnd"/>
          </w:p>
        </w:tc>
      </w:tr>
      <w:tr w:rsidR="005208A2" w:rsidRPr="00CD65A1" w14:paraId="37069F79" w14:textId="77777777" w:rsidTr="00630A9F">
        <w:trPr>
          <w:trHeight w:val="288"/>
        </w:trPr>
        <w:tc>
          <w:tcPr>
            <w:tcW w:w="2250" w:type="dxa"/>
            <w:vMerge/>
            <w:vAlign w:val="bottom"/>
          </w:tcPr>
          <w:p w14:paraId="7C3A6282"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66E20D8F" w14:textId="48C06C96"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In-</w:t>
            </w:r>
            <w:r>
              <w:rPr>
                <w:rFonts w:asciiTheme="minorHAnsi" w:hAnsiTheme="minorHAnsi" w:cstheme="minorHAnsi"/>
                <w:b/>
                <w:spacing w:val="0"/>
                <w:sz w:val="20"/>
              </w:rPr>
              <w:t>c</w:t>
            </w:r>
            <w:r w:rsidRPr="00CD65A1">
              <w:rPr>
                <w:rFonts w:asciiTheme="minorHAnsi" w:hAnsiTheme="minorHAnsi" w:cstheme="minorHAnsi"/>
                <w:b/>
                <w:spacing w:val="0"/>
                <w:sz w:val="20"/>
              </w:rPr>
              <w:t>enter Patients</w:t>
            </w:r>
          </w:p>
        </w:tc>
        <w:tc>
          <w:tcPr>
            <w:tcW w:w="1305" w:type="dxa"/>
            <w:vAlign w:val="center"/>
          </w:tcPr>
          <w:p w14:paraId="092F1C5E" w14:textId="7777777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c>
          <w:tcPr>
            <w:tcW w:w="1440" w:type="dxa"/>
            <w:vAlign w:val="center"/>
          </w:tcPr>
          <w:p w14:paraId="6F5FE776" w14:textId="7B39DEBD"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Home Hemodialysis Patients</w:t>
            </w:r>
            <w:r w:rsidR="00366EC5">
              <w:rPr>
                <w:rFonts w:asciiTheme="minorHAnsi" w:hAnsiTheme="minorHAnsi" w:cstheme="minorHAnsi"/>
                <w:b/>
                <w:spacing w:val="0"/>
                <w:sz w:val="20"/>
              </w:rPr>
              <w:t xml:space="preserve"> </w:t>
            </w:r>
            <w:r w:rsidR="005240BC" w:rsidRPr="005240BC">
              <w:rPr>
                <w:rFonts w:asciiTheme="minorHAnsi" w:hAnsiTheme="minorHAnsi" w:cstheme="minorHAnsi"/>
                <w:b/>
                <w:color w:val="FF0000"/>
                <w:spacing w:val="0"/>
                <w:sz w:val="20"/>
              </w:rPr>
              <w:t>**</w:t>
            </w:r>
          </w:p>
        </w:tc>
        <w:tc>
          <w:tcPr>
            <w:tcW w:w="1170" w:type="dxa"/>
            <w:vAlign w:val="center"/>
          </w:tcPr>
          <w:p w14:paraId="4D3F853D" w14:textId="7777777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c>
          <w:tcPr>
            <w:tcW w:w="1305" w:type="dxa"/>
            <w:vAlign w:val="center"/>
          </w:tcPr>
          <w:p w14:paraId="18E75A3E" w14:textId="1C36DAC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Peritoneal Dialysis Patients</w:t>
            </w:r>
            <w:r w:rsidR="005240BC">
              <w:rPr>
                <w:rFonts w:asciiTheme="minorHAnsi" w:hAnsiTheme="minorHAnsi" w:cstheme="minorHAnsi"/>
                <w:b/>
                <w:spacing w:val="0"/>
                <w:sz w:val="20"/>
              </w:rPr>
              <w:t xml:space="preserve"> </w:t>
            </w:r>
            <w:r w:rsidR="005240BC" w:rsidRPr="005240BC">
              <w:rPr>
                <w:rFonts w:asciiTheme="minorHAnsi" w:hAnsiTheme="minorHAnsi" w:cstheme="minorHAnsi"/>
                <w:b/>
                <w:color w:val="FF0000"/>
                <w:spacing w:val="0"/>
                <w:sz w:val="20"/>
              </w:rPr>
              <w:t>**</w:t>
            </w:r>
          </w:p>
        </w:tc>
        <w:tc>
          <w:tcPr>
            <w:tcW w:w="1305" w:type="dxa"/>
            <w:vAlign w:val="center"/>
          </w:tcPr>
          <w:p w14:paraId="7E7DB145" w14:textId="77777777" w:rsidR="005208A2" w:rsidRPr="00CD65A1" w:rsidRDefault="005208A2" w:rsidP="005208A2">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r>
      <w:tr w:rsidR="005208A2" w:rsidRPr="00CD65A1" w14:paraId="4EA585AE" w14:textId="77777777" w:rsidTr="00630A9F">
        <w:trPr>
          <w:trHeight w:val="288"/>
        </w:trPr>
        <w:tc>
          <w:tcPr>
            <w:tcW w:w="2250" w:type="dxa"/>
            <w:vAlign w:val="center"/>
          </w:tcPr>
          <w:p w14:paraId="1420C518"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4835DEEB"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55B5B5DC"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370EA69E"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481AD23D"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48005C01"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50D67724" w14:textId="77777777" w:rsidR="005208A2" w:rsidRPr="00CD65A1" w:rsidRDefault="005208A2" w:rsidP="005208A2">
            <w:pPr>
              <w:suppressAutoHyphens/>
              <w:jc w:val="right"/>
              <w:rPr>
                <w:rFonts w:asciiTheme="minorHAnsi" w:hAnsiTheme="minorHAnsi" w:cstheme="minorHAnsi"/>
                <w:spacing w:val="0"/>
                <w:sz w:val="20"/>
              </w:rPr>
            </w:pPr>
          </w:p>
        </w:tc>
      </w:tr>
      <w:tr w:rsidR="005208A2" w:rsidRPr="00CD65A1" w14:paraId="000B23B9" w14:textId="77777777" w:rsidTr="00630A9F">
        <w:trPr>
          <w:trHeight w:val="288"/>
        </w:trPr>
        <w:tc>
          <w:tcPr>
            <w:tcW w:w="2250" w:type="dxa"/>
            <w:vAlign w:val="center"/>
          </w:tcPr>
          <w:p w14:paraId="78DD2C56"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57FAD301"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4C7DBFA1"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0F2D5D68"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5A65110F"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24C41B7"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281FE71" w14:textId="77777777" w:rsidR="005208A2" w:rsidRPr="00CD65A1" w:rsidRDefault="005208A2" w:rsidP="005208A2">
            <w:pPr>
              <w:suppressAutoHyphens/>
              <w:jc w:val="right"/>
              <w:rPr>
                <w:rFonts w:asciiTheme="minorHAnsi" w:hAnsiTheme="minorHAnsi" w:cstheme="minorHAnsi"/>
                <w:spacing w:val="0"/>
                <w:sz w:val="20"/>
              </w:rPr>
            </w:pPr>
          </w:p>
        </w:tc>
      </w:tr>
      <w:tr w:rsidR="005208A2" w:rsidRPr="00CD65A1" w14:paraId="6B6A4B16" w14:textId="77777777" w:rsidTr="00630A9F">
        <w:trPr>
          <w:trHeight w:val="288"/>
        </w:trPr>
        <w:tc>
          <w:tcPr>
            <w:tcW w:w="2250" w:type="dxa"/>
            <w:vAlign w:val="center"/>
          </w:tcPr>
          <w:p w14:paraId="32E5D3F9"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3601B353"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A495602"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6A758947"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3A20610E"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07381E05"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0EE467AF" w14:textId="77777777" w:rsidR="005208A2" w:rsidRPr="00CD65A1" w:rsidRDefault="005208A2" w:rsidP="005208A2">
            <w:pPr>
              <w:suppressAutoHyphens/>
              <w:jc w:val="right"/>
              <w:rPr>
                <w:rFonts w:asciiTheme="minorHAnsi" w:hAnsiTheme="minorHAnsi" w:cstheme="minorHAnsi"/>
                <w:spacing w:val="0"/>
                <w:sz w:val="20"/>
              </w:rPr>
            </w:pPr>
          </w:p>
        </w:tc>
      </w:tr>
      <w:tr w:rsidR="00614A08" w:rsidRPr="00CD65A1" w14:paraId="1A337154" w14:textId="77777777" w:rsidTr="00630A9F">
        <w:trPr>
          <w:trHeight w:val="288"/>
        </w:trPr>
        <w:tc>
          <w:tcPr>
            <w:tcW w:w="2250" w:type="dxa"/>
            <w:vAlign w:val="center"/>
          </w:tcPr>
          <w:p w14:paraId="043B5335" w14:textId="77777777" w:rsidR="00614A08" w:rsidRPr="00CD65A1" w:rsidRDefault="00614A08" w:rsidP="005208A2">
            <w:pPr>
              <w:suppressAutoHyphens/>
              <w:rPr>
                <w:rFonts w:asciiTheme="minorHAnsi" w:hAnsiTheme="minorHAnsi" w:cstheme="minorHAnsi"/>
                <w:spacing w:val="0"/>
                <w:sz w:val="20"/>
              </w:rPr>
            </w:pPr>
          </w:p>
        </w:tc>
        <w:tc>
          <w:tcPr>
            <w:tcW w:w="1305" w:type="dxa"/>
            <w:vAlign w:val="center"/>
          </w:tcPr>
          <w:p w14:paraId="72F3D41E"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0F1D8820" w14:textId="77777777" w:rsidR="00614A08" w:rsidRPr="00CD65A1" w:rsidRDefault="00614A08" w:rsidP="005208A2">
            <w:pPr>
              <w:suppressAutoHyphens/>
              <w:jc w:val="right"/>
              <w:rPr>
                <w:rFonts w:asciiTheme="minorHAnsi" w:hAnsiTheme="minorHAnsi" w:cstheme="minorHAnsi"/>
                <w:spacing w:val="0"/>
                <w:sz w:val="20"/>
              </w:rPr>
            </w:pPr>
          </w:p>
        </w:tc>
        <w:tc>
          <w:tcPr>
            <w:tcW w:w="1440" w:type="dxa"/>
            <w:vAlign w:val="center"/>
          </w:tcPr>
          <w:p w14:paraId="7AFBE599" w14:textId="77777777" w:rsidR="00614A08" w:rsidRPr="00CD65A1" w:rsidRDefault="00614A08" w:rsidP="005208A2">
            <w:pPr>
              <w:suppressAutoHyphens/>
              <w:jc w:val="right"/>
              <w:rPr>
                <w:rFonts w:asciiTheme="minorHAnsi" w:hAnsiTheme="minorHAnsi" w:cstheme="minorHAnsi"/>
                <w:spacing w:val="0"/>
                <w:sz w:val="20"/>
              </w:rPr>
            </w:pPr>
          </w:p>
        </w:tc>
        <w:tc>
          <w:tcPr>
            <w:tcW w:w="1170" w:type="dxa"/>
            <w:vAlign w:val="center"/>
          </w:tcPr>
          <w:p w14:paraId="2CA424B5"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3020ECA0"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7A228ACA" w14:textId="77777777" w:rsidR="00614A08" w:rsidRPr="00CD65A1" w:rsidRDefault="00614A08" w:rsidP="005208A2">
            <w:pPr>
              <w:suppressAutoHyphens/>
              <w:jc w:val="right"/>
              <w:rPr>
                <w:rFonts w:asciiTheme="minorHAnsi" w:hAnsiTheme="minorHAnsi" w:cstheme="minorHAnsi"/>
                <w:spacing w:val="0"/>
                <w:sz w:val="20"/>
              </w:rPr>
            </w:pPr>
          </w:p>
        </w:tc>
      </w:tr>
      <w:tr w:rsidR="00614A08" w:rsidRPr="00CD65A1" w14:paraId="647B4B4F" w14:textId="77777777" w:rsidTr="00630A9F">
        <w:trPr>
          <w:trHeight w:val="288"/>
        </w:trPr>
        <w:tc>
          <w:tcPr>
            <w:tcW w:w="2250" w:type="dxa"/>
            <w:vAlign w:val="center"/>
          </w:tcPr>
          <w:p w14:paraId="2252D428" w14:textId="77777777" w:rsidR="00614A08" w:rsidRPr="00CD65A1" w:rsidRDefault="00614A08" w:rsidP="005208A2">
            <w:pPr>
              <w:suppressAutoHyphens/>
              <w:rPr>
                <w:rFonts w:asciiTheme="minorHAnsi" w:hAnsiTheme="minorHAnsi" w:cstheme="minorHAnsi"/>
                <w:spacing w:val="0"/>
                <w:sz w:val="20"/>
              </w:rPr>
            </w:pPr>
          </w:p>
        </w:tc>
        <w:tc>
          <w:tcPr>
            <w:tcW w:w="1305" w:type="dxa"/>
            <w:vAlign w:val="center"/>
          </w:tcPr>
          <w:p w14:paraId="5EA1BC26"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7DBBF1CA" w14:textId="77777777" w:rsidR="00614A08" w:rsidRPr="00CD65A1" w:rsidRDefault="00614A08" w:rsidP="005208A2">
            <w:pPr>
              <w:suppressAutoHyphens/>
              <w:jc w:val="right"/>
              <w:rPr>
                <w:rFonts w:asciiTheme="minorHAnsi" w:hAnsiTheme="minorHAnsi" w:cstheme="minorHAnsi"/>
                <w:spacing w:val="0"/>
                <w:sz w:val="20"/>
              </w:rPr>
            </w:pPr>
          </w:p>
        </w:tc>
        <w:tc>
          <w:tcPr>
            <w:tcW w:w="1440" w:type="dxa"/>
            <w:vAlign w:val="center"/>
          </w:tcPr>
          <w:p w14:paraId="2E37D97B" w14:textId="77777777" w:rsidR="00614A08" w:rsidRPr="00CD65A1" w:rsidRDefault="00614A08" w:rsidP="005208A2">
            <w:pPr>
              <w:suppressAutoHyphens/>
              <w:jc w:val="right"/>
              <w:rPr>
                <w:rFonts w:asciiTheme="minorHAnsi" w:hAnsiTheme="minorHAnsi" w:cstheme="minorHAnsi"/>
                <w:spacing w:val="0"/>
                <w:sz w:val="20"/>
              </w:rPr>
            </w:pPr>
          </w:p>
        </w:tc>
        <w:tc>
          <w:tcPr>
            <w:tcW w:w="1170" w:type="dxa"/>
            <w:vAlign w:val="center"/>
          </w:tcPr>
          <w:p w14:paraId="2F9F0A58"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035C9077"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111EC514" w14:textId="77777777" w:rsidR="00614A08" w:rsidRPr="00CD65A1" w:rsidRDefault="00614A08" w:rsidP="005208A2">
            <w:pPr>
              <w:suppressAutoHyphens/>
              <w:jc w:val="right"/>
              <w:rPr>
                <w:rFonts w:asciiTheme="minorHAnsi" w:hAnsiTheme="minorHAnsi" w:cstheme="minorHAnsi"/>
                <w:spacing w:val="0"/>
                <w:sz w:val="20"/>
              </w:rPr>
            </w:pPr>
          </w:p>
        </w:tc>
      </w:tr>
      <w:tr w:rsidR="00614A08" w:rsidRPr="00CD65A1" w14:paraId="6F17C136" w14:textId="77777777" w:rsidTr="00630A9F">
        <w:trPr>
          <w:trHeight w:val="288"/>
        </w:trPr>
        <w:tc>
          <w:tcPr>
            <w:tcW w:w="2250" w:type="dxa"/>
            <w:vAlign w:val="center"/>
          </w:tcPr>
          <w:p w14:paraId="1F27D867" w14:textId="77777777" w:rsidR="00614A08" w:rsidRPr="00CD65A1" w:rsidRDefault="00614A08" w:rsidP="005208A2">
            <w:pPr>
              <w:suppressAutoHyphens/>
              <w:rPr>
                <w:rFonts w:asciiTheme="minorHAnsi" w:hAnsiTheme="minorHAnsi" w:cstheme="minorHAnsi"/>
                <w:spacing w:val="0"/>
                <w:sz w:val="20"/>
              </w:rPr>
            </w:pPr>
          </w:p>
        </w:tc>
        <w:tc>
          <w:tcPr>
            <w:tcW w:w="1305" w:type="dxa"/>
            <w:vAlign w:val="center"/>
          </w:tcPr>
          <w:p w14:paraId="56A5B485"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2E0B28A3" w14:textId="77777777" w:rsidR="00614A08" w:rsidRPr="00CD65A1" w:rsidRDefault="00614A08" w:rsidP="005208A2">
            <w:pPr>
              <w:suppressAutoHyphens/>
              <w:jc w:val="right"/>
              <w:rPr>
                <w:rFonts w:asciiTheme="minorHAnsi" w:hAnsiTheme="minorHAnsi" w:cstheme="minorHAnsi"/>
                <w:spacing w:val="0"/>
                <w:sz w:val="20"/>
              </w:rPr>
            </w:pPr>
          </w:p>
        </w:tc>
        <w:tc>
          <w:tcPr>
            <w:tcW w:w="1440" w:type="dxa"/>
            <w:vAlign w:val="center"/>
          </w:tcPr>
          <w:p w14:paraId="7D22B247" w14:textId="77777777" w:rsidR="00614A08" w:rsidRPr="00CD65A1" w:rsidRDefault="00614A08" w:rsidP="005208A2">
            <w:pPr>
              <w:suppressAutoHyphens/>
              <w:jc w:val="right"/>
              <w:rPr>
                <w:rFonts w:asciiTheme="minorHAnsi" w:hAnsiTheme="minorHAnsi" w:cstheme="minorHAnsi"/>
                <w:spacing w:val="0"/>
                <w:sz w:val="20"/>
              </w:rPr>
            </w:pPr>
          </w:p>
        </w:tc>
        <w:tc>
          <w:tcPr>
            <w:tcW w:w="1170" w:type="dxa"/>
            <w:vAlign w:val="center"/>
          </w:tcPr>
          <w:p w14:paraId="371E4F6B"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20D99F01"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57B5A8C0" w14:textId="77777777" w:rsidR="00614A08" w:rsidRPr="00CD65A1" w:rsidRDefault="00614A08" w:rsidP="005208A2">
            <w:pPr>
              <w:suppressAutoHyphens/>
              <w:jc w:val="right"/>
              <w:rPr>
                <w:rFonts w:asciiTheme="minorHAnsi" w:hAnsiTheme="minorHAnsi" w:cstheme="minorHAnsi"/>
                <w:spacing w:val="0"/>
                <w:sz w:val="20"/>
              </w:rPr>
            </w:pPr>
          </w:p>
        </w:tc>
      </w:tr>
      <w:tr w:rsidR="005208A2" w:rsidRPr="00CD65A1" w14:paraId="2E1D2001" w14:textId="77777777" w:rsidTr="00630A9F">
        <w:trPr>
          <w:trHeight w:val="288"/>
        </w:trPr>
        <w:tc>
          <w:tcPr>
            <w:tcW w:w="2250" w:type="dxa"/>
            <w:vAlign w:val="center"/>
          </w:tcPr>
          <w:p w14:paraId="72B8491E"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22D9EA8D"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1D07F75F"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55A9AA50"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68F79EBE"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E91DD80"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3CEB68B8" w14:textId="77777777" w:rsidR="005208A2" w:rsidRPr="00CD65A1" w:rsidRDefault="005208A2" w:rsidP="005208A2">
            <w:pPr>
              <w:suppressAutoHyphens/>
              <w:jc w:val="right"/>
              <w:rPr>
                <w:rFonts w:asciiTheme="minorHAnsi" w:hAnsiTheme="minorHAnsi" w:cstheme="minorHAnsi"/>
                <w:spacing w:val="0"/>
                <w:sz w:val="20"/>
              </w:rPr>
            </w:pPr>
          </w:p>
        </w:tc>
      </w:tr>
      <w:tr w:rsidR="00614A08" w:rsidRPr="00CD65A1" w14:paraId="07C4189B" w14:textId="77777777" w:rsidTr="00630A9F">
        <w:trPr>
          <w:trHeight w:val="288"/>
        </w:trPr>
        <w:tc>
          <w:tcPr>
            <w:tcW w:w="2250" w:type="dxa"/>
            <w:vAlign w:val="center"/>
          </w:tcPr>
          <w:p w14:paraId="530E2FDE" w14:textId="77777777" w:rsidR="00614A08" w:rsidRPr="00CD65A1" w:rsidRDefault="00614A08" w:rsidP="005208A2">
            <w:pPr>
              <w:suppressAutoHyphens/>
              <w:rPr>
                <w:rFonts w:asciiTheme="minorHAnsi" w:hAnsiTheme="minorHAnsi" w:cstheme="minorHAnsi"/>
                <w:spacing w:val="0"/>
                <w:sz w:val="20"/>
              </w:rPr>
            </w:pPr>
          </w:p>
        </w:tc>
        <w:tc>
          <w:tcPr>
            <w:tcW w:w="1305" w:type="dxa"/>
            <w:vAlign w:val="center"/>
          </w:tcPr>
          <w:p w14:paraId="624F275F"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11A64B8B" w14:textId="77777777" w:rsidR="00614A08" w:rsidRPr="00CD65A1" w:rsidRDefault="00614A08" w:rsidP="005208A2">
            <w:pPr>
              <w:suppressAutoHyphens/>
              <w:jc w:val="right"/>
              <w:rPr>
                <w:rFonts w:asciiTheme="minorHAnsi" w:hAnsiTheme="minorHAnsi" w:cstheme="minorHAnsi"/>
                <w:spacing w:val="0"/>
                <w:sz w:val="20"/>
              </w:rPr>
            </w:pPr>
          </w:p>
        </w:tc>
        <w:tc>
          <w:tcPr>
            <w:tcW w:w="1440" w:type="dxa"/>
            <w:vAlign w:val="center"/>
          </w:tcPr>
          <w:p w14:paraId="33ACD9C8" w14:textId="77777777" w:rsidR="00614A08" w:rsidRPr="00CD65A1" w:rsidRDefault="00614A08" w:rsidP="005208A2">
            <w:pPr>
              <w:suppressAutoHyphens/>
              <w:jc w:val="right"/>
              <w:rPr>
                <w:rFonts w:asciiTheme="minorHAnsi" w:hAnsiTheme="minorHAnsi" w:cstheme="minorHAnsi"/>
                <w:spacing w:val="0"/>
                <w:sz w:val="20"/>
              </w:rPr>
            </w:pPr>
          </w:p>
        </w:tc>
        <w:tc>
          <w:tcPr>
            <w:tcW w:w="1170" w:type="dxa"/>
            <w:vAlign w:val="center"/>
          </w:tcPr>
          <w:p w14:paraId="092B8FAC"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67336DEF"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3B0D495C" w14:textId="77777777" w:rsidR="00614A08" w:rsidRPr="00CD65A1" w:rsidRDefault="00614A08" w:rsidP="005208A2">
            <w:pPr>
              <w:suppressAutoHyphens/>
              <w:jc w:val="right"/>
              <w:rPr>
                <w:rFonts w:asciiTheme="minorHAnsi" w:hAnsiTheme="minorHAnsi" w:cstheme="minorHAnsi"/>
                <w:spacing w:val="0"/>
                <w:sz w:val="20"/>
              </w:rPr>
            </w:pPr>
          </w:p>
        </w:tc>
      </w:tr>
      <w:tr w:rsidR="00614A08" w:rsidRPr="00CD65A1" w14:paraId="312B6A3D" w14:textId="77777777" w:rsidTr="00630A9F">
        <w:trPr>
          <w:trHeight w:val="288"/>
        </w:trPr>
        <w:tc>
          <w:tcPr>
            <w:tcW w:w="2250" w:type="dxa"/>
            <w:vAlign w:val="center"/>
          </w:tcPr>
          <w:p w14:paraId="791A6CB4" w14:textId="77777777" w:rsidR="00614A08" w:rsidRPr="00CD65A1" w:rsidRDefault="00614A08" w:rsidP="005208A2">
            <w:pPr>
              <w:suppressAutoHyphens/>
              <w:rPr>
                <w:rFonts w:asciiTheme="minorHAnsi" w:hAnsiTheme="minorHAnsi" w:cstheme="minorHAnsi"/>
                <w:spacing w:val="0"/>
                <w:sz w:val="20"/>
              </w:rPr>
            </w:pPr>
          </w:p>
        </w:tc>
        <w:tc>
          <w:tcPr>
            <w:tcW w:w="1305" w:type="dxa"/>
            <w:vAlign w:val="center"/>
          </w:tcPr>
          <w:p w14:paraId="05C9263D"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10CC948E" w14:textId="77777777" w:rsidR="00614A08" w:rsidRPr="00CD65A1" w:rsidRDefault="00614A08" w:rsidP="005208A2">
            <w:pPr>
              <w:suppressAutoHyphens/>
              <w:jc w:val="right"/>
              <w:rPr>
                <w:rFonts w:asciiTheme="minorHAnsi" w:hAnsiTheme="minorHAnsi" w:cstheme="minorHAnsi"/>
                <w:spacing w:val="0"/>
                <w:sz w:val="20"/>
              </w:rPr>
            </w:pPr>
          </w:p>
        </w:tc>
        <w:tc>
          <w:tcPr>
            <w:tcW w:w="1440" w:type="dxa"/>
            <w:vAlign w:val="center"/>
          </w:tcPr>
          <w:p w14:paraId="136BCD60" w14:textId="77777777" w:rsidR="00614A08" w:rsidRPr="00CD65A1" w:rsidRDefault="00614A08" w:rsidP="005208A2">
            <w:pPr>
              <w:suppressAutoHyphens/>
              <w:jc w:val="right"/>
              <w:rPr>
                <w:rFonts w:asciiTheme="minorHAnsi" w:hAnsiTheme="minorHAnsi" w:cstheme="minorHAnsi"/>
                <w:spacing w:val="0"/>
                <w:sz w:val="20"/>
              </w:rPr>
            </w:pPr>
          </w:p>
        </w:tc>
        <w:tc>
          <w:tcPr>
            <w:tcW w:w="1170" w:type="dxa"/>
            <w:vAlign w:val="center"/>
          </w:tcPr>
          <w:p w14:paraId="29B2A1C9"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44F5618E" w14:textId="77777777" w:rsidR="00614A08" w:rsidRPr="00CD65A1" w:rsidRDefault="00614A08" w:rsidP="005208A2">
            <w:pPr>
              <w:suppressAutoHyphens/>
              <w:jc w:val="right"/>
              <w:rPr>
                <w:rFonts w:asciiTheme="minorHAnsi" w:hAnsiTheme="minorHAnsi" w:cstheme="minorHAnsi"/>
                <w:spacing w:val="0"/>
                <w:sz w:val="20"/>
              </w:rPr>
            </w:pPr>
          </w:p>
        </w:tc>
        <w:tc>
          <w:tcPr>
            <w:tcW w:w="1305" w:type="dxa"/>
            <w:vAlign w:val="center"/>
          </w:tcPr>
          <w:p w14:paraId="14AC4DA5" w14:textId="77777777" w:rsidR="00614A08" w:rsidRPr="00CD65A1" w:rsidRDefault="00614A08" w:rsidP="005208A2">
            <w:pPr>
              <w:suppressAutoHyphens/>
              <w:jc w:val="right"/>
              <w:rPr>
                <w:rFonts w:asciiTheme="minorHAnsi" w:hAnsiTheme="minorHAnsi" w:cstheme="minorHAnsi"/>
                <w:spacing w:val="0"/>
                <w:sz w:val="20"/>
              </w:rPr>
            </w:pPr>
          </w:p>
        </w:tc>
      </w:tr>
      <w:tr w:rsidR="005208A2" w:rsidRPr="00CD65A1" w14:paraId="1A03CC16" w14:textId="77777777" w:rsidTr="00630A9F">
        <w:trPr>
          <w:trHeight w:val="288"/>
        </w:trPr>
        <w:tc>
          <w:tcPr>
            <w:tcW w:w="2250" w:type="dxa"/>
            <w:vAlign w:val="center"/>
          </w:tcPr>
          <w:p w14:paraId="379F14E8" w14:textId="77777777" w:rsidR="005208A2" w:rsidRPr="00CD65A1" w:rsidRDefault="005208A2" w:rsidP="005208A2">
            <w:pPr>
              <w:suppressAutoHyphens/>
              <w:rPr>
                <w:rFonts w:asciiTheme="minorHAnsi" w:hAnsiTheme="minorHAnsi" w:cstheme="minorHAnsi"/>
                <w:spacing w:val="0"/>
                <w:sz w:val="20"/>
              </w:rPr>
            </w:pPr>
          </w:p>
        </w:tc>
        <w:tc>
          <w:tcPr>
            <w:tcW w:w="1305" w:type="dxa"/>
            <w:vAlign w:val="center"/>
          </w:tcPr>
          <w:p w14:paraId="6CF1D634"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14B38580"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461535AC"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36B8EDD6"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6F890939"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733D1C8" w14:textId="77777777" w:rsidR="005208A2" w:rsidRPr="00CD65A1" w:rsidRDefault="005208A2" w:rsidP="005208A2">
            <w:pPr>
              <w:suppressAutoHyphens/>
              <w:jc w:val="right"/>
              <w:rPr>
                <w:rFonts w:asciiTheme="minorHAnsi" w:hAnsiTheme="minorHAnsi" w:cstheme="minorHAnsi"/>
                <w:spacing w:val="0"/>
                <w:sz w:val="20"/>
              </w:rPr>
            </w:pPr>
          </w:p>
        </w:tc>
      </w:tr>
      <w:tr w:rsidR="005208A2" w:rsidRPr="00CD65A1" w14:paraId="06C17121" w14:textId="77777777" w:rsidTr="00630A9F">
        <w:trPr>
          <w:trHeight w:val="288"/>
        </w:trPr>
        <w:tc>
          <w:tcPr>
            <w:tcW w:w="2250" w:type="dxa"/>
            <w:vAlign w:val="center"/>
          </w:tcPr>
          <w:p w14:paraId="1BDA0DF9" w14:textId="77777777" w:rsidR="005208A2" w:rsidRPr="00CD65A1" w:rsidRDefault="005208A2" w:rsidP="005208A2">
            <w:pPr>
              <w:suppressAutoHyphens/>
              <w:rPr>
                <w:rFonts w:asciiTheme="minorHAnsi" w:hAnsiTheme="minorHAnsi" w:cstheme="minorHAnsi"/>
                <w:b/>
                <w:spacing w:val="0"/>
                <w:sz w:val="20"/>
              </w:rPr>
            </w:pPr>
            <w:r w:rsidRPr="00CD65A1">
              <w:rPr>
                <w:rFonts w:asciiTheme="minorHAnsi" w:hAnsiTheme="minorHAnsi" w:cstheme="minorHAnsi"/>
                <w:b/>
                <w:spacing w:val="0"/>
                <w:sz w:val="20"/>
              </w:rPr>
              <w:t>Total</w:t>
            </w:r>
          </w:p>
        </w:tc>
        <w:tc>
          <w:tcPr>
            <w:tcW w:w="1305" w:type="dxa"/>
            <w:vAlign w:val="center"/>
          </w:tcPr>
          <w:p w14:paraId="1756CA59"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779D7758" w14:textId="77777777" w:rsidR="005208A2" w:rsidRPr="00CD65A1" w:rsidRDefault="005208A2" w:rsidP="005208A2">
            <w:pPr>
              <w:suppressAutoHyphens/>
              <w:jc w:val="right"/>
              <w:rPr>
                <w:rFonts w:asciiTheme="minorHAnsi" w:hAnsiTheme="minorHAnsi" w:cstheme="minorHAnsi"/>
                <w:spacing w:val="0"/>
                <w:sz w:val="20"/>
              </w:rPr>
            </w:pPr>
          </w:p>
        </w:tc>
        <w:tc>
          <w:tcPr>
            <w:tcW w:w="1440" w:type="dxa"/>
            <w:vAlign w:val="center"/>
          </w:tcPr>
          <w:p w14:paraId="6EF861F4" w14:textId="77777777" w:rsidR="005208A2" w:rsidRPr="00CD65A1" w:rsidRDefault="005208A2" w:rsidP="005208A2">
            <w:pPr>
              <w:suppressAutoHyphens/>
              <w:jc w:val="right"/>
              <w:rPr>
                <w:rFonts w:asciiTheme="minorHAnsi" w:hAnsiTheme="minorHAnsi" w:cstheme="minorHAnsi"/>
                <w:spacing w:val="0"/>
                <w:sz w:val="20"/>
              </w:rPr>
            </w:pPr>
          </w:p>
        </w:tc>
        <w:tc>
          <w:tcPr>
            <w:tcW w:w="1170" w:type="dxa"/>
            <w:vAlign w:val="center"/>
          </w:tcPr>
          <w:p w14:paraId="49D2B890"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33FF4DF2" w14:textId="77777777" w:rsidR="005208A2" w:rsidRPr="00CD65A1" w:rsidRDefault="005208A2" w:rsidP="005208A2">
            <w:pPr>
              <w:suppressAutoHyphens/>
              <w:jc w:val="right"/>
              <w:rPr>
                <w:rFonts w:asciiTheme="minorHAnsi" w:hAnsiTheme="minorHAnsi" w:cstheme="minorHAnsi"/>
                <w:spacing w:val="0"/>
                <w:sz w:val="20"/>
              </w:rPr>
            </w:pPr>
          </w:p>
        </w:tc>
        <w:tc>
          <w:tcPr>
            <w:tcW w:w="1305" w:type="dxa"/>
            <w:vAlign w:val="center"/>
          </w:tcPr>
          <w:p w14:paraId="645E0A63" w14:textId="77777777" w:rsidR="005208A2" w:rsidRPr="00CD65A1" w:rsidRDefault="005208A2" w:rsidP="005208A2">
            <w:pPr>
              <w:suppressAutoHyphens/>
              <w:jc w:val="right"/>
              <w:rPr>
                <w:rFonts w:asciiTheme="minorHAnsi" w:hAnsiTheme="minorHAnsi" w:cstheme="minorHAnsi"/>
                <w:spacing w:val="0"/>
                <w:sz w:val="20"/>
              </w:rPr>
            </w:pPr>
          </w:p>
        </w:tc>
      </w:tr>
    </w:tbl>
    <w:p w14:paraId="104B0F92" w14:textId="7F73BBE3" w:rsidR="005208A2" w:rsidRDefault="005208A2" w:rsidP="005240BC">
      <w:pPr>
        <w:tabs>
          <w:tab w:val="left" w:pos="360"/>
        </w:tabs>
        <w:ind w:left="360" w:hanging="360"/>
        <w:jc w:val="both"/>
        <w:rPr>
          <w:rFonts w:asciiTheme="minorHAnsi" w:hAnsiTheme="minorHAnsi"/>
          <w:spacing w:val="0"/>
          <w:sz w:val="18"/>
          <w:szCs w:val="18"/>
        </w:rPr>
      </w:pPr>
      <w:r w:rsidRPr="006C2CCE">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15FBEB21" w14:textId="25BC24FE" w:rsidR="005240BC" w:rsidRPr="00024175" w:rsidRDefault="005240BC" w:rsidP="005208A2">
      <w:pPr>
        <w:tabs>
          <w:tab w:val="left" w:pos="360"/>
        </w:tabs>
        <w:spacing w:after="120"/>
        <w:ind w:left="360" w:hanging="360"/>
        <w:jc w:val="both"/>
        <w:rPr>
          <w:rFonts w:asciiTheme="minorHAnsi" w:hAnsiTheme="minorHAnsi"/>
          <w:spacing w:val="0"/>
          <w:sz w:val="18"/>
          <w:szCs w:val="18"/>
        </w:rPr>
      </w:pPr>
      <w:r w:rsidRPr="006522BD">
        <w:rPr>
          <w:rFonts w:asciiTheme="minorHAnsi" w:hAnsiTheme="minorHAnsi"/>
          <w:b/>
          <w:color w:val="FF0000"/>
          <w:spacing w:val="0"/>
          <w:sz w:val="18"/>
          <w:szCs w:val="18"/>
        </w:rPr>
        <w:t>**</w:t>
      </w:r>
      <w:r>
        <w:rPr>
          <w:rFonts w:asciiTheme="minorHAnsi" w:hAnsiTheme="minorHAnsi"/>
          <w:spacing w:val="0"/>
          <w:sz w:val="18"/>
          <w:szCs w:val="18"/>
        </w:rPr>
        <w:tab/>
        <w:t xml:space="preserve">This is </w:t>
      </w:r>
      <w:r w:rsidRPr="005240BC">
        <w:rPr>
          <w:rFonts w:asciiTheme="minorHAnsi" w:hAnsiTheme="minorHAnsi"/>
          <w:b/>
          <w:spacing w:val="0"/>
          <w:sz w:val="18"/>
          <w:szCs w:val="18"/>
        </w:rPr>
        <w:t>not</w:t>
      </w:r>
      <w:r>
        <w:rPr>
          <w:rFonts w:asciiTheme="minorHAnsi" w:hAnsiTheme="minorHAnsi"/>
          <w:spacing w:val="0"/>
          <w:sz w:val="18"/>
          <w:szCs w:val="18"/>
        </w:rPr>
        <w:t xml:space="preserve"> the number of patients trained in a year.  Provide the total number of patients performing </w:t>
      </w:r>
      <w:r w:rsidR="00C51804">
        <w:rPr>
          <w:rFonts w:asciiTheme="minorHAnsi" w:hAnsiTheme="minorHAnsi"/>
          <w:spacing w:val="0"/>
          <w:sz w:val="18"/>
          <w:szCs w:val="18"/>
        </w:rPr>
        <w:t>their hemo</w:t>
      </w:r>
      <w:r>
        <w:rPr>
          <w:rFonts w:asciiTheme="minorHAnsi" w:hAnsiTheme="minorHAnsi"/>
          <w:spacing w:val="0"/>
          <w:sz w:val="18"/>
          <w:szCs w:val="18"/>
        </w:rPr>
        <w:t xml:space="preserve">dialysis </w:t>
      </w:r>
      <w:r w:rsidR="00C51804">
        <w:rPr>
          <w:rFonts w:asciiTheme="minorHAnsi" w:hAnsiTheme="minorHAnsi"/>
          <w:spacing w:val="0"/>
          <w:sz w:val="18"/>
          <w:szCs w:val="18"/>
        </w:rPr>
        <w:t xml:space="preserve">or peritoneal dialysis </w:t>
      </w:r>
      <w:r>
        <w:rPr>
          <w:rFonts w:asciiTheme="minorHAnsi" w:hAnsiTheme="minorHAnsi"/>
          <w:spacing w:val="0"/>
          <w:sz w:val="18"/>
          <w:szCs w:val="18"/>
        </w:rPr>
        <w:t>in a location other than the dialysis facility.</w:t>
      </w:r>
    </w:p>
    <w:p w14:paraId="7AADC3E9" w14:textId="2B910D1F" w:rsidR="00C76627" w:rsidRPr="00562C06" w:rsidRDefault="00C76627" w:rsidP="00192DD1">
      <w:pPr>
        <w:tabs>
          <w:tab w:val="left" w:pos="720"/>
          <w:tab w:val="left" w:pos="1440"/>
        </w:tabs>
        <w:suppressAutoHyphens/>
        <w:spacing w:after="120"/>
        <w:ind w:left="1440" w:hanging="1440"/>
        <w:jc w:val="both"/>
        <w:rPr>
          <w:rFonts w:asciiTheme="minorHAnsi" w:hAnsiTheme="minorHAnsi" w:cstheme="minorHAnsi"/>
          <w:b/>
          <w:spacing w:val="0"/>
          <w:szCs w:val="22"/>
        </w:rPr>
      </w:pPr>
      <w:r w:rsidRPr="00192DD1">
        <w:rPr>
          <w:rFonts w:asciiTheme="minorHAnsi" w:hAnsiTheme="minorHAnsi" w:cstheme="minorHAnsi"/>
          <w:spacing w:val="0"/>
          <w:szCs w:val="22"/>
        </w:rPr>
        <w:t>3.</w:t>
      </w:r>
      <w:r w:rsidRPr="00192DD1">
        <w:rPr>
          <w:rFonts w:asciiTheme="minorHAnsi" w:hAnsiTheme="minorHAnsi" w:cstheme="minorHAnsi"/>
          <w:spacing w:val="0"/>
          <w:szCs w:val="22"/>
        </w:rPr>
        <w:tab/>
      </w:r>
      <w:r w:rsidRPr="00562C06">
        <w:rPr>
          <w:rFonts w:asciiTheme="minorHAnsi" w:hAnsiTheme="minorHAnsi" w:cstheme="minorHAnsi"/>
          <w:b/>
          <w:spacing w:val="0"/>
          <w:szCs w:val="22"/>
        </w:rPr>
        <w:t>Projected Patient Origin</w:t>
      </w:r>
    </w:p>
    <w:p w14:paraId="356AF76D" w14:textId="69169824" w:rsidR="00C76627" w:rsidRDefault="00E97E2B" w:rsidP="00165A61">
      <w:pPr>
        <w:tabs>
          <w:tab w:val="left" w:pos="1440"/>
        </w:tabs>
        <w:suppressAutoHyphens/>
        <w:ind w:left="1440" w:hanging="720"/>
        <w:jc w:val="both"/>
        <w:rPr>
          <w:rFonts w:asciiTheme="minorHAnsi" w:hAnsiTheme="minorHAnsi" w:cstheme="minorHAnsi"/>
          <w:spacing w:val="0"/>
          <w:szCs w:val="22"/>
        </w:rPr>
      </w:pPr>
      <w:r>
        <w:rPr>
          <w:rFonts w:asciiTheme="minorHAnsi" w:hAnsiTheme="minorHAnsi" w:cstheme="minorHAnsi"/>
          <w:spacing w:val="0"/>
          <w:szCs w:val="22"/>
        </w:rPr>
        <w:t>a.</w:t>
      </w:r>
      <w:r w:rsidR="00C76627" w:rsidRPr="00192DD1">
        <w:rPr>
          <w:rFonts w:asciiTheme="minorHAnsi" w:hAnsiTheme="minorHAnsi" w:cstheme="minorHAnsi"/>
          <w:spacing w:val="0"/>
          <w:szCs w:val="22"/>
        </w:rPr>
        <w:tab/>
        <w:t xml:space="preserve">Describe the </w:t>
      </w:r>
      <w:r w:rsidR="00C76627" w:rsidRPr="00FA4406">
        <w:rPr>
          <w:rFonts w:asciiTheme="minorHAnsi" w:hAnsiTheme="minorHAnsi" w:cstheme="minorHAnsi"/>
          <w:b/>
          <w:spacing w:val="0"/>
          <w:szCs w:val="22"/>
        </w:rPr>
        <w:t xml:space="preserve">assumptions </w:t>
      </w:r>
      <w:r w:rsidR="006C3104">
        <w:rPr>
          <w:rFonts w:asciiTheme="minorHAnsi" w:hAnsiTheme="minorHAnsi" w:cstheme="minorHAnsi"/>
          <w:b/>
          <w:spacing w:val="0"/>
          <w:szCs w:val="22"/>
        </w:rPr>
        <w:t xml:space="preserve">and methodology </w:t>
      </w:r>
      <w:r w:rsidR="00C76627" w:rsidRPr="00FA4406">
        <w:rPr>
          <w:rFonts w:asciiTheme="minorHAnsi" w:hAnsiTheme="minorHAnsi" w:cstheme="minorHAnsi"/>
          <w:b/>
          <w:spacing w:val="0"/>
          <w:szCs w:val="22"/>
        </w:rPr>
        <w:t>used</w:t>
      </w:r>
      <w:r w:rsidR="00C76627" w:rsidRPr="00192DD1">
        <w:rPr>
          <w:rFonts w:asciiTheme="minorHAnsi" w:hAnsiTheme="minorHAnsi" w:cstheme="minorHAnsi"/>
          <w:spacing w:val="0"/>
          <w:szCs w:val="22"/>
        </w:rPr>
        <w:t xml:space="preserve"> to project the number of </w:t>
      </w:r>
      <w:r w:rsidR="0011177E" w:rsidRPr="00192DD1">
        <w:rPr>
          <w:rFonts w:asciiTheme="minorHAnsi" w:hAnsiTheme="minorHAnsi" w:cstheme="minorHAnsi"/>
          <w:spacing w:val="0"/>
          <w:szCs w:val="22"/>
        </w:rPr>
        <w:t>patients</w:t>
      </w:r>
      <w:r w:rsidR="009467C7" w:rsidRPr="00192DD1">
        <w:rPr>
          <w:rFonts w:asciiTheme="minorHAnsi" w:hAnsiTheme="minorHAnsi" w:cstheme="minorHAnsi"/>
          <w:spacing w:val="0"/>
          <w:szCs w:val="22"/>
        </w:rPr>
        <w:t xml:space="preserve"> by county</w:t>
      </w:r>
      <w:r w:rsidR="00C76627" w:rsidRPr="00192DD1">
        <w:rPr>
          <w:rFonts w:asciiTheme="minorHAnsi" w:hAnsiTheme="minorHAnsi" w:cstheme="minorHAnsi"/>
          <w:spacing w:val="0"/>
          <w:szCs w:val="22"/>
        </w:rPr>
        <w:t>.</w:t>
      </w:r>
      <w:r w:rsidR="002033D8">
        <w:rPr>
          <w:rFonts w:asciiTheme="minorHAnsi" w:hAnsiTheme="minorHAnsi" w:cstheme="minorHAnsi"/>
          <w:spacing w:val="0"/>
          <w:szCs w:val="22"/>
        </w:rPr>
        <w:t xml:space="preserve"> </w:t>
      </w:r>
      <w:r w:rsidR="00C76627" w:rsidRPr="00192DD1">
        <w:rPr>
          <w:rFonts w:asciiTheme="minorHAnsi" w:hAnsiTheme="minorHAnsi" w:cstheme="minorHAnsi"/>
          <w:spacing w:val="0"/>
          <w:szCs w:val="22"/>
        </w:rPr>
        <w:t>Provide any supporting documentation in an Exhibit.</w:t>
      </w:r>
    </w:p>
    <w:p w14:paraId="3596E636" w14:textId="491900AC" w:rsidR="002033D8" w:rsidRDefault="002033D8" w:rsidP="00192DD1">
      <w:pPr>
        <w:tabs>
          <w:tab w:val="left" w:pos="1440"/>
        </w:tabs>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sidR="00165A61">
        <w:rPr>
          <w:rFonts w:asciiTheme="minorHAnsi" w:hAnsiTheme="minorHAnsi" w:cstheme="minorHAnsi"/>
          <w:spacing w:val="0"/>
          <w:szCs w:val="22"/>
        </w:rPr>
        <w:t>.</w:t>
      </w:r>
      <w:r w:rsidR="00165A61">
        <w:rPr>
          <w:rFonts w:asciiTheme="minorHAnsi" w:hAnsiTheme="minorHAnsi" w:cstheme="minorHAnsi"/>
          <w:spacing w:val="0"/>
          <w:szCs w:val="22"/>
        </w:rPr>
        <w:tab/>
      </w:r>
      <w:r w:rsidR="00436212">
        <w:rPr>
          <w:rFonts w:asciiTheme="minorHAnsi" w:hAnsiTheme="minorHAnsi" w:cstheme="minorHAnsi"/>
          <w:spacing w:val="0"/>
          <w:szCs w:val="22"/>
        </w:rPr>
        <w:t>Facilities</w:t>
      </w:r>
      <w:r w:rsidR="00165A61">
        <w:rPr>
          <w:rFonts w:asciiTheme="minorHAnsi" w:hAnsiTheme="minorHAnsi" w:cstheme="minorHAnsi"/>
          <w:spacing w:val="0"/>
          <w:szCs w:val="22"/>
        </w:rPr>
        <w:t xml:space="preserve"> proposing to offer inpatient dialysis services </w:t>
      </w:r>
      <w:r w:rsidR="003D4E37">
        <w:rPr>
          <w:rFonts w:asciiTheme="minorHAnsi" w:hAnsiTheme="minorHAnsi" w:cstheme="minorHAnsi"/>
          <w:spacing w:val="0"/>
          <w:szCs w:val="22"/>
        </w:rPr>
        <w:t xml:space="preserve">should </w:t>
      </w:r>
      <w:r w:rsidR="00165A61">
        <w:rPr>
          <w:rFonts w:asciiTheme="minorHAnsi" w:hAnsiTheme="minorHAnsi" w:cstheme="minorHAnsi"/>
          <w:spacing w:val="0"/>
          <w:szCs w:val="22"/>
        </w:rPr>
        <w:t>change the heade</w:t>
      </w:r>
      <w:r w:rsidR="003D4E37">
        <w:rPr>
          <w:rFonts w:asciiTheme="minorHAnsi" w:hAnsiTheme="minorHAnsi" w:cstheme="minorHAnsi"/>
          <w:spacing w:val="0"/>
          <w:szCs w:val="22"/>
        </w:rPr>
        <w:t>r from # of In-center Patients to # of Inpatient Dialysis Patients.</w:t>
      </w:r>
    </w:p>
    <w:p w14:paraId="68F25827" w14:textId="28A35C17" w:rsidR="002033D8" w:rsidRDefault="002033D8">
      <w:pPr>
        <w:rPr>
          <w:rFonts w:asciiTheme="minorHAnsi" w:hAnsiTheme="minorHAnsi" w:cstheme="minorHAnsi"/>
          <w:spacing w:val="0"/>
          <w:szCs w:val="22"/>
        </w:rPr>
      </w:pPr>
    </w:p>
    <w:tbl>
      <w:tblPr>
        <w:tblStyle w:val="TableGrid"/>
        <w:tblW w:w="10080" w:type="dxa"/>
        <w:tblInd w:w="-5" w:type="dxa"/>
        <w:tblLayout w:type="fixed"/>
        <w:tblLook w:val="04A0" w:firstRow="1" w:lastRow="0" w:firstColumn="1" w:lastColumn="0" w:noHBand="0" w:noVBand="1"/>
      </w:tblPr>
      <w:tblGrid>
        <w:gridCol w:w="2250"/>
        <w:gridCol w:w="1305"/>
        <w:gridCol w:w="1305"/>
        <w:gridCol w:w="1440"/>
        <w:gridCol w:w="1170"/>
        <w:gridCol w:w="1305"/>
        <w:gridCol w:w="1305"/>
      </w:tblGrid>
      <w:tr w:rsidR="002033D8" w:rsidRPr="00CD65A1" w14:paraId="23C0D22B" w14:textId="77777777" w:rsidTr="00B979A8">
        <w:trPr>
          <w:trHeight w:val="288"/>
        </w:trPr>
        <w:tc>
          <w:tcPr>
            <w:tcW w:w="2250" w:type="dxa"/>
            <w:vMerge w:val="restart"/>
            <w:vAlign w:val="center"/>
          </w:tcPr>
          <w:p w14:paraId="63A2D993" w14:textId="7777777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County</w:t>
            </w:r>
          </w:p>
        </w:tc>
        <w:tc>
          <w:tcPr>
            <w:tcW w:w="7830" w:type="dxa"/>
            <w:gridSpan w:val="6"/>
            <w:vAlign w:val="center"/>
          </w:tcPr>
          <w:p w14:paraId="05803D6A" w14:textId="55D20353" w:rsidR="002033D8" w:rsidRPr="006E343F" w:rsidRDefault="002033D8" w:rsidP="002033D8">
            <w:pPr>
              <w:suppressAutoHyphens/>
              <w:jc w:val="center"/>
              <w:rPr>
                <w:rFonts w:asciiTheme="minorHAnsi" w:hAnsiTheme="minorHAnsi" w:cstheme="minorHAnsi"/>
                <w:b/>
                <w:spacing w:val="0"/>
                <w:sz w:val="20"/>
              </w:rPr>
            </w:pPr>
            <w:r w:rsidRPr="002B5DC2">
              <w:rPr>
                <w:rFonts w:asciiTheme="minorHAnsi" w:hAnsiTheme="minorHAnsi"/>
                <w:b/>
                <w:spacing w:val="0"/>
                <w:sz w:val="20"/>
              </w:rPr>
              <w:t>&lt;</w:t>
            </w:r>
            <w:r>
              <w:rPr>
                <w:rFonts w:asciiTheme="minorHAnsi" w:hAnsiTheme="minorHAnsi"/>
                <w:b/>
                <w:color w:val="FF0000"/>
                <w:spacing w:val="0"/>
                <w:sz w:val="20"/>
              </w:rPr>
              <w:t>I</w:t>
            </w:r>
            <w:r w:rsidRPr="00B35281">
              <w:rPr>
                <w:rFonts w:asciiTheme="minorHAnsi" w:hAnsiTheme="minorHAnsi"/>
                <w:b/>
                <w:color w:val="FF0000"/>
                <w:spacing w:val="0"/>
                <w:sz w:val="20"/>
              </w:rPr>
              <w:t xml:space="preserve">nsert name of </w:t>
            </w:r>
            <w:r>
              <w:rPr>
                <w:rFonts w:asciiTheme="minorHAnsi" w:hAnsiTheme="minorHAnsi"/>
                <w:b/>
                <w:color w:val="FF0000"/>
                <w:spacing w:val="0"/>
                <w:sz w:val="20"/>
              </w:rPr>
              <w:t xml:space="preserve">facility </w:t>
            </w:r>
            <w:r w:rsidRPr="00B35281">
              <w:rPr>
                <w:rFonts w:asciiTheme="minorHAnsi" w:hAnsiTheme="minorHAnsi"/>
                <w:b/>
                <w:color w:val="FF0000"/>
                <w:spacing w:val="0"/>
                <w:sz w:val="20"/>
              </w:rPr>
              <w:t>here</w:t>
            </w:r>
            <w:r w:rsidRPr="002B5DC2">
              <w:rPr>
                <w:rFonts w:asciiTheme="minorHAnsi" w:hAnsiTheme="minorHAnsi"/>
                <w:b/>
                <w:spacing w:val="0"/>
                <w:sz w:val="20"/>
              </w:rPr>
              <w:t>&gt;</w:t>
            </w:r>
            <w:r>
              <w:rPr>
                <w:rFonts w:asciiTheme="minorHAnsi" w:hAnsiTheme="minorHAnsi"/>
                <w:b/>
                <w:color w:val="FF0000"/>
                <w:spacing w:val="0"/>
                <w:sz w:val="20"/>
              </w:rPr>
              <w:t xml:space="preserve"> *</w:t>
            </w:r>
          </w:p>
        </w:tc>
      </w:tr>
      <w:tr w:rsidR="002033D8" w:rsidRPr="00CD65A1" w14:paraId="5DC81C17" w14:textId="77777777" w:rsidTr="00B979A8">
        <w:trPr>
          <w:trHeight w:val="288"/>
        </w:trPr>
        <w:tc>
          <w:tcPr>
            <w:tcW w:w="2250" w:type="dxa"/>
            <w:vMerge/>
            <w:vAlign w:val="center"/>
          </w:tcPr>
          <w:p w14:paraId="005717ED" w14:textId="77777777" w:rsidR="002033D8" w:rsidRPr="00CD65A1" w:rsidRDefault="002033D8" w:rsidP="002033D8">
            <w:pPr>
              <w:suppressAutoHyphens/>
              <w:jc w:val="center"/>
              <w:rPr>
                <w:rFonts w:asciiTheme="minorHAnsi" w:hAnsiTheme="minorHAnsi" w:cstheme="minorHAnsi"/>
                <w:b/>
                <w:spacing w:val="0"/>
                <w:sz w:val="20"/>
              </w:rPr>
            </w:pPr>
          </w:p>
        </w:tc>
        <w:tc>
          <w:tcPr>
            <w:tcW w:w="7830" w:type="dxa"/>
            <w:gridSpan w:val="6"/>
            <w:vAlign w:val="center"/>
          </w:tcPr>
          <w:p w14:paraId="34B775F2" w14:textId="7777777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xml:space="preserve">Second Full </w:t>
            </w:r>
            <w:r>
              <w:rPr>
                <w:rFonts w:asciiTheme="minorHAnsi" w:hAnsiTheme="minorHAnsi" w:cstheme="minorHAnsi"/>
                <w:b/>
                <w:spacing w:val="0"/>
                <w:sz w:val="20"/>
              </w:rPr>
              <w:t>F</w:t>
            </w:r>
            <w:r w:rsidRPr="00CD65A1">
              <w:rPr>
                <w:rFonts w:asciiTheme="minorHAnsi" w:hAnsiTheme="minorHAnsi" w:cstheme="minorHAnsi"/>
                <w:b/>
                <w:spacing w:val="0"/>
                <w:sz w:val="20"/>
              </w:rPr>
              <w:t>Y</w:t>
            </w:r>
          </w:p>
          <w:p w14:paraId="283D969F" w14:textId="7D349AA1" w:rsidR="002033D8" w:rsidRPr="00CD65A1" w:rsidRDefault="002033D8" w:rsidP="002033D8">
            <w:pPr>
              <w:suppressAutoHyphens/>
              <w:jc w:val="center"/>
              <w:rPr>
                <w:rFonts w:asciiTheme="minorHAnsi" w:hAnsiTheme="minorHAnsi" w:cstheme="minorHAnsi"/>
                <w:b/>
                <w:spacing w:val="0"/>
                <w:sz w:val="20"/>
              </w:rPr>
            </w:pPr>
            <w:r w:rsidRPr="006E343F">
              <w:rPr>
                <w:rFonts w:asciiTheme="minorHAnsi" w:hAnsiTheme="minorHAnsi" w:cstheme="minorHAnsi"/>
                <w:b/>
                <w:color w:val="FF0000"/>
                <w:spacing w:val="0"/>
                <w:sz w:val="20"/>
              </w:rPr>
              <w:t>mm/dd/</w:t>
            </w:r>
            <w:proofErr w:type="spellStart"/>
            <w:r w:rsidRPr="006E343F">
              <w:rPr>
                <w:rFonts w:asciiTheme="minorHAnsi" w:hAnsiTheme="minorHAnsi" w:cstheme="minorHAnsi"/>
                <w:b/>
                <w:color w:val="FF0000"/>
                <w:spacing w:val="0"/>
                <w:sz w:val="20"/>
              </w:rPr>
              <w:t>yyyy</w:t>
            </w:r>
            <w:proofErr w:type="spellEnd"/>
            <w:r w:rsidRPr="006E343F">
              <w:rPr>
                <w:rFonts w:asciiTheme="minorHAnsi" w:hAnsiTheme="minorHAnsi" w:cstheme="minorHAnsi"/>
                <w:b/>
                <w:color w:val="FF0000"/>
                <w:spacing w:val="0"/>
                <w:sz w:val="20"/>
              </w:rPr>
              <w:t xml:space="preserve"> </w:t>
            </w:r>
            <w:r w:rsidRPr="006E343F">
              <w:rPr>
                <w:rFonts w:asciiTheme="minorHAnsi" w:hAnsiTheme="minorHAnsi" w:cstheme="minorHAnsi"/>
                <w:b/>
                <w:spacing w:val="0"/>
                <w:sz w:val="20"/>
              </w:rPr>
              <w:t>to</w:t>
            </w:r>
            <w:r w:rsidRPr="006E343F">
              <w:rPr>
                <w:rFonts w:asciiTheme="minorHAnsi" w:hAnsiTheme="minorHAnsi" w:cstheme="minorHAnsi"/>
                <w:b/>
                <w:color w:val="FF0000"/>
                <w:spacing w:val="0"/>
                <w:sz w:val="20"/>
              </w:rPr>
              <w:t xml:space="preserve"> mm/dd/</w:t>
            </w:r>
            <w:proofErr w:type="spellStart"/>
            <w:r w:rsidRPr="006E343F">
              <w:rPr>
                <w:rFonts w:asciiTheme="minorHAnsi" w:hAnsiTheme="minorHAnsi" w:cstheme="minorHAnsi"/>
                <w:b/>
                <w:color w:val="FF0000"/>
                <w:spacing w:val="0"/>
                <w:sz w:val="20"/>
              </w:rPr>
              <w:t>yyyy</w:t>
            </w:r>
            <w:proofErr w:type="spellEnd"/>
          </w:p>
        </w:tc>
      </w:tr>
      <w:tr w:rsidR="002033D8" w:rsidRPr="00CD65A1" w14:paraId="2E7620EF" w14:textId="77777777" w:rsidTr="00B979A8">
        <w:trPr>
          <w:trHeight w:val="288"/>
        </w:trPr>
        <w:tc>
          <w:tcPr>
            <w:tcW w:w="2250" w:type="dxa"/>
            <w:vMerge/>
            <w:vAlign w:val="center"/>
          </w:tcPr>
          <w:p w14:paraId="374B7A1D" w14:textId="77777777" w:rsidR="002033D8" w:rsidRPr="00CD65A1" w:rsidRDefault="002033D8" w:rsidP="002033D8">
            <w:pPr>
              <w:suppressAutoHyphens/>
              <w:jc w:val="center"/>
              <w:rPr>
                <w:rFonts w:asciiTheme="minorHAnsi" w:hAnsiTheme="minorHAnsi" w:cstheme="minorHAnsi"/>
                <w:spacing w:val="0"/>
                <w:sz w:val="20"/>
              </w:rPr>
            </w:pPr>
          </w:p>
        </w:tc>
        <w:tc>
          <w:tcPr>
            <w:tcW w:w="1305" w:type="dxa"/>
            <w:vAlign w:val="center"/>
          </w:tcPr>
          <w:p w14:paraId="659870BE" w14:textId="30CDB8B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In-</w:t>
            </w:r>
            <w:r>
              <w:rPr>
                <w:rFonts w:asciiTheme="minorHAnsi" w:hAnsiTheme="minorHAnsi" w:cstheme="minorHAnsi"/>
                <w:b/>
                <w:spacing w:val="0"/>
                <w:sz w:val="20"/>
              </w:rPr>
              <w:t>c</w:t>
            </w:r>
            <w:r w:rsidRPr="00CD65A1">
              <w:rPr>
                <w:rFonts w:asciiTheme="minorHAnsi" w:hAnsiTheme="minorHAnsi" w:cstheme="minorHAnsi"/>
                <w:b/>
                <w:spacing w:val="0"/>
                <w:sz w:val="20"/>
              </w:rPr>
              <w:t>enter Patients</w:t>
            </w:r>
          </w:p>
        </w:tc>
        <w:tc>
          <w:tcPr>
            <w:tcW w:w="1305" w:type="dxa"/>
            <w:vAlign w:val="center"/>
          </w:tcPr>
          <w:p w14:paraId="242A0A6F" w14:textId="7777777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c>
          <w:tcPr>
            <w:tcW w:w="1440" w:type="dxa"/>
            <w:vAlign w:val="center"/>
          </w:tcPr>
          <w:p w14:paraId="7BDEFCE4" w14:textId="1AAD3D55"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Home Hemodialysis Patients</w:t>
            </w:r>
            <w:r w:rsidR="006522BD">
              <w:rPr>
                <w:rFonts w:asciiTheme="minorHAnsi" w:hAnsiTheme="minorHAnsi" w:cstheme="minorHAnsi"/>
                <w:b/>
                <w:spacing w:val="0"/>
                <w:sz w:val="20"/>
              </w:rPr>
              <w:t xml:space="preserve"> </w:t>
            </w:r>
            <w:r w:rsidR="006522BD" w:rsidRPr="006522BD">
              <w:rPr>
                <w:rFonts w:asciiTheme="minorHAnsi" w:hAnsiTheme="minorHAnsi" w:cstheme="minorHAnsi"/>
                <w:b/>
                <w:color w:val="FF0000"/>
                <w:spacing w:val="0"/>
                <w:sz w:val="20"/>
              </w:rPr>
              <w:t>**</w:t>
            </w:r>
          </w:p>
        </w:tc>
        <w:tc>
          <w:tcPr>
            <w:tcW w:w="1170" w:type="dxa"/>
            <w:vAlign w:val="center"/>
          </w:tcPr>
          <w:p w14:paraId="3498BC5A" w14:textId="7777777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c>
          <w:tcPr>
            <w:tcW w:w="1305" w:type="dxa"/>
            <w:vAlign w:val="center"/>
          </w:tcPr>
          <w:p w14:paraId="627E968B" w14:textId="7C30F5C3"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Peritoneal Dialysis Patients</w:t>
            </w:r>
            <w:r w:rsidR="006522BD">
              <w:rPr>
                <w:rFonts w:asciiTheme="minorHAnsi" w:hAnsiTheme="minorHAnsi" w:cstheme="minorHAnsi"/>
                <w:b/>
                <w:spacing w:val="0"/>
                <w:sz w:val="20"/>
              </w:rPr>
              <w:t xml:space="preserve"> </w:t>
            </w:r>
            <w:r w:rsidR="006522BD" w:rsidRPr="006522BD">
              <w:rPr>
                <w:rFonts w:asciiTheme="minorHAnsi" w:hAnsiTheme="minorHAnsi" w:cstheme="minorHAnsi"/>
                <w:b/>
                <w:color w:val="FF0000"/>
                <w:spacing w:val="0"/>
                <w:sz w:val="20"/>
              </w:rPr>
              <w:t>**</w:t>
            </w:r>
          </w:p>
        </w:tc>
        <w:tc>
          <w:tcPr>
            <w:tcW w:w="1305" w:type="dxa"/>
            <w:vAlign w:val="center"/>
          </w:tcPr>
          <w:p w14:paraId="2D624823" w14:textId="77777777" w:rsidR="002033D8" w:rsidRPr="00CD65A1" w:rsidRDefault="002033D8" w:rsidP="002033D8">
            <w:pPr>
              <w:suppressAutoHyphens/>
              <w:jc w:val="center"/>
              <w:rPr>
                <w:rFonts w:asciiTheme="minorHAnsi" w:hAnsiTheme="minorHAnsi" w:cstheme="minorHAnsi"/>
                <w:b/>
                <w:spacing w:val="0"/>
                <w:sz w:val="20"/>
              </w:rPr>
            </w:pPr>
            <w:r w:rsidRPr="00CD65A1">
              <w:rPr>
                <w:rFonts w:asciiTheme="minorHAnsi" w:hAnsiTheme="minorHAnsi" w:cstheme="minorHAnsi"/>
                <w:b/>
                <w:spacing w:val="0"/>
                <w:sz w:val="20"/>
              </w:rPr>
              <w:t>% of Total</w:t>
            </w:r>
          </w:p>
        </w:tc>
      </w:tr>
      <w:tr w:rsidR="002033D8" w:rsidRPr="00CD65A1" w14:paraId="671C5F0B" w14:textId="77777777" w:rsidTr="00B979A8">
        <w:trPr>
          <w:trHeight w:val="288"/>
        </w:trPr>
        <w:tc>
          <w:tcPr>
            <w:tcW w:w="2250" w:type="dxa"/>
            <w:vAlign w:val="center"/>
          </w:tcPr>
          <w:p w14:paraId="04DA4FD6" w14:textId="77777777" w:rsidR="002033D8" w:rsidRPr="00CD65A1" w:rsidRDefault="002033D8" w:rsidP="002033D8">
            <w:pPr>
              <w:suppressAutoHyphens/>
              <w:rPr>
                <w:rFonts w:asciiTheme="minorHAnsi" w:hAnsiTheme="minorHAnsi" w:cstheme="minorHAnsi"/>
                <w:spacing w:val="0"/>
                <w:sz w:val="20"/>
              </w:rPr>
            </w:pPr>
          </w:p>
        </w:tc>
        <w:tc>
          <w:tcPr>
            <w:tcW w:w="1305" w:type="dxa"/>
            <w:vAlign w:val="center"/>
          </w:tcPr>
          <w:p w14:paraId="46358482"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0E2938CF"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5E751EE9"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4E2FB5F2"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1763F4EF"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70B83D81" w14:textId="77777777" w:rsidR="002033D8" w:rsidRPr="00CD65A1" w:rsidRDefault="002033D8" w:rsidP="002033D8">
            <w:pPr>
              <w:suppressAutoHyphens/>
              <w:jc w:val="right"/>
              <w:rPr>
                <w:rFonts w:asciiTheme="minorHAnsi" w:hAnsiTheme="minorHAnsi" w:cstheme="minorHAnsi"/>
                <w:spacing w:val="0"/>
                <w:sz w:val="20"/>
              </w:rPr>
            </w:pPr>
          </w:p>
        </w:tc>
      </w:tr>
      <w:tr w:rsidR="002033D8" w:rsidRPr="00CD65A1" w14:paraId="0757DBA2" w14:textId="77777777" w:rsidTr="00B979A8">
        <w:trPr>
          <w:trHeight w:val="288"/>
        </w:trPr>
        <w:tc>
          <w:tcPr>
            <w:tcW w:w="2250" w:type="dxa"/>
            <w:vAlign w:val="center"/>
          </w:tcPr>
          <w:p w14:paraId="46771977" w14:textId="77777777" w:rsidR="002033D8" w:rsidRPr="00CD65A1" w:rsidRDefault="002033D8" w:rsidP="002033D8">
            <w:pPr>
              <w:suppressAutoHyphens/>
              <w:rPr>
                <w:rFonts w:asciiTheme="minorHAnsi" w:hAnsiTheme="minorHAnsi" w:cstheme="minorHAnsi"/>
                <w:spacing w:val="0"/>
                <w:sz w:val="20"/>
              </w:rPr>
            </w:pPr>
          </w:p>
        </w:tc>
        <w:tc>
          <w:tcPr>
            <w:tcW w:w="1305" w:type="dxa"/>
            <w:vAlign w:val="center"/>
          </w:tcPr>
          <w:p w14:paraId="6218B65B"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6918AFE0"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73201703"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311FCAD9"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2BB5AAF2"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736BBDA8" w14:textId="77777777" w:rsidR="002033D8" w:rsidRPr="00CD65A1" w:rsidRDefault="002033D8" w:rsidP="002033D8">
            <w:pPr>
              <w:suppressAutoHyphens/>
              <w:jc w:val="right"/>
              <w:rPr>
                <w:rFonts w:asciiTheme="minorHAnsi" w:hAnsiTheme="minorHAnsi" w:cstheme="minorHAnsi"/>
                <w:spacing w:val="0"/>
                <w:sz w:val="20"/>
              </w:rPr>
            </w:pPr>
          </w:p>
        </w:tc>
      </w:tr>
      <w:tr w:rsidR="00614A08" w:rsidRPr="00CD65A1" w14:paraId="17293508" w14:textId="77777777" w:rsidTr="00B979A8">
        <w:trPr>
          <w:trHeight w:val="288"/>
        </w:trPr>
        <w:tc>
          <w:tcPr>
            <w:tcW w:w="2250" w:type="dxa"/>
            <w:vAlign w:val="center"/>
          </w:tcPr>
          <w:p w14:paraId="2BBDB651" w14:textId="77777777" w:rsidR="00614A08" w:rsidRPr="00CD65A1" w:rsidRDefault="00614A08" w:rsidP="002033D8">
            <w:pPr>
              <w:suppressAutoHyphens/>
              <w:rPr>
                <w:rFonts w:asciiTheme="minorHAnsi" w:hAnsiTheme="minorHAnsi" w:cstheme="minorHAnsi"/>
                <w:spacing w:val="0"/>
                <w:sz w:val="20"/>
              </w:rPr>
            </w:pPr>
          </w:p>
        </w:tc>
        <w:tc>
          <w:tcPr>
            <w:tcW w:w="1305" w:type="dxa"/>
            <w:vAlign w:val="center"/>
          </w:tcPr>
          <w:p w14:paraId="2807FDBF"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559E4454" w14:textId="77777777" w:rsidR="00614A08" w:rsidRPr="00CD65A1" w:rsidRDefault="00614A08" w:rsidP="002033D8">
            <w:pPr>
              <w:suppressAutoHyphens/>
              <w:jc w:val="right"/>
              <w:rPr>
                <w:rFonts w:asciiTheme="minorHAnsi" w:hAnsiTheme="minorHAnsi" w:cstheme="minorHAnsi"/>
                <w:spacing w:val="0"/>
                <w:sz w:val="20"/>
              </w:rPr>
            </w:pPr>
          </w:p>
        </w:tc>
        <w:tc>
          <w:tcPr>
            <w:tcW w:w="1440" w:type="dxa"/>
            <w:vAlign w:val="center"/>
          </w:tcPr>
          <w:p w14:paraId="33B03058" w14:textId="77777777" w:rsidR="00614A08" w:rsidRPr="00CD65A1" w:rsidRDefault="00614A08" w:rsidP="002033D8">
            <w:pPr>
              <w:suppressAutoHyphens/>
              <w:jc w:val="right"/>
              <w:rPr>
                <w:rFonts w:asciiTheme="minorHAnsi" w:hAnsiTheme="minorHAnsi" w:cstheme="minorHAnsi"/>
                <w:spacing w:val="0"/>
                <w:sz w:val="20"/>
              </w:rPr>
            </w:pPr>
          </w:p>
        </w:tc>
        <w:tc>
          <w:tcPr>
            <w:tcW w:w="1170" w:type="dxa"/>
            <w:vAlign w:val="center"/>
          </w:tcPr>
          <w:p w14:paraId="093B740B"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48DF75D4"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3FB829D2" w14:textId="77777777" w:rsidR="00614A08" w:rsidRPr="00CD65A1" w:rsidRDefault="00614A08" w:rsidP="002033D8">
            <w:pPr>
              <w:suppressAutoHyphens/>
              <w:jc w:val="right"/>
              <w:rPr>
                <w:rFonts w:asciiTheme="minorHAnsi" w:hAnsiTheme="minorHAnsi" w:cstheme="minorHAnsi"/>
                <w:spacing w:val="0"/>
                <w:sz w:val="20"/>
              </w:rPr>
            </w:pPr>
          </w:p>
        </w:tc>
      </w:tr>
      <w:tr w:rsidR="00614A08" w:rsidRPr="00CD65A1" w14:paraId="649D8B76" w14:textId="77777777" w:rsidTr="00B979A8">
        <w:trPr>
          <w:trHeight w:val="288"/>
        </w:trPr>
        <w:tc>
          <w:tcPr>
            <w:tcW w:w="2250" w:type="dxa"/>
            <w:vAlign w:val="center"/>
          </w:tcPr>
          <w:p w14:paraId="537C1048" w14:textId="77777777" w:rsidR="00614A08" w:rsidRPr="00CD65A1" w:rsidRDefault="00614A08" w:rsidP="002033D8">
            <w:pPr>
              <w:suppressAutoHyphens/>
              <w:rPr>
                <w:rFonts w:asciiTheme="minorHAnsi" w:hAnsiTheme="minorHAnsi" w:cstheme="minorHAnsi"/>
                <w:spacing w:val="0"/>
                <w:sz w:val="20"/>
              </w:rPr>
            </w:pPr>
          </w:p>
        </w:tc>
        <w:tc>
          <w:tcPr>
            <w:tcW w:w="1305" w:type="dxa"/>
            <w:vAlign w:val="center"/>
          </w:tcPr>
          <w:p w14:paraId="5989871A"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0C10DCB8" w14:textId="77777777" w:rsidR="00614A08" w:rsidRPr="00CD65A1" w:rsidRDefault="00614A08" w:rsidP="002033D8">
            <w:pPr>
              <w:suppressAutoHyphens/>
              <w:jc w:val="right"/>
              <w:rPr>
                <w:rFonts w:asciiTheme="minorHAnsi" w:hAnsiTheme="minorHAnsi" w:cstheme="minorHAnsi"/>
                <w:spacing w:val="0"/>
                <w:sz w:val="20"/>
              </w:rPr>
            </w:pPr>
          </w:p>
        </w:tc>
        <w:tc>
          <w:tcPr>
            <w:tcW w:w="1440" w:type="dxa"/>
            <w:vAlign w:val="center"/>
          </w:tcPr>
          <w:p w14:paraId="7DF04460" w14:textId="77777777" w:rsidR="00614A08" w:rsidRPr="00CD65A1" w:rsidRDefault="00614A08" w:rsidP="002033D8">
            <w:pPr>
              <w:suppressAutoHyphens/>
              <w:jc w:val="right"/>
              <w:rPr>
                <w:rFonts w:asciiTheme="minorHAnsi" w:hAnsiTheme="minorHAnsi" w:cstheme="minorHAnsi"/>
                <w:spacing w:val="0"/>
                <w:sz w:val="20"/>
              </w:rPr>
            </w:pPr>
          </w:p>
        </w:tc>
        <w:tc>
          <w:tcPr>
            <w:tcW w:w="1170" w:type="dxa"/>
            <w:vAlign w:val="center"/>
          </w:tcPr>
          <w:p w14:paraId="057C064C"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020A48FC"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5F9EA7F0" w14:textId="77777777" w:rsidR="00614A08" w:rsidRPr="00CD65A1" w:rsidRDefault="00614A08" w:rsidP="002033D8">
            <w:pPr>
              <w:suppressAutoHyphens/>
              <w:jc w:val="right"/>
              <w:rPr>
                <w:rFonts w:asciiTheme="minorHAnsi" w:hAnsiTheme="minorHAnsi" w:cstheme="minorHAnsi"/>
                <w:spacing w:val="0"/>
                <w:sz w:val="20"/>
              </w:rPr>
            </w:pPr>
          </w:p>
        </w:tc>
      </w:tr>
      <w:tr w:rsidR="00614A08" w:rsidRPr="00CD65A1" w14:paraId="42531C24" w14:textId="77777777" w:rsidTr="00B979A8">
        <w:trPr>
          <w:trHeight w:val="288"/>
        </w:trPr>
        <w:tc>
          <w:tcPr>
            <w:tcW w:w="2250" w:type="dxa"/>
            <w:vAlign w:val="center"/>
          </w:tcPr>
          <w:p w14:paraId="6A18F4A5" w14:textId="77777777" w:rsidR="00614A08" w:rsidRPr="00CD65A1" w:rsidRDefault="00614A08" w:rsidP="002033D8">
            <w:pPr>
              <w:suppressAutoHyphens/>
              <w:rPr>
                <w:rFonts w:asciiTheme="minorHAnsi" w:hAnsiTheme="minorHAnsi" w:cstheme="minorHAnsi"/>
                <w:spacing w:val="0"/>
                <w:sz w:val="20"/>
              </w:rPr>
            </w:pPr>
          </w:p>
        </w:tc>
        <w:tc>
          <w:tcPr>
            <w:tcW w:w="1305" w:type="dxa"/>
            <w:vAlign w:val="center"/>
          </w:tcPr>
          <w:p w14:paraId="5A6E47F7"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53CBA965" w14:textId="77777777" w:rsidR="00614A08" w:rsidRPr="00CD65A1" w:rsidRDefault="00614A08" w:rsidP="002033D8">
            <w:pPr>
              <w:suppressAutoHyphens/>
              <w:jc w:val="right"/>
              <w:rPr>
                <w:rFonts w:asciiTheme="minorHAnsi" w:hAnsiTheme="minorHAnsi" w:cstheme="minorHAnsi"/>
                <w:spacing w:val="0"/>
                <w:sz w:val="20"/>
              </w:rPr>
            </w:pPr>
          </w:p>
        </w:tc>
        <w:tc>
          <w:tcPr>
            <w:tcW w:w="1440" w:type="dxa"/>
            <w:vAlign w:val="center"/>
          </w:tcPr>
          <w:p w14:paraId="472E594A" w14:textId="77777777" w:rsidR="00614A08" w:rsidRPr="00CD65A1" w:rsidRDefault="00614A08" w:rsidP="002033D8">
            <w:pPr>
              <w:suppressAutoHyphens/>
              <w:jc w:val="right"/>
              <w:rPr>
                <w:rFonts w:asciiTheme="minorHAnsi" w:hAnsiTheme="minorHAnsi" w:cstheme="minorHAnsi"/>
                <w:spacing w:val="0"/>
                <w:sz w:val="20"/>
              </w:rPr>
            </w:pPr>
          </w:p>
        </w:tc>
        <w:tc>
          <w:tcPr>
            <w:tcW w:w="1170" w:type="dxa"/>
            <w:vAlign w:val="center"/>
          </w:tcPr>
          <w:p w14:paraId="58243E4E"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017708B0"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4E94ECF4" w14:textId="77777777" w:rsidR="00614A08" w:rsidRPr="00CD65A1" w:rsidRDefault="00614A08" w:rsidP="002033D8">
            <w:pPr>
              <w:suppressAutoHyphens/>
              <w:jc w:val="right"/>
              <w:rPr>
                <w:rFonts w:asciiTheme="minorHAnsi" w:hAnsiTheme="minorHAnsi" w:cstheme="minorHAnsi"/>
                <w:spacing w:val="0"/>
                <w:sz w:val="20"/>
              </w:rPr>
            </w:pPr>
          </w:p>
        </w:tc>
      </w:tr>
      <w:tr w:rsidR="002033D8" w:rsidRPr="00CD65A1" w14:paraId="63839F2D" w14:textId="77777777" w:rsidTr="00B979A8">
        <w:trPr>
          <w:trHeight w:val="288"/>
        </w:trPr>
        <w:tc>
          <w:tcPr>
            <w:tcW w:w="2250" w:type="dxa"/>
            <w:vAlign w:val="center"/>
          </w:tcPr>
          <w:p w14:paraId="284F7283" w14:textId="77777777" w:rsidR="002033D8" w:rsidRPr="00CD65A1" w:rsidRDefault="002033D8" w:rsidP="002033D8">
            <w:pPr>
              <w:suppressAutoHyphens/>
              <w:rPr>
                <w:rFonts w:asciiTheme="minorHAnsi" w:hAnsiTheme="minorHAnsi" w:cstheme="minorHAnsi"/>
                <w:spacing w:val="0"/>
                <w:sz w:val="20"/>
              </w:rPr>
            </w:pPr>
          </w:p>
        </w:tc>
        <w:tc>
          <w:tcPr>
            <w:tcW w:w="1305" w:type="dxa"/>
            <w:vAlign w:val="center"/>
          </w:tcPr>
          <w:p w14:paraId="0AE8CDC1"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202A2781"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0C3A30CC"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2F6EA6AD"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42FD06E6"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7FFE8D67" w14:textId="77777777" w:rsidR="002033D8" w:rsidRPr="00CD65A1" w:rsidRDefault="002033D8" w:rsidP="002033D8">
            <w:pPr>
              <w:suppressAutoHyphens/>
              <w:jc w:val="right"/>
              <w:rPr>
                <w:rFonts w:asciiTheme="minorHAnsi" w:hAnsiTheme="minorHAnsi" w:cstheme="minorHAnsi"/>
                <w:spacing w:val="0"/>
                <w:sz w:val="20"/>
              </w:rPr>
            </w:pPr>
          </w:p>
        </w:tc>
      </w:tr>
      <w:tr w:rsidR="00614A08" w:rsidRPr="00CD65A1" w14:paraId="5B7ECC96" w14:textId="77777777" w:rsidTr="00B979A8">
        <w:trPr>
          <w:trHeight w:val="288"/>
        </w:trPr>
        <w:tc>
          <w:tcPr>
            <w:tcW w:w="2250" w:type="dxa"/>
            <w:vAlign w:val="center"/>
          </w:tcPr>
          <w:p w14:paraId="045153DD" w14:textId="77777777" w:rsidR="00614A08" w:rsidRPr="00CD65A1" w:rsidRDefault="00614A08" w:rsidP="002033D8">
            <w:pPr>
              <w:suppressAutoHyphens/>
              <w:rPr>
                <w:rFonts w:asciiTheme="minorHAnsi" w:hAnsiTheme="minorHAnsi" w:cstheme="minorHAnsi"/>
                <w:spacing w:val="0"/>
                <w:sz w:val="20"/>
              </w:rPr>
            </w:pPr>
          </w:p>
        </w:tc>
        <w:tc>
          <w:tcPr>
            <w:tcW w:w="1305" w:type="dxa"/>
            <w:vAlign w:val="center"/>
          </w:tcPr>
          <w:p w14:paraId="3F0AE8F4"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20979DCD" w14:textId="77777777" w:rsidR="00614A08" w:rsidRPr="00CD65A1" w:rsidRDefault="00614A08" w:rsidP="002033D8">
            <w:pPr>
              <w:suppressAutoHyphens/>
              <w:jc w:val="right"/>
              <w:rPr>
                <w:rFonts w:asciiTheme="minorHAnsi" w:hAnsiTheme="minorHAnsi" w:cstheme="minorHAnsi"/>
                <w:spacing w:val="0"/>
                <w:sz w:val="20"/>
              </w:rPr>
            </w:pPr>
          </w:p>
        </w:tc>
        <w:tc>
          <w:tcPr>
            <w:tcW w:w="1440" w:type="dxa"/>
            <w:vAlign w:val="center"/>
          </w:tcPr>
          <w:p w14:paraId="738D8E0C" w14:textId="77777777" w:rsidR="00614A08" w:rsidRPr="00CD65A1" w:rsidRDefault="00614A08" w:rsidP="002033D8">
            <w:pPr>
              <w:suppressAutoHyphens/>
              <w:jc w:val="right"/>
              <w:rPr>
                <w:rFonts w:asciiTheme="minorHAnsi" w:hAnsiTheme="minorHAnsi" w:cstheme="minorHAnsi"/>
                <w:spacing w:val="0"/>
                <w:sz w:val="20"/>
              </w:rPr>
            </w:pPr>
          </w:p>
        </w:tc>
        <w:tc>
          <w:tcPr>
            <w:tcW w:w="1170" w:type="dxa"/>
            <w:vAlign w:val="center"/>
          </w:tcPr>
          <w:p w14:paraId="188F54A1"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4DAE581D"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34773025" w14:textId="77777777" w:rsidR="00614A08" w:rsidRPr="00CD65A1" w:rsidRDefault="00614A08" w:rsidP="002033D8">
            <w:pPr>
              <w:suppressAutoHyphens/>
              <w:jc w:val="right"/>
              <w:rPr>
                <w:rFonts w:asciiTheme="minorHAnsi" w:hAnsiTheme="minorHAnsi" w:cstheme="minorHAnsi"/>
                <w:spacing w:val="0"/>
                <w:sz w:val="20"/>
              </w:rPr>
            </w:pPr>
          </w:p>
        </w:tc>
      </w:tr>
      <w:tr w:rsidR="00614A08" w:rsidRPr="00CD65A1" w14:paraId="75C1E2CF" w14:textId="77777777" w:rsidTr="00B979A8">
        <w:trPr>
          <w:trHeight w:val="288"/>
        </w:trPr>
        <w:tc>
          <w:tcPr>
            <w:tcW w:w="2250" w:type="dxa"/>
            <w:vAlign w:val="center"/>
          </w:tcPr>
          <w:p w14:paraId="21570516" w14:textId="77777777" w:rsidR="00614A08" w:rsidRPr="00CD65A1" w:rsidRDefault="00614A08" w:rsidP="002033D8">
            <w:pPr>
              <w:suppressAutoHyphens/>
              <w:rPr>
                <w:rFonts w:asciiTheme="minorHAnsi" w:hAnsiTheme="minorHAnsi" w:cstheme="minorHAnsi"/>
                <w:spacing w:val="0"/>
                <w:sz w:val="20"/>
              </w:rPr>
            </w:pPr>
          </w:p>
        </w:tc>
        <w:tc>
          <w:tcPr>
            <w:tcW w:w="1305" w:type="dxa"/>
            <w:vAlign w:val="center"/>
          </w:tcPr>
          <w:p w14:paraId="226AE719"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7A307635" w14:textId="77777777" w:rsidR="00614A08" w:rsidRPr="00CD65A1" w:rsidRDefault="00614A08" w:rsidP="002033D8">
            <w:pPr>
              <w:suppressAutoHyphens/>
              <w:jc w:val="right"/>
              <w:rPr>
                <w:rFonts w:asciiTheme="minorHAnsi" w:hAnsiTheme="minorHAnsi" w:cstheme="minorHAnsi"/>
                <w:spacing w:val="0"/>
                <w:sz w:val="20"/>
              </w:rPr>
            </w:pPr>
          </w:p>
        </w:tc>
        <w:tc>
          <w:tcPr>
            <w:tcW w:w="1440" w:type="dxa"/>
            <w:vAlign w:val="center"/>
          </w:tcPr>
          <w:p w14:paraId="3033BE13" w14:textId="77777777" w:rsidR="00614A08" w:rsidRPr="00CD65A1" w:rsidRDefault="00614A08" w:rsidP="002033D8">
            <w:pPr>
              <w:suppressAutoHyphens/>
              <w:jc w:val="right"/>
              <w:rPr>
                <w:rFonts w:asciiTheme="minorHAnsi" w:hAnsiTheme="minorHAnsi" w:cstheme="minorHAnsi"/>
                <w:spacing w:val="0"/>
                <w:sz w:val="20"/>
              </w:rPr>
            </w:pPr>
          </w:p>
        </w:tc>
        <w:tc>
          <w:tcPr>
            <w:tcW w:w="1170" w:type="dxa"/>
            <w:vAlign w:val="center"/>
          </w:tcPr>
          <w:p w14:paraId="4C0FAB41"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1029B9FA" w14:textId="77777777" w:rsidR="00614A08" w:rsidRPr="00CD65A1" w:rsidRDefault="00614A08" w:rsidP="002033D8">
            <w:pPr>
              <w:suppressAutoHyphens/>
              <w:jc w:val="right"/>
              <w:rPr>
                <w:rFonts w:asciiTheme="minorHAnsi" w:hAnsiTheme="minorHAnsi" w:cstheme="minorHAnsi"/>
                <w:spacing w:val="0"/>
                <w:sz w:val="20"/>
              </w:rPr>
            </w:pPr>
          </w:p>
        </w:tc>
        <w:tc>
          <w:tcPr>
            <w:tcW w:w="1305" w:type="dxa"/>
            <w:vAlign w:val="center"/>
          </w:tcPr>
          <w:p w14:paraId="2BD06BBC" w14:textId="77777777" w:rsidR="00614A08" w:rsidRPr="00CD65A1" w:rsidRDefault="00614A08" w:rsidP="002033D8">
            <w:pPr>
              <w:suppressAutoHyphens/>
              <w:jc w:val="right"/>
              <w:rPr>
                <w:rFonts w:asciiTheme="minorHAnsi" w:hAnsiTheme="minorHAnsi" w:cstheme="minorHAnsi"/>
                <w:spacing w:val="0"/>
                <w:sz w:val="20"/>
              </w:rPr>
            </w:pPr>
          </w:p>
        </w:tc>
      </w:tr>
      <w:tr w:rsidR="002033D8" w:rsidRPr="00CD65A1" w14:paraId="77F4B697" w14:textId="77777777" w:rsidTr="00B979A8">
        <w:trPr>
          <w:trHeight w:val="288"/>
        </w:trPr>
        <w:tc>
          <w:tcPr>
            <w:tcW w:w="2250" w:type="dxa"/>
            <w:vAlign w:val="center"/>
          </w:tcPr>
          <w:p w14:paraId="6FF66FDE" w14:textId="77777777" w:rsidR="002033D8" w:rsidRPr="00CD65A1" w:rsidRDefault="002033D8" w:rsidP="002033D8">
            <w:pPr>
              <w:suppressAutoHyphens/>
              <w:rPr>
                <w:rFonts w:asciiTheme="minorHAnsi" w:hAnsiTheme="minorHAnsi" w:cstheme="minorHAnsi"/>
                <w:spacing w:val="0"/>
                <w:sz w:val="20"/>
              </w:rPr>
            </w:pPr>
          </w:p>
        </w:tc>
        <w:tc>
          <w:tcPr>
            <w:tcW w:w="1305" w:type="dxa"/>
            <w:vAlign w:val="center"/>
          </w:tcPr>
          <w:p w14:paraId="5C2E93E1"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01EBFEE0"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559D8C93"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1826BBE6"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21031E87"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0FB6EED2" w14:textId="77777777" w:rsidR="002033D8" w:rsidRPr="00CD65A1" w:rsidRDefault="002033D8" w:rsidP="002033D8">
            <w:pPr>
              <w:suppressAutoHyphens/>
              <w:jc w:val="right"/>
              <w:rPr>
                <w:rFonts w:asciiTheme="minorHAnsi" w:hAnsiTheme="minorHAnsi" w:cstheme="minorHAnsi"/>
                <w:spacing w:val="0"/>
                <w:sz w:val="20"/>
              </w:rPr>
            </w:pPr>
          </w:p>
        </w:tc>
      </w:tr>
      <w:tr w:rsidR="002033D8" w:rsidRPr="00CD65A1" w14:paraId="405CEE21" w14:textId="77777777" w:rsidTr="00B979A8">
        <w:trPr>
          <w:trHeight w:val="288"/>
        </w:trPr>
        <w:tc>
          <w:tcPr>
            <w:tcW w:w="2250" w:type="dxa"/>
            <w:vAlign w:val="center"/>
          </w:tcPr>
          <w:p w14:paraId="3026D642" w14:textId="77777777" w:rsidR="002033D8" w:rsidRPr="00CD65A1" w:rsidRDefault="002033D8" w:rsidP="002033D8">
            <w:pPr>
              <w:suppressAutoHyphens/>
              <w:rPr>
                <w:rFonts w:asciiTheme="minorHAnsi" w:hAnsiTheme="minorHAnsi" w:cstheme="minorHAnsi"/>
                <w:spacing w:val="0"/>
                <w:sz w:val="20"/>
              </w:rPr>
            </w:pPr>
          </w:p>
        </w:tc>
        <w:tc>
          <w:tcPr>
            <w:tcW w:w="1305" w:type="dxa"/>
            <w:vAlign w:val="center"/>
          </w:tcPr>
          <w:p w14:paraId="5CF65EE4"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72A34484"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7C88672C"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17EB007E"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2D7E9ED7"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6DA0795E" w14:textId="77777777" w:rsidR="002033D8" w:rsidRPr="00CD65A1" w:rsidRDefault="002033D8" w:rsidP="002033D8">
            <w:pPr>
              <w:suppressAutoHyphens/>
              <w:jc w:val="right"/>
              <w:rPr>
                <w:rFonts w:asciiTheme="minorHAnsi" w:hAnsiTheme="minorHAnsi" w:cstheme="minorHAnsi"/>
                <w:spacing w:val="0"/>
                <w:sz w:val="20"/>
              </w:rPr>
            </w:pPr>
          </w:p>
        </w:tc>
      </w:tr>
      <w:tr w:rsidR="002033D8" w:rsidRPr="00CD65A1" w14:paraId="13B845E6" w14:textId="77777777" w:rsidTr="00B979A8">
        <w:trPr>
          <w:trHeight w:val="288"/>
        </w:trPr>
        <w:tc>
          <w:tcPr>
            <w:tcW w:w="2250" w:type="dxa"/>
            <w:vAlign w:val="center"/>
          </w:tcPr>
          <w:p w14:paraId="5091843B" w14:textId="77777777" w:rsidR="002033D8" w:rsidRPr="00CD65A1" w:rsidRDefault="002033D8" w:rsidP="002033D8">
            <w:pPr>
              <w:suppressAutoHyphens/>
              <w:rPr>
                <w:rFonts w:asciiTheme="minorHAnsi" w:hAnsiTheme="minorHAnsi" w:cstheme="minorHAnsi"/>
                <w:b/>
                <w:spacing w:val="0"/>
                <w:sz w:val="20"/>
              </w:rPr>
            </w:pPr>
            <w:r w:rsidRPr="00CD65A1">
              <w:rPr>
                <w:rFonts w:asciiTheme="minorHAnsi" w:hAnsiTheme="minorHAnsi" w:cstheme="minorHAnsi"/>
                <w:b/>
                <w:spacing w:val="0"/>
                <w:sz w:val="20"/>
              </w:rPr>
              <w:t>Total</w:t>
            </w:r>
          </w:p>
        </w:tc>
        <w:tc>
          <w:tcPr>
            <w:tcW w:w="1305" w:type="dxa"/>
            <w:vAlign w:val="center"/>
          </w:tcPr>
          <w:p w14:paraId="798AB5FA"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59744343" w14:textId="77777777" w:rsidR="002033D8" w:rsidRPr="00CD65A1" w:rsidRDefault="002033D8" w:rsidP="002033D8">
            <w:pPr>
              <w:suppressAutoHyphens/>
              <w:jc w:val="right"/>
              <w:rPr>
                <w:rFonts w:asciiTheme="minorHAnsi" w:hAnsiTheme="minorHAnsi" w:cstheme="minorHAnsi"/>
                <w:spacing w:val="0"/>
                <w:sz w:val="20"/>
              </w:rPr>
            </w:pPr>
          </w:p>
        </w:tc>
        <w:tc>
          <w:tcPr>
            <w:tcW w:w="1440" w:type="dxa"/>
            <w:vAlign w:val="center"/>
          </w:tcPr>
          <w:p w14:paraId="5C453C87" w14:textId="77777777" w:rsidR="002033D8" w:rsidRPr="00CD65A1" w:rsidRDefault="002033D8" w:rsidP="002033D8">
            <w:pPr>
              <w:suppressAutoHyphens/>
              <w:jc w:val="right"/>
              <w:rPr>
                <w:rFonts w:asciiTheme="minorHAnsi" w:hAnsiTheme="minorHAnsi" w:cstheme="minorHAnsi"/>
                <w:spacing w:val="0"/>
                <w:sz w:val="20"/>
              </w:rPr>
            </w:pPr>
          </w:p>
        </w:tc>
        <w:tc>
          <w:tcPr>
            <w:tcW w:w="1170" w:type="dxa"/>
            <w:vAlign w:val="center"/>
          </w:tcPr>
          <w:p w14:paraId="672FE30E"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33266C06" w14:textId="77777777" w:rsidR="002033D8" w:rsidRPr="00CD65A1" w:rsidRDefault="002033D8" w:rsidP="002033D8">
            <w:pPr>
              <w:suppressAutoHyphens/>
              <w:jc w:val="right"/>
              <w:rPr>
                <w:rFonts w:asciiTheme="minorHAnsi" w:hAnsiTheme="minorHAnsi" w:cstheme="minorHAnsi"/>
                <w:spacing w:val="0"/>
                <w:sz w:val="20"/>
              </w:rPr>
            </w:pPr>
          </w:p>
        </w:tc>
        <w:tc>
          <w:tcPr>
            <w:tcW w:w="1305" w:type="dxa"/>
            <w:vAlign w:val="center"/>
          </w:tcPr>
          <w:p w14:paraId="640AF726" w14:textId="77777777" w:rsidR="002033D8" w:rsidRPr="00CD65A1" w:rsidRDefault="002033D8" w:rsidP="002033D8">
            <w:pPr>
              <w:suppressAutoHyphens/>
              <w:jc w:val="right"/>
              <w:rPr>
                <w:rFonts w:asciiTheme="minorHAnsi" w:hAnsiTheme="minorHAnsi" w:cstheme="minorHAnsi"/>
                <w:spacing w:val="0"/>
                <w:sz w:val="20"/>
              </w:rPr>
            </w:pPr>
          </w:p>
        </w:tc>
      </w:tr>
    </w:tbl>
    <w:p w14:paraId="18682B0B" w14:textId="77777777" w:rsidR="006522BD" w:rsidRDefault="006522BD" w:rsidP="006522BD">
      <w:pPr>
        <w:tabs>
          <w:tab w:val="left" w:pos="360"/>
        </w:tabs>
        <w:ind w:left="360" w:hanging="360"/>
        <w:jc w:val="both"/>
        <w:rPr>
          <w:rFonts w:asciiTheme="minorHAnsi" w:hAnsiTheme="minorHAnsi"/>
          <w:spacing w:val="0"/>
          <w:sz w:val="18"/>
          <w:szCs w:val="18"/>
        </w:rPr>
      </w:pPr>
      <w:r w:rsidRPr="006C2CCE">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6F4806A1" w14:textId="77777777" w:rsidR="006522BD" w:rsidRPr="00024175" w:rsidRDefault="006522BD" w:rsidP="006522BD">
      <w:pPr>
        <w:tabs>
          <w:tab w:val="left" w:pos="360"/>
        </w:tabs>
        <w:spacing w:after="120"/>
        <w:ind w:left="360" w:hanging="360"/>
        <w:jc w:val="both"/>
        <w:rPr>
          <w:rFonts w:asciiTheme="minorHAnsi" w:hAnsiTheme="minorHAnsi"/>
          <w:spacing w:val="0"/>
          <w:sz w:val="18"/>
          <w:szCs w:val="18"/>
        </w:rPr>
      </w:pPr>
      <w:r w:rsidRPr="006522BD">
        <w:rPr>
          <w:rFonts w:asciiTheme="minorHAnsi" w:hAnsiTheme="minorHAnsi"/>
          <w:b/>
          <w:color w:val="FF0000"/>
          <w:spacing w:val="0"/>
          <w:sz w:val="18"/>
          <w:szCs w:val="18"/>
        </w:rPr>
        <w:t>**</w:t>
      </w:r>
      <w:r>
        <w:rPr>
          <w:rFonts w:asciiTheme="minorHAnsi" w:hAnsiTheme="minorHAnsi"/>
          <w:spacing w:val="0"/>
          <w:sz w:val="18"/>
          <w:szCs w:val="18"/>
        </w:rPr>
        <w:tab/>
        <w:t xml:space="preserve">This is </w:t>
      </w:r>
      <w:r w:rsidRPr="005240BC">
        <w:rPr>
          <w:rFonts w:asciiTheme="minorHAnsi" w:hAnsiTheme="minorHAnsi"/>
          <w:b/>
          <w:spacing w:val="0"/>
          <w:sz w:val="18"/>
          <w:szCs w:val="18"/>
        </w:rPr>
        <w:t>not</w:t>
      </w:r>
      <w:r>
        <w:rPr>
          <w:rFonts w:asciiTheme="minorHAnsi" w:hAnsiTheme="minorHAnsi"/>
          <w:spacing w:val="0"/>
          <w:sz w:val="18"/>
          <w:szCs w:val="18"/>
        </w:rPr>
        <w:t xml:space="preserve"> the number of patients trained in a year.  Provide the total number of patients performing their hemodialysis or peritoneal dialysis in a location other than the dialysis facility.</w:t>
      </w:r>
    </w:p>
    <w:p w14:paraId="7D06B284" w14:textId="7F6911CD" w:rsidR="00F778F2" w:rsidRPr="00562C06" w:rsidRDefault="00F778F2" w:rsidP="00091613">
      <w:pPr>
        <w:tabs>
          <w:tab w:val="left" w:pos="720"/>
        </w:tabs>
        <w:suppressAutoHyphens/>
        <w:spacing w:after="120"/>
        <w:ind w:left="1440" w:hanging="1440"/>
        <w:jc w:val="both"/>
        <w:rPr>
          <w:rFonts w:asciiTheme="minorHAnsi" w:hAnsiTheme="minorHAnsi" w:cstheme="minorHAnsi"/>
          <w:b/>
          <w:spacing w:val="0"/>
          <w:szCs w:val="22"/>
        </w:rPr>
      </w:pPr>
      <w:r w:rsidRPr="00562C06">
        <w:rPr>
          <w:rFonts w:asciiTheme="minorHAnsi" w:hAnsiTheme="minorHAnsi" w:cstheme="minorHAnsi"/>
          <w:b/>
          <w:spacing w:val="0"/>
          <w:szCs w:val="22"/>
        </w:rPr>
        <w:t>Demonstration of Need</w:t>
      </w:r>
    </w:p>
    <w:p w14:paraId="018C2533" w14:textId="2C6991DE" w:rsidR="00CF08A2" w:rsidRDefault="0025509B" w:rsidP="0002157F">
      <w:pPr>
        <w:tabs>
          <w:tab w:val="left" w:pos="720"/>
          <w:tab w:val="left" w:pos="1440"/>
        </w:tabs>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594CDC">
        <w:rPr>
          <w:rFonts w:asciiTheme="minorHAnsi" w:hAnsiTheme="minorHAnsi"/>
          <w:spacing w:val="0"/>
          <w:szCs w:val="22"/>
        </w:rPr>
        <w:tab/>
      </w:r>
      <w:r w:rsidR="00202CFD">
        <w:rPr>
          <w:rFonts w:asciiTheme="minorHAnsi" w:hAnsiTheme="minorHAnsi"/>
          <w:spacing w:val="0"/>
          <w:szCs w:val="22"/>
        </w:rPr>
        <w:t>Explain why the patients projected to be served by the facility identified in Section A, Question 4</w:t>
      </w:r>
      <w:r w:rsidR="004527D9">
        <w:rPr>
          <w:rFonts w:asciiTheme="minorHAnsi" w:hAnsiTheme="minorHAnsi"/>
          <w:spacing w:val="0"/>
          <w:szCs w:val="22"/>
        </w:rPr>
        <w:t>,</w:t>
      </w:r>
      <w:r w:rsidR="00202CFD">
        <w:rPr>
          <w:rFonts w:asciiTheme="minorHAnsi" w:hAnsiTheme="minorHAnsi"/>
          <w:spacing w:val="0"/>
          <w:szCs w:val="22"/>
        </w:rPr>
        <w:t xml:space="preserve"> need the proposal.  </w:t>
      </w:r>
      <w:r w:rsidR="00CF08A2">
        <w:rPr>
          <w:rFonts w:asciiTheme="minorHAnsi" w:hAnsiTheme="minorHAnsi"/>
          <w:spacing w:val="0"/>
          <w:szCs w:val="22"/>
        </w:rPr>
        <w:t>If the proposal involves multiple health services, explain why those patients need each proposed health service.</w:t>
      </w:r>
    </w:p>
    <w:p w14:paraId="293D9481" w14:textId="77777777" w:rsidR="00CF08A2" w:rsidRDefault="00CF08A2" w:rsidP="0002157F">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Provide any supporting documentation in an Exhibit.</w:t>
      </w:r>
    </w:p>
    <w:p w14:paraId="70D6E794" w14:textId="6A7ABC06" w:rsidR="00202CFD" w:rsidRDefault="00202CFD" w:rsidP="0002157F">
      <w:pPr>
        <w:suppressAutoHyphens/>
        <w:spacing w:after="120"/>
        <w:ind w:left="720"/>
        <w:jc w:val="both"/>
        <w:rPr>
          <w:rFonts w:asciiTheme="minorHAnsi" w:hAnsiTheme="minorHAnsi"/>
          <w:spacing w:val="0"/>
          <w:szCs w:val="22"/>
        </w:rPr>
      </w:pPr>
      <w:r>
        <w:rPr>
          <w:rFonts w:asciiTheme="minorHAnsi" w:hAnsiTheme="minorHAnsi"/>
          <w:spacing w:val="0"/>
          <w:szCs w:val="22"/>
        </w:rPr>
        <w:t>The response should include but not be limited to the following as applicable:</w:t>
      </w:r>
    </w:p>
    <w:p w14:paraId="096C5BC2" w14:textId="487D8D9F" w:rsidR="009E1F3B" w:rsidRPr="00CF08A2" w:rsidRDefault="00202CFD" w:rsidP="0002157F">
      <w:pPr>
        <w:suppressAutoHyphens/>
        <w:spacing w:after="120"/>
        <w:ind w:left="1080"/>
        <w:jc w:val="both"/>
        <w:rPr>
          <w:rFonts w:asciiTheme="minorHAnsi" w:hAnsiTheme="minorHAnsi"/>
          <w:spacing w:val="0"/>
          <w:szCs w:val="22"/>
        </w:rPr>
      </w:pPr>
      <w:r w:rsidRPr="00CF08A2">
        <w:rPr>
          <w:rFonts w:asciiTheme="minorHAnsi" w:hAnsiTheme="minorHAnsi"/>
          <w:b/>
          <w:spacing w:val="0"/>
          <w:szCs w:val="22"/>
        </w:rPr>
        <w:t>Developing new dialysis stations in response to a county or facility need determination</w:t>
      </w:r>
      <w:r w:rsidR="00700730">
        <w:rPr>
          <w:rFonts w:asciiTheme="minorHAnsi" w:hAnsiTheme="minorHAnsi"/>
          <w:b/>
          <w:spacing w:val="0"/>
          <w:szCs w:val="22"/>
        </w:rPr>
        <w:t>?</w:t>
      </w:r>
      <w:r w:rsidRPr="00CF08A2">
        <w:rPr>
          <w:rFonts w:asciiTheme="minorHAnsi" w:hAnsiTheme="minorHAnsi"/>
          <w:spacing w:val="0"/>
          <w:szCs w:val="22"/>
        </w:rPr>
        <w:t xml:space="preserve"> </w:t>
      </w:r>
      <w:r w:rsidR="00700730">
        <w:rPr>
          <w:rFonts w:asciiTheme="minorHAnsi" w:hAnsiTheme="minorHAnsi"/>
          <w:spacing w:val="0"/>
          <w:szCs w:val="22"/>
        </w:rPr>
        <w:t>Include a</w:t>
      </w:r>
      <w:r w:rsidR="00EC4039">
        <w:rPr>
          <w:rFonts w:asciiTheme="minorHAnsi" w:hAnsiTheme="minorHAnsi"/>
          <w:spacing w:val="0"/>
          <w:szCs w:val="22"/>
        </w:rPr>
        <w:t>n e</w:t>
      </w:r>
      <w:r w:rsidR="0002157F">
        <w:rPr>
          <w:rFonts w:asciiTheme="minorHAnsi" w:hAnsiTheme="minorHAnsi"/>
          <w:spacing w:val="0"/>
          <w:szCs w:val="22"/>
        </w:rPr>
        <w:t xml:space="preserve">xplanation of </w:t>
      </w:r>
      <w:r w:rsidR="009E1F3B" w:rsidRPr="00CF08A2">
        <w:rPr>
          <w:rFonts w:asciiTheme="minorHAnsi" w:hAnsiTheme="minorHAnsi"/>
          <w:spacing w:val="0"/>
          <w:szCs w:val="22"/>
        </w:rPr>
        <w:t xml:space="preserve">why the patients projected to be served need the total number of </w:t>
      </w:r>
      <w:r w:rsidR="005B67E2" w:rsidRPr="00CF08A2">
        <w:rPr>
          <w:rFonts w:asciiTheme="minorHAnsi" w:hAnsiTheme="minorHAnsi"/>
          <w:spacing w:val="0"/>
          <w:szCs w:val="22"/>
        </w:rPr>
        <w:t xml:space="preserve">existing, approved, and proposed </w:t>
      </w:r>
      <w:r w:rsidR="009E1F3B" w:rsidRPr="00CF08A2">
        <w:rPr>
          <w:rFonts w:asciiTheme="minorHAnsi" w:hAnsiTheme="minorHAnsi"/>
          <w:spacing w:val="0"/>
          <w:szCs w:val="22"/>
        </w:rPr>
        <w:t>in-center dialysis stations.</w:t>
      </w:r>
    </w:p>
    <w:p w14:paraId="6FC91312" w14:textId="6A77ADBD" w:rsidR="009E1F3B" w:rsidRPr="00CF08A2" w:rsidRDefault="00202CFD" w:rsidP="0002157F">
      <w:pPr>
        <w:suppressAutoHyphens/>
        <w:spacing w:after="120"/>
        <w:ind w:left="1080"/>
        <w:jc w:val="both"/>
        <w:rPr>
          <w:rFonts w:asciiTheme="minorHAnsi" w:hAnsiTheme="minorHAnsi"/>
          <w:spacing w:val="0"/>
          <w:szCs w:val="22"/>
        </w:rPr>
      </w:pPr>
      <w:r w:rsidRPr="00CF08A2">
        <w:rPr>
          <w:rFonts w:asciiTheme="minorHAnsi" w:hAnsiTheme="minorHAnsi"/>
          <w:b/>
          <w:spacing w:val="0"/>
          <w:szCs w:val="22"/>
        </w:rPr>
        <w:t xml:space="preserve">Developing </w:t>
      </w:r>
      <w:r w:rsidR="009B02B0" w:rsidRPr="00CF08A2">
        <w:rPr>
          <w:rFonts w:asciiTheme="minorHAnsi" w:hAnsiTheme="minorHAnsi"/>
          <w:b/>
          <w:spacing w:val="0"/>
          <w:szCs w:val="22"/>
        </w:rPr>
        <w:t>a new dialysis facility</w:t>
      </w:r>
      <w:r w:rsidRPr="00CF08A2">
        <w:rPr>
          <w:rFonts w:asciiTheme="minorHAnsi" w:hAnsiTheme="minorHAnsi"/>
          <w:b/>
          <w:spacing w:val="0"/>
          <w:szCs w:val="22"/>
        </w:rPr>
        <w:t xml:space="preserve"> </w:t>
      </w:r>
      <w:r w:rsidR="009D7E94" w:rsidRPr="00CF08A2">
        <w:rPr>
          <w:rFonts w:asciiTheme="minorHAnsi" w:hAnsiTheme="minorHAnsi"/>
          <w:b/>
          <w:spacing w:val="0"/>
          <w:szCs w:val="22"/>
        </w:rPr>
        <w:t xml:space="preserve">(excluding Policy ESRD-3) </w:t>
      </w:r>
      <w:r w:rsidRPr="00CF08A2">
        <w:rPr>
          <w:rFonts w:asciiTheme="minorHAnsi" w:hAnsiTheme="minorHAnsi"/>
          <w:b/>
          <w:spacing w:val="0"/>
          <w:szCs w:val="22"/>
        </w:rPr>
        <w:t>or replacing and relocating the entire existing dialysis facility to a new site</w:t>
      </w:r>
      <w:r w:rsidR="00700730">
        <w:rPr>
          <w:rFonts w:asciiTheme="minorHAnsi" w:hAnsiTheme="minorHAnsi"/>
          <w:b/>
          <w:spacing w:val="0"/>
          <w:szCs w:val="22"/>
        </w:rPr>
        <w:t>?</w:t>
      </w:r>
      <w:r w:rsidRPr="00CF08A2">
        <w:rPr>
          <w:rFonts w:asciiTheme="minorHAnsi" w:hAnsiTheme="minorHAnsi"/>
          <w:spacing w:val="0"/>
          <w:szCs w:val="22"/>
        </w:rPr>
        <w:t xml:space="preserve"> </w:t>
      </w:r>
      <w:r w:rsidR="00700730">
        <w:rPr>
          <w:rFonts w:asciiTheme="minorHAnsi" w:hAnsiTheme="minorHAnsi"/>
          <w:spacing w:val="0"/>
          <w:szCs w:val="22"/>
        </w:rPr>
        <w:t xml:space="preserve"> Include an </w:t>
      </w:r>
      <w:r w:rsidR="00EC4039">
        <w:rPr>
          <w:rFonts w:asciiTheme="minorHAnsi" w:hAnsiTheme="minorHAnsi"/>
          <w:spacing w:val="0"/>
          <w:szCs w:val="22"/>
        </w:rPr>
        <w:t>e</w:t>
      </w:r>
      <w:r w:rsidR="0002157F">
        <w:rPr>
          <w:rFonts w:asciiTheme="minorHAnsi" w:hAnsiTheme="minorHAnsi"/>
          <w:spacing w:val="0"/>
          <w:szCs w:val="22"/>
        </w:rPr>
        <w:t xml:space="preserve">xplanation of </w:t>
      </w:r>
      <w:r w:rsidR="009E1F3B" w:rsidRPr="00CF08A2">
        <w:rPr>
          <w:rFonts w:asciiTheme="minorHAnsi" w:hAnsiTheme="minorHAnsi"/>
          <w:spacing w:val="0"/>
          <w:szCs w:val="22"/>
        </w:rPr>
        <w:t>why the proposed site was selected as compared to other sites in the service area.</w:t>
      </w:r>
    </w:p>
    <w:p w14:paraId="35ADF6CC" w14:textId="77777777" w:rsidR="00700730" w:rsidRPr="00CF08A2" w:rsidRDefault="00700730" w:rsidP="00700730">
      <w:pPr>
        <w:suppressAutoHyphens/>
        <w:spacing w:after="120"/>
        <w:ind w:left="1080"/>
        <w:jc w:val="both"/>
        <w:rPr>
          <w:rFonts w:asciiTheme="minorHAnsi" w:hAnsiTheme="minorHAnsi"/>
          <w:spacing w:val="0"/>
          <w:szCs w:val="22"/>
        </w:rPr>
      </w:pPr>
      <w:r w:rsidRPr="00CF08A2">
        <w:rPr>
          <w:rFonts w:asciiTheme="minorHAnsi" w:hAnsiTheme="minorHAnsi"/>
          <w:b/>
          <w:spacing w:val="0"/>
          <w:szCs w:val="22"/>
        </w:rPr>
        <w:t>Relocating existing dialysis stations to a different facility</w:t>
      </w:r>
      <w:r>
        <w:rPr>
          <w:rFonts w:asciiTheme="minorHAnsi" w:hAnsiTheme="minorHAnsi"/>
          <w:b/>
          <w:spacing w:val="0"/>
          <w:szCs w:val="22"/>
        </w:rPr>
        <w:t xml:space="preserve">?  </w:t>
      </w:r>
      <w:r w:rsidRPr="00700730">
        <w:rPr>
          <w:rFonts w:asciiTheme="minorHAnsi" w:hAnsiTheme="minorHAnsi"/>
          <w:spacing w:val="0"/>
          <w:szCs w:val="22"/>
        </w:rPr>
        <w:t>Include</w:t>
      </w:r>
      <w:r>
        <w:rPr>
          <w:rFonts w:asciiTheme="minorHAnsi" w:hAnsiTheme="minorHAnsi"/>
          <w:spacing w:val="0"/>
          <w:szCs w:val="22"/>
        </w:rPr>
        <w:t>:</w:t>
      </w:r>
      <w:r w:rsidRPr="00CF08A2">
        <w:rPr>
          <w:rFonts w:asciiTheme="minorHAnsi" w:hAnsiTheme="minorHAnsi"/>
          <w:spacing w:val="0"/>
          <w:szCs w:val="22"/>
        </w:rPr>
        <w:t xml:space="preserve"> </w:t>
      </w:r>
      <w:r>
        <w:rPr>
          <w:rFonts w:asciiTheme="minorHAnsi" w:hAnsiTheme="minorHAnsi"/>
          <w:spacing w:val="0"/>
          <w:szCs w:val="22"/>
        </w:rPr>
        <w:t xml:space="preserve">1) the identity of </w:t>
      </w:r>
      <w:r w:rsidRPr="00CF08A2">
        <w:rPr>
          <w:rFonts w:asciiTheme="minorHAnsi" w:hAnsiTheme="minorHAnsi"/>
          <w:spacing w:val="0"/>
          <w:szCs w:val="22"/>
        </w:rPr>
        <w:t>each existing dialysis facility that would lose dialysis stations as part of this proposal</w:t>
      </w:r>
      <w:r>
        <w:rPr>
          <w:rFonts w:asciiTheme="minorHAnsi" w:hAnsiTheme="minorHAnsi"/>
          <w:spacing w:val="0"/>
          <w:szCs w:val="22"/>
        </w:rPr>
        <w:t>;</w:t>
      </w:r>
      <w:r w:rsidRPr="00CF08A2">
        <w:rPr>
          <w:rFonts w:asciiTheme="minorHAnsi" w:hAnsiTheme="minorHAnsi"/>
          <w:spacing w:val="0"/>
          <w:szCs w:val="22"/>
        </w:rPr>
        <w:t xml:space="preserve"> and </w:t>
      </w:r>
      <w:r>
        <w:rPr>
          <w:rFonts w:asciiTheme="minorHAnsi" w:hAnsiTheme="minorHAnsi"/>
          <w:spacing w:val="0"/>
          <w:szCs w:val="22"/>
        </w:rPr>
        <w:t xml:space="preserve">2) an explanation of </w:t>
      </w:r>
      <w:r w:rsidRPr="00CF08A2">
        <w:rPr>
          <w:rFonts w:asciiTheme="minorHAnsi" w:hAnsiTheme="minorHAnsi"/>
          <w:spacing w:val="0"/>
          <w:szCs w:val="22"/>
        </w:rPr>
        <w:t>why the patients projected to be served need the stations at the facility identified in Section A, Question 4 as opposed to where they are currently located.</w:t>
      </w:r>
    </w:p>
    <w:p w14:paraId="64A74F98" w14:textId="0738D710" w:rsidR="00202CFD" w:rsidRDefault="00202CFD" w:rsidP="0002157F">
      <w:pPr>
        <w:suppressAutoHyphens/>
        <w:spacing w:after="120"/>
        <w:ind w:left="1080"/>
        <w:jc w:val="both"/>
        <w:rPr>
          <w:rFonts w:asciiTheme="minorHAnsi" w:hAnsiTheme="minorHAnsi"/>
          <w:spacing w:val="0"/>
          <w:szCs w:val="22"/>
        </w:rPr>
      </w:pPr>
      <w:r w:rsidRPr="00CF08A2">
        <w:rPr>
          <w:rFonts w:asciiTheme="minorHAnsi" w:hAnsiTheme="minorHAnsi"/>
          <w:b/>
          <w:spacing w:val="0"/>
          <w:szCs w:val="22"/>
        </w:rPr>
        <w:t xml:space="preserve">Developing a </w:t>
      </w:r>
      <w:r w:rsidR="00700730">
        <w:rPr>
          <w:rFonts w:asciiTheme="minorHAnsi" w:hAnsiTheme="minorHAnsi"/>
          <w:b/>
          <w:spacing w:val="0"/>
          <w:szCs w:val="22"/>
        </w:rPr>
        <w:t xml:space="preserve">new </w:t>
      </w:r>
      <w:r w:rsidRPr="00CF08A2">
        <w:rPr>
          <w:rFonts w:asciiTheme="minorHAnsi" w:hAnsiTheme="minorHAnsi"/>
          <w:b/>
          <w:spacing w:val="0"/>
          <w:szCs w:val="22"/>
        </w:rPr>
        <w:t>dialysis facility dedicated to home hemodialysis training</w:t>
      </w:r>
      <w:r w:rsidR="00700730">
        <w:rPr>
          <w:rFonts w:asciiTheme="minorHAnsi" w:hAnsiTheme="minorHAnsi"/>
          <w:b/>
          <w:spacing w:val="0"/>
          <w:szCs w:val="22"/>
        </w:rPr>
        <w:t>?</w:t>
      </w:r>
      <w:r w:rsidR="00CF08A2">
        <w:rPr>
          <w:rFonts w:asciiTheme="minorHAnsi" w:hAnsiTheme="minorHAnsi"/>
          <w:spacing w:val="0"/>
          <w:szCs w:val="22"/>
        </w:rPr>
        <w:t xml:space="preserve"> </w:t>
      </w:r>
      <w:r w:rsidR="00700730">
        <w:rPr>
          <w:rFonts w:asciiTheme="minorHAnsi" w:hAnsiTheme="minorHAnsi"/>
          <w:spacing w:val="0"/>
          <w:szCs w:val="22"/>
        </w:rPr>
        <w:t xml:space="preserve"> Include an </w:t>
      </w:r>
      <w:r w:rsidR="00EC4039">
        <w:rPr>
          <w:rFonts w:asciiTheme="minorHAnsi" w:hAnsiTheme="minorHAnsi"/>
          <w:spacing w:val="0"/>
          <w:szCs w:val="22"/>
        </w:rPr>
        <w:t>e</w:t>
      </w:r>
      <w:r w:rsidR="0002157F">
        <w:rPr>
          <w:rFonts w:asciiTheme="minorHAnsi" w:hAnsiTheme="minorHAnsi"/>
          <w:spacing w:val="0"/>
          <w:szCs w:val="22"/>
        </w:rPr>
        <w:t xml:space="preserve">xplanation of why the patients projected to be served: 1) need a </w:t>
      </w:r>
      <w:r w:rsidR="00700730">
        <w:rPr>
          <w:rFonts w:asciiTheme="minorHAnsi" w:hAnsiTheme="minorHAnsi"/>
          <w:spacing w:val="0"/>
          <w:szCs w:val="22"/>
        </w:rPr>
        <w:t xml:space="preserve">new </w:t>
      </w:r>
      <w:r w:rsidR="0002157F">
        <w:rPr>
          <w:rFonts w:asciiTheme="minorHAnsi" w:hAnsiTheme="minorHAnsi"/>
          <w:spacing w:val="0"/>
          <w:szCs w:val="22"/>
        </w:rPr>
        <w:t xml:space="preserve">facility dedicated to home hemodialysis training; and 2) </w:t>
      </w:r>
      <w:r w:rsidRPr="00CF08A2">
        <w:rPr>
          <w:rFonts w:asciiTheme="minorHAnsi" w:hAnsiTheme="minorHAnsi"/>
          <w:spacing w:val="0"/>
          <w:szCs w:val="22"/>
        </w:rPr>
        <w:t xml:space="preserve">why </w:t>
      </w:r>
      <w:r w:rsidR="0002157F">
        <w:rPr>
          <w:rFonts w:asciiTheme="minorHAnsi" w:hAnsiTheme="minorHAnsi"/>
          <w:spacing w:val="0"/>
          <w:szCs w:val="22"/>
        </w:rPr>
        <w:t xml:space="preserve">those patients </w:t>
      </w:r>
      <w:r w:rsidRPr="00CF08A2">
        <w:rPr>
          <w:rFonts w:asciiTheme="minorHAnsi" w:hAnsiTheme="minorHAnsi"/>
          <w:spacing w:val="0"/>
          <w:szCs w:val="22"/>
        </w:rPr>
        <w:t>need the total number of existing, approved, and proposed home hemodialysis training stations.</w:t>
      </w:r>
    </w:p>
    <w:p w14:paraId="2A9F3411" w14:textId="7D27BC4C" w:rsidR="00700730" w:rsidRPr="00CF08A2" w:rsidRDefault="00700730" w:rsidP="0002157F">
      <w:pPr>
        <w:suppressAutoHyphens/>
        <w:spacing w:after="120"/>
        <w:ind w:left="1080"/>
        <w:jc w:val="both"/>
        <w:rPr>
          <w:rFonts w:asciiTheme="minorHAnsi" w:hAnsiTheme="minorHAnsi"/>
          <w:spacing w:val="0"/>
          <w:szCs w:val="22"/>
        </w:rPr>
      </w:pPr>
      <w:r w:rsidRPr="00700730">
        <w:rPr>
          <w:rFonts w:asciiTheme="minorHAnsi" w:hAnsiTheme="minorHAnsi"/>
          <w:b/>
          <w:spacing w:val="0"/>
          <w:szCs w:val="22"/>
        </w:rPr>
        <w:t>Expanding an existing dialysis facility dedicated to home hemodialysis training?</w:t>
      </w:r>
      <w:r>
        <w:rPr>
          <w:rFonts w:asciiTheme="minorHAnsi" w:hAnsiTheme="minorHAnsi"/>
          <w:spacing w:val="0"/>
          <w:szCs w:val="22"/>
        </w:rPr>
        <w:t xml:space="preserve">  Include an explanation of why the patients projected to be served need the </w:t>
      </w:r>
      <w:r w:rsidRPr="00CF08A2">
        <w:rPr>
          <w:rFonts w:asciiTheme="minorHAnsi" w:hAnsiTheme="minorHAnsi"/>
          <w:spacing w:val="0"/>
          <w:szCs w:val="22"/>
        </w:rPr>
        <w:t>total number of existing, approved, and proposed home hemodialysis training stations</w:t>
      </w:r>
      <w:r>
        <w:rPr>
          <w:rFonts w:asciiTheme="minorHAnsi" w:hAnsiTheme="minorHAnsi"/>
          <w:spacing w:val="0"/>
          <w:szCs w:val="22"/>
        </w:rPr>
        <w:t>.</w:t>
      </w:r>
    </w:p>
    <w:p w14:paraId="19FB8DC3" w14:textId="55692A12" w:rsidR="00202CFD" w:rsidRDefault="00202CFD" w:rsidP="0002157F">
      <w:pPr>
        <w:suppressAutoHyphens/>
        <w:spacing w:after="120"/>
        <w:ind w:left="1080"/>
        <w:jc w:val="both"/>
        <w:rPr>
          <w:rFonts w:asciiTheme="minorHAnsi" w:hAnsiTheme="minorHAnsi"/>
          <w:spacing w:val="0"/>
          <w:szCs w:val="22"/>
        </w:rPr>
      </w:pPr>
      <w:r w:rsidRPr="00CF08A2">
        <w:rPr>
          <w:rFonts w:asciiTheme="minorHAnsi" w:hAnsiTheme="minorHAnsi"/>
          <w:b/>
          <w:spacing w:val="0"/>
          <w:szCs w:val="22"/>
        </w:rPr>
        <w:lastRenderedPageBreak/>
        <w:t>Replacing and relocating the entire existing dialysis facility to a different site</w:t>
      </w:r>
      <w:r w:rsidR="00700730" w:rsidRPr="00700730">
        <w:rPr>
          <w:rFonts w:asciiTheme="minorHAnsi" w:hAnsiTheme="minorHAnsi"/>
          <w:b/>
          <w:spacing w:val="0"/>
          <w:szCs w:val="22"/>
        </w:rPr>
        <w:t>?</w:t>
      </w:r>
      <w:r w:rsidR="00CF08A2">
        <w:rPr>
          <w:rFonts w:asciiTheme="minorHAnsi" w:hAnsiTheme="minorHAnsi"/>
          <w:spacing w:val="0"/>
          <w:szCs w:val="22"/>
        </w:rPr>
        <w:t xml:space="preserve"> </w:t>
      </w:r>
      <w:r w:rsidR="00700730">
        <w:rPr>
          <w:rFonts w:asciiTheme="minorHAnsi" w:hAnsiTheme="minorHAnsi"/>
          <w:spacing w:val="0"/>
          <w:szCs w:val="22"/>
        </w:rPr>
        <w:t xml:space="preserve"> Include an</w:t>
      </w:r>
      <w:r w:rsidR="0002157F">
        <w:rPr>
          <w:rFonts w:asciiTheme="minorHAnsi" w:hAnsiTheme="minorHAnsi"/>
          <w:spacing w:val="0"/>
          <w:szCs w:val="22"/>
        </w:rPr>
        <w:t xml:space="preserve"> explanation of </w:t>
      </w:r>
      <w:r w:rsidRPr="00CF08A2">
        <w:rPr>
          <w:rFonts w:asciiTheme="minorHAnsi" w:hAnsiTheme="minorHAnsi"/>
          <w:spacing w:val="0"/>
          <w:szCs w:val="22"/>
        </w:rPr>
        <w:t>why the patients projected to be served need the dialysis facility to be replaced and relocated.</w:t>
      </w:r>
    </w:p>
    <w:p w14:paraId="78DD4C54" w14:textId="31B92CA7" w:rsidR="0002157F" w:rsidRPr="00CF08A2" w:rsidRDefault="0002157F" w:rsidP="0002157F">
      <w:pPr>
        <w:suppressAutoHyphens/>
        <w:spacing w:after="120"/>
        <w:ind w:left="1080"/>
        <w:jc w:val="both"/>
        <w:rPr>
          <w:rFonts w:asciiTheme="minorHAnsi" w:hAnsiTheme="minorHAnsi"/>
          <w:spacing w:val="0"/>
          <w:szCs w:val="22"/>
        </w:rPr>
      </w:pPr>
      <w:r w:rsidRPr="0002157F">
        <w:rPr>
          <w:rFonts w:asciiTheme="minorHAnsi" w:hAnsiTheme="minorHAnsi"/>
          <w:b/>
          <w:spacing w:val="0"/>
          <w:szCs w:val="22"/>
        </w:rPr>
        <w:t>Developing or expanding a dialysis facility pursuant to Policy ESRD-3</w:t>
      </w:r>
      <w:r w:rsidR="00700730">
        <w:rPr>
          <w:rFonts w:asciiTheme="minorHAnsi" w:hAnsiTheme="minorHAnsi"/>
          <w:b/>
          <w:spacing w:val="0"/>
          <w:szCs w:val="22"/>
        </w:rPr>
        <w:t>?</w:t>
      </w:r>
      <w:r>
        <w:rPr>
          <w:rFonts w:asciiTheme="minorHAnsi" w:hAnsiTheme="minorHAnsi"/>
          <w:spacing w:val="0"/>
          <w:szCs w:val="22"/>
        </w:rPr>
        <w:t xml:space="preserve">  </w:t>
      </w:r>
      <w:r w:rsidR="00700730">
        <w:rPr>
          <w:rFonts w:asciiTheme="minorHAnsi" w:hAnsiTheme="minorHAnsi"/>
          <w:spacing w:val="0"/>
          <w:szCs w:val="22"/>
        </w:rPr>
        <w:t xml:space="preserve">Include an </w:t>
      </w:r>
      <w:r>
        <w:rPr>
          <w:rFonts w:asciiTheme="minorHAnsi" w:hAnsiTheme="minorHAnsi"/>
          <w:spacing w:val="0"/>
          <w:szCs w:val="22"/>
        </w:rPr>
        <w:t xml:space="preserve">explanation of why the patients projected to be served: 1) need a dialysis facility on a hospital campus; and 2) </w:t>
      </w:r>
      <w:r w:rsidRPr="00CF08A2">
        <w:rPr>
          <w:rFonts w:asciiTheme="minorHAnsi" w:hAnsiTheme="minorHAnsi"/>
          <w:spacing w:val="0"/>
          <w:szCs w:val="22"/>
        </w:rPr>
        <w:t xml:space="preserve">why </w:t>
      </w:r>
      <w:r>
        <w:rPr>
          <w:rFonts w:asciiTheme="minorHAnsi" w:hAnsiTheme="minorHAnsi"/>
          <w:spacing w:val="0"/>
          <w:szCs w:val="22"/>
        </w:rPr>
        <w:t xml:space="preserve">those patients </w:t>
      </w:r>
      <w:r w:rsidRPr="00CF08A2">
        <w:rPr>
          <w:rFonts w:asciiTheme="minorHAnsi" w:hAnsiTheme="minorHAnsi"/>
          <w:spacing w:val="0"/>
          <w:szCs w:val="22"/>
        </w:rPr>
        <w:t xml:space="preserve">need the total number of existing, approved, and proposed </w:t>
      </w:r>
      <w:r>
        <w:rPr>
          <w:rFonts w:asciiTheme="minorHAnsi" w:hAnsiTheme="minorHAnsi"/>
          <w:spacing w:val="0"/>
          <w:szCs w:val="22"/>
        </w:rPr>
        <w:t xml:space="preserve">dialysis </w:t>
      </w:r>
      <w:r w:rsidRPr="00CF08A2">
        <w:rPr>
          <w:rFonts w:asciiTheme="minorHAnsi" w:hAnsiTheme="minorHAnsi"/>
          <w:spacing w:val="0"/>
          <w:szCs w:val="22"/>
        </w:rPr>
        <w:t>stations.</w:t>
      </w:r>
    </w:p>
    <w:p w14:paraId="33587942" w14:textId="7C3E1D66" w:rsidR="0002157F" w:rsidRDefault="0002157F" w:rsidP="0002157F">
      <w:pPr>
        <w:suppressAutoHyphens/>
        <w:spacing w:after="120"/>
        <w:ind w:left="1080"/>
        <w:jc w:val="both"/>
        <w:rPr>
          <w:rFonts w:asciiTheme="minorHAnsi" w:hAnsiTheme="minorHAnsi"/>
          <w:spacing w:val="0"/>
          <w:szCs w:val="22"/>
        </w:rPr>
      </w:pPr>
      <w:r w:rsidRPr="0002157F">
        <w:rPr>
          <w:rFonts w:asciiTheme="minorHAnsi" w:hAnsiTheme="minorHAnsi"/>
          <w:b/>
          <w:spacing w:val="0"/>
          <w:szCs w:val="22"/>
        </w:rPr>
        <w:t>Offering inpatient dialysis services</w:t>
      </w:r>
      <w:r w:rsidR="00700730" w:rsidRPr="00700730">
        <w:rPr>
          <w:rFonts w:asciiTheme="minorHAnsi" w:hAnsiTheme="minorHAnsi"/>
          <w:b/>
          <w:spacing w:val="0"/>
          <w:szCs w:val="22"/>
        </w:rPr>
        <w:t>?</w:t>
      </w:r>
      <w:r>
        <w:rPr>
          <w:rFonts w:asciiTheme="minorHAnsi" w:hAnsiTheme="minorHAnsi"/>
          <w:spacing w:val="0"/>
          <w:szCs w:val="22"/>
        </w:rPr>
        <w:t xml:space="preserve">  </w:t>
      </w:r>
      <w:r w:rsidR="00700730">
        <w:rPr>
          <w:rFonts w:asciiTheme="minorHAnsi" w:hAnsiTheme="minorHAnsi"/>
          <w:spacing w:val="0"/>
          <w:szCs w:val="22"/>
        </w:rPr>
        <w:t xml:space="preserve">Include an </w:t>
      </w:r>
      <w:r w:rsidR="00EC4039">
        <w:rPr>
          <w:rFonts w:asciiTheme="minorHAnsi" w:hAnsiTheme="minorHAnsi"/>
          <w:spacing w:val="0"/>
          <w:szCs w:val="22"/>
        </w:rPr>
        <w:t xml:space="preserve">explanation of </w:t>
      </w:r>
      <w:r>
        <w:rPr>
          <w:rFonts w:asciiTheme="minorHAnsi" w:hAnsiTheme="minorHAnsi"/>
          <w:spacing w:val="0"/>
          <w:szCs w:val="22"/>
        </w:rPr>
        <w:t>why the patients projected to be served need inpatient dialysis services.</w:t>
      </w:r>
    </w:p>
    <w:p w14:paraId="75FAC152" w14:textId="168DE705" w:rsidR="00565735" w:rsidRPr="00CF08A2" w:rsidRDefault="00565735" w:rsidP="0002157F">
      <w:pPr>
        <w:suppressAutoHyphens/>
        <w:spacing w:after="120"/>
        <w:ind w:left="1080"/>
        <w:jc w:val="both"/>
        <w:rPr>
          <w:rFonts w:asciiTheme="minorHAnsi" w:hAnsiTheme="minorHAnsi"/>
          <w:spacing w:val="0"/>
          <w:szCs w:val="22"/>
        </w:rPr>
      </w:pPr>
      <w:r w:rsidRPr="00565735">
        <w:rPr>
          <w:rFonts w:asciiTheme="minorHAnsi" w:hAnsiTheme="minorHAnsi" w:cstheme="minorHAnsi"/>
          <w:b/>
          <w:spacing w:val="0"/>
          <w:szCs w:val="22"/>
        </w:rPr>
        <w:t>Performing home hemodialysis services in a nursing facility in collaboration with a dialysis provider?</w:t>
      </w:r>
      <w:r>
        <w:rPr>
          <w:rFonts w:asciiTheme="minorHAnsi" w:hAnsiTheme="minorHAnsi" w:cstheme="minorHAnsi"/>
          <w:spacing w:val="0"/>
          <w:szCs w:val="22"/>
        </w:rPr>
        <w:t xml:space="preserve"> Include an explanation of why the nursing home residents projected to be served need the services to be provided in the nursing home as opposed to at a freestanding dialysis facility.</w:t>
      </w:r>
    </w:p>
    <w:p w14:paraId="3667C7C5" w14:textId="3B9EB47C" w:rsidR="003427CE" w:rsidRDefault="008E20A4" w:rsidP="00E80C05">
      <w:pPr>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5</w:t>
      </w:r>
      <w:r w:rsidR="002378DA" w:rsidRPr="00AF7820">
        <w:rPr>
          <w:rFonts w:asciiTheme="minorHAnsi" w:hAnsiTheme="minorHAnsi" w:cstheme="minorHAnsi"/>
          <w:spacing w:val="0"/>
          <w:szCs w:val="22"/>
        </w:rPr>
        <w:t>.</w:t>
      </w:r>
      <w:r w:rsidR="002378DA" w:rsidRPr="00AF7820">
        <w:rPr>
          <w:rFonts w:asciiTheme="minorHAnsi" w:hAnsiTheme="minorHAnsi" w:cstheme="minorHAnsi"/>
          <w:spacing w:val="0"/>
          <w:szCs w:val="22"/>
        </w:rPr>
        <w:tab/>
      </w:r>
      <w:r w:rsidR="00150E8F" w:rsidRPr="00150E8F">
        <w:rPr>
          <w:rFonts w:asciiTheme="minorHAnsi" w:hAnsiTheme="minorHAnsi" w:cstheme="minorHAnsi"/>
          <w:b/>
          <w:spacing w:val="0"/>
          <w:szCs w:val="22"/>
        </w:rPr>
        <w:t>Utilization</w:t>
      </w:r>
    </w:p>
    <w:p w14:paraId="749D692B" w14:textId="77777777" w:rsidR="006845C4" w:rsidRDefault="003427CE" w:rsidP="003427CE">
      <w:pPr>
        <w:suppressAutoHyphens/>
        <w:spacing w:after="120"/>
        <w:ind w:left="1440" w:hanging="720"/>
        <w:jc w:val="both"/>
        <w:rPr>
          <w:rFonts w:asciiTheme="minorHAnsi" w:hAnsiTheme="minorHAnsi" w:cstheme="minorHAnsi"/>
          <w:b/>
          <w:spacing w:val="0"/>
          <w:szCs w:val="22"/>
        </w:rPr>
      </w:pPr>
      <w:r>
        <w:rPr>
          <w:rFonts w:asciiTheme="minorHAnsi" w:hAnsiTheme="minorHAnsi" w:cstheme="minorHAnsi"/>
          <w:spacing w:val="0"/>
          <w:szCs w:val="22"/>
        </w:rPr>
        <w:t>a.</w:t>
      </w:r>
      <w:r>
        <w:rPr>
          <w:rFonts w:asciiTheme="minorHAnsi" w:hAnsiTheme="minorHAnsi" w:cstheme="minorHAnsi"/>
          <w:spacing w:val="0"/>
          <w:szCs w:val="22"/>
        </w:rPr>
        <w:tab/>
      </w:r>
      <w:r w:rsidR="00E76946" w:rsidRPr="00E76946">
        <w:rPr>
          <w:rFonts w:asciiTheme="minorHAnsi" w:hAnsiTheme="minorHAnsi" w:cstheme="minorHAnsi"/>
          <w:b/>
          <w:spacing w:val="0"/>
          <w:szCs w:val="22"/>
        </w:rPr>
        <w:t>Dialysis Facilities</w:t>
      </w:r>
    </w:p>
    <w:p w14:paraId="2162E43B" w14:textId="2923E16E" w:rsidR="000A354F" w:rsidRPr="00AF7820" w:rsidRDefault="006845C4" w:rsidP="006845C4">
      <w:pPr>
        <w:tabs>
          <w:tab w:val="left" w:pos="1800"/>
        </w:tabs>
        <w:suppressAutoHyphens/>
        <w:spacing w:after="120"/>
        <w:ind w:left="1800" w:hanging="360"/>
        <w:jc w:val="both"/>
        <w:rPr>
          <w:rFonts w:asciiTheme="minorHAnsi" w:hAnsiTheme="minorHAnsi" w:cstheme="minorHAnsi"/>
          <w:szCs w:val="22"/>
        </w:rPr>
      </w:pPr>
      <w:r w:rsidRPr="006845C4">
        <w:rPr>
          <w:rFonts w:asciiTheme="minorHAnsi" w:hAnsiTheme="minorHAnsi" w:cstheme="minorHAnsi"/>
          <w:spacing w:val="0"/>
          <w:szCs w:val="22"/>
        </w:rPr>
        <w:t>1)</w:t>
      </w:r>
      <w:r w:rsidRPr="006845C4">
        <w:rPr>
          <w:rFonts w:asciiTheme="minorHAnsi" w:hAnsiTheme="minorHAnsi" w:cstheme="minorHAnsi"/>
          <w:spacing w:val="0"/>
          <w:szCs w:val="22"/>
        </w:rPr>
        <w:tab/>
      </w:r>
      <w:r w:rsidR="00E76946">
        <w:rPr>
          <w:rFonts w:asciiTheme="minorHAnsi" w:hAnsiTheme="minorHAnsi" w:cstheme="minorHAnsi"/>
          <w:spacing w:val="0"/>
          <w:szCs w:val="22"/>
        </w:rPr>
        <w:t>Co</w:t>
      </w:r>
      <w:r w:rsidR="00150E8F">
        <w:rPr>
          <w:rFonts w:asciiTheme="minorHAnsi" w:hAnsiTheme="minorHAnsi" w:cstheme="minorHAnsi"/>
          <w:spacing w:val="0"/>
          <w:szCs w:val="22"/>
        </w:rPr>
        <w:t xml:space="preserve">mplete </w:t>
      </w:r>
      <w:r w:rsidR="000A354F" w:rsidRPr="00EF262B">
        <w:rPr>
          <w:rFonts w:asciiTheme="minorHAnsi" w:hAnsiTheme="minorHAnsi" w:cstheme="minorHAnsi"/>
          <w:szCs w:val="22"/>
        </w:rPr>
        <w:t>Form C Utilization</w:t>
      </w:r>
      <w:r w:rsidR="00C55950" w:rsidRPr="00AF7820">
        <w:rPr>
          <w:rFonts w:asciiTheme="minorHAnsi" w:hAnsiTheme="minorHAnsi" w:cstheme="minorHAnsi"/>
          <w:szCs w:val="22"/>
        </w:rPr>
        <w:t xml:space="preserve">, which is </w:t>
      </w:r>
      <w:r w:rsidR="000A354F" w:rsidRPr="00AF7820">
        <w:rPr>
          <w:rFonts w:asciiTheme="minorHAnsi" w:hAnsiTheme="minorHAnsi" w:cstheme="minorHAnsi"/>
          <w:szCs w:val="22"/>
        </w:rPr>
        <w:t xml:space="preserve">found in </w:t>
      </w:r>
      <w:r w:rsidR="007923FB" w:rsidRPr="00AF7820">
        <w:rPr>
          <w:rFonts w:asciiTheme="minorHAnsi" w:hAnsiTheme="minorHAnsi" w:cstheme="minorHAnsi"/>
          <w:szCs w:val="22"/>
        </w:rPr>
        <w:t>Section Q</w:t>
      </w:r>
      <w:r w:rsidR="00C55950" w:rsidRPr="00AF7820">
        <w:rPr>
          <w:rFonts w:asciiTheme="minorHAnsi" w:hAnsiTheme="minorHAnsi" w:cstheme="minorHAnsi"/>
          <w:szCs w:val="22"/>
        </w:rPr>
        <w:t>.</w:t>
      </w:r>
    </w:p>
    <w:p w14:paraId="47F99860" w14:textId="77777777" w:rsidR="00890794" w:rsidRPr="00890794" w:rsidRDefault="001A2C37" w:rsidP="005215B8">
      <w:pPr>
        <w:pStyle w:val="ListParagraph"/>
        <w:numPr>
          <w:ilvl w:val="0"/>
          <w:numId w:val="12"/>
        </w:numPr>
        <w:spacing w:after="120"/>
        <w:ind w:left="2160"/>
        <w:jc w:val="both"/>
        <w:rPr>
          <w:rFonts w:asciiTheme="minorHAnsi" w:hAnsiTheme="minorHAnsi"/>
          <w:spacing w:val="-2"/>
          <w:szCs w:val="22"/>
        </w:rPr>
      </w:pPr>
      <w:r w:rsidRPr="00E94BD9">
        <w:rPr>
          <w:rFonts w:asciiTheme="minorHAnsi" w:hAnsiTheme="minorHAnsi"/>
          <w:b/>
          <w:szCs w:val="22"/>
        </w:rPr>
        <w:t xml:space="preserve">DO NOT CHANGE </w:t>
      </w:r>
      <w:r w:rsidRPr="00E94BD9">
        <w:rPr>
          <w:rFonts w:asciiTheme="minorHAnsi" w:hAnsiTheme="minorHAnsi"/>
          <w:szCs w:val="22"/>
        </w:rPr>
        <w:t xml:space="preserve">the font, font size, row height, column width, margins, borders, shading, footnotes, or the orientation from landscape to portrait.  The spreadsheets are set up to fit all columns on one page. </w:t>
      </w:r>
    </w:p>
    <w:p w14:paraId="5DE16E73" w14:textId="266A8FC6" w:rsidR="00520A06" w:rsidRDefault="00E80C05" w:rsidP="00A42772">
      <w:pPr>
        <w:pStyle w:val="ListParagraph"/>
        <w:numPr>
          <w:ilvl w:val="0"/>
          <w:numId w:val="11"/>
        </w:numPr>
        <w:suppressAutoHyphens/>
        <w:spacing w:after="120"/>
        <w:ind w:left="2160"/>
        <w:jc w:val="both"/>
        <w:rPr>
          <w:rFonts w:asciiTheme="minorHAnsi" w:hAnsiTheme="minorHAnsi"/>
          <w:spacing w:val="-2"/>
          <w:szCs w:val="22"/>
        </w:rPr>
      </w:pPr>
      <w:r w:rsidRPr="00520A06">
        <w:rPr>
          <w:rFonts w:asciiTheme="minorHAnsi" w:hAnsiTheme="minorHAnsi"/>
          <w:b/>
          <w:spacing w:val="-2"/>
          <w:szCs w:val="22"/>
        </w:rPr>
        <w:t>Historical</w:t>
      </w:r>
      <w:r w:rsidRPr="00520A06">
        <w:rPr>
          <w:rFonts w:asciiTheme="minorHAnsi" w:hAnsiTheme="minorHAnsi"/>
          <w:spacing w:val="-2"/>
          <w:szCs w:val="22"/>
        </w:rPr>
        <w:t xml:space="preserve"> – </w:t>
      </w:r>
      <w:r w:rsidR="00D42525" w:rsidRPr="00520A06">
        <w:rPr>
          <w:rFonts w:asciiTheme="minorHAnsi" w:hAnsiTheme="minorHAnsi"/>
          <w:spacing w:val="-2"/>
          <w:szCs w:val="22"/>
        </w:rPr>
        <w:t>P</w:t>
      </w:r>
      <w:r w:rsidRPr="00520A06">
        <w:rPr>
          <w:rFonts w:asciiTheme="minorHAnsi" w:hAnsiTheme="minorHAnsi"/>
          <w:spacing w:val="-2"/>
          <w:szCs w:val="22"/>
        </w:rPr>
        <w:t xml:space="preserve">rovide actual annual utilization data for </w:t>
      </w:r>
      <w:r w:rsidR="000476D5" w:rsidRPr="00520A06">
        <w:rPr>
          <w:rFonts w:asciiTheme="minorHAnsi" w:hAnsiTheme="minorHAnsi"/>
          <w:spacing w:val="-2"/>
          <w:szCs w:val="22"/>
        </w:rPr>
        <w:t>the last</w:t>
      </w:r>
      <w:r w:rsidRPr="00520A06">
        <w:rPr>
          <w:rFonts w:asciiTheme="minorHAnsi" w:hAnsiTheme="minorHAnsi"/>
          <w:spacing w:val="-2"/>
          <w:szCs w:val="22"/>
        </w:rPr>
        <w:t xml:space="preserve"> full fiscal year prior to the submission of the application.  If a full year of utilization data is not available, </w:t>
      </w:r>
      <w:bookmarkStart w:id="48" w:name="OLE_LINK6"/>
      <w:r w:rsidR="00520A06" w:rsidRPr="00540D39">
        <w:rPr>
          <w:rFonts w:asciiTheme="minorHAnsi" w:hAnsiTheme="minorHAnsi"/>
          <w:spacing w:val="-2"/>
          <w:szCs w:val="22"/>
        </w:rPr>
        <w:t xml:space="preserve">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 </w:t>
      </w:r>
    </w:p>
    <w:p w14:paraId="265B067B" w14:textId="505B693F" w:rsidR="00E80C05" w:rsidRPr="00520A06" w:rsidRDefault="00E80C05" w:rsidP="00A42772">
      <w:pPr>
        <w:pStyle w:val="ListParagraph"/>
        <w:numPr>
          <w:ilvl w:val="0"/>
          <w:numId w:val="11"/>
        </w:numPr>
        <w:suppressAutoHyphens/>
        <w:spacing w:after="120"/>
        <w:ind w:left="2160"/>
        <w:jc w:val="both"/>
        <w:rPr>
          <w:rFonts w:asciiTheme="minorHAnsi" w:hAnsiTheme="minorHAnsi"/>
          <w:spacing w:val="-2"/>
          <w:szCs w:val="22"/>
        </w:rPr>
      </w:pPr>
      <w:r w:rsidRPr="00520A06">
        <w:rPr>
          <w:rFonts w:asciiTheme="minorHAnsi" w:hAnsiTheme="minorHAnsi"/>
          <w:b/>
          <w:spacing w:val="-2"/>
          <w:szCs w:val="22"/>
        </w:rPr>
        <w:t>Interim</w:t>
      </w:r>
      <w:r w:rsidRPr="00520A06">
        <w:rPr>
          <w:rFonts w:asciiTheme="minorHAnsi" w:hAnsiTheme="minorHAnsi"/>
          <w:spacing w:val="-2"/>
          <w:szCs w:val="22"/>
        </w:rPr>
        <w:t xml:space="preserve"> – </w:t>
      </w:r>
      <w:r w:rsidR="00D42525" w:rsidRPr="00520A06">
        <w:rPr>
          <w:rFonts w:asciiTheme="minorHAnsi" w:hAnsiTheme="minorHAnsi"/>
          <w:spacing w:val="-2"/>
          <w:szCs w:val="22"/>
        </w:rPr>
        <w:t>P</w:t>
      </w:r>
      <w:r w:rsidRPr="00520A06">
        <w:rPr>
          <w:rFonts w:asciiTheme="minorHAnsi" w:hAnsiTheme="minorHAnsi"/>
          <w:spacing w:val="-2"/>
          <w:szCs w:val="22"/>
        </w:rPr>
        <w:t xml:space="preserve">rovide projected annual utilization data for each full fiscal year starting with the first full fiscal year following the last full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actual utilization data for those months and describe the method used to annualize the partial year of actual utilization data. </w:t>
      </w:r>
    </w:p>
    <w:bookmarkEnd w:id="48"/>
    <w:p w14:paraId="0D1463F2" w14:textId="5387A7C5" w:rsidR="00E80C05" w:rsidRDefault="00E80C05" w:rsidP="005215B8">
      <w:pPr>
        <w:pStyle w:val="ListParagraph"/>
        <w:numPr>
          <w:ilvl w:val="0"/>
          <w:numId w:val="11"/>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w:t>
      </w:r>
      <w:r w:rsidR="002D02CB">
        <w:rPr>
          <w:rFonts w:asciiTheme="minorHAnsi" w:hAnsiTheme="minorHAnsi"/>
          <w:spacing w:val="-2"/>
          <w:szCs w:val="22"/>
        </w:rPr>
        <w:t>two</w:t>
      </w:r>
      <w:r w:rsidRPr="00540D39">
        <w:rPr>
          <w:rFonts w:asciiTheme="minorHAnsi" w:hAnsiTheme="minorHAnsi"/>
          <w:spacing w:val="-2"/>
          <w:szCs w:val="22"/>
        </w:rPr>
        <w:t xml:space="preserve"> full fiscal years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three full fiscal years of projected annual utilization data.</w:t>
      </w:r>
    </w:p>
    <w:p w14:paraId="6E29F533" w14:textId="2B37886D" w:rsidR="00E80C05" w:rsidRPr="00FC3F6D" w:rsidRDefault="00E80C05" w:rsidP="005215B8">
      <w:pPr>
        <w:pStyle w:val="ListParagraph"/>
        <w:numPr>
          <w:ilvl w:val="0"/>
          <w:numId w:val="11"/>
        </w:numPr>
        <w:suppressAutoHyphens/>
        <w:spacing w:after="120"/>
        <w:ind w:left="2160"/>
        <w:jc w:val="both"/>
        <w:rPr>
          <w:rFonts w:asciiTheme="minorHAnsi" w:hAnsiTheme="minorHAnsi"/>
          <w:spacing w:val="-2"/>
          <w:szCs w:val="22"/>
        </w:rPr>
      </w:pPr>
      <w:r w:rsidRPr="00FC3F6D">
        <w:rPr>
          <w:rFonts w:asciiTheme="minorHAnsi" w:hAnsiTheme="minorHAnsi"/>
          <w:b/>
          <w:spacing w:val="-2"/>
          <w:szCs w:val="22"/>
        </w:rPr>
        <w:t>Describe the assumptions and the methodology used to project utilization.</w:t>
      </w:r>
      <w:r w:rsidRPr="00FC3F6D">
        <w:rPr>
          <w:rFonts w:asciiTheme="minorHAnsi" w:hAnsiTheme="minorHAnsi"/>
          <w:spacing w:val="-2"/>
          <w:szCs w:val="22"/>
        </w:rPr>
        <w:t xml:space="preserve">  </w:t>
      </w:r>
      <w:r w:rsidR="000476D5" w:rsidRPr="00FC3F6D">
        <w:rPr>
          <w:rFonts w:asciiTheme="minorHAnsi" w:hAnsiTheme="minorHAnsi"/>
          <w:spacing w:val="-2"/>
          <w:szCs w:val="22"/>
        </w:rPr>
        <w:t xml:space="preserve">The description </w:t>
      </w:r>
      <w:r w:rsidRPr="00FC3F6D">
        <w:rPr>
          <w:rFonts w:asciiTheme="minorHAnsi" w:hAnsiTheme="minorHAnsi"/>
          <w:spacing w:val="-2"/>
          <w:szCs w:val="22"/>
        </w:rPr>
        <w:t xml:space="preserve">should be done in Microsoft Word or similar software and placed in Section Q, immediately following the completed </w:t>
      </w:r>
      <w:r w:rsidR="000476D5" w:rsidRPr="00FC3F6D">
        <w:rPr>
          <w:rFonts w:asciiTheme="minorHAnsi" w:hAnsiTheme="minorHAnsi"/>
          <w:spacing w:val="-2"/>
          <w:szCs w:val="22"/>
        </w:rPr>
        <w:t>form to which it relates</w:t>
      </w:r>
      <w:r w:rsidRPr="00FC3F6D">
        <w:rPr>
          <w:rFonts w:asciiTheme="minorHAnsi" w:hAnsiTheme="minorHAnsi"/>
          <w:spacing w:val="-2"/>
          <w:szCs w:val="22"/>
        </w:rPr>
        <w:t xml:space="preserve">.  The applicant has the burden </w:t>
      </w:r>
      <w:proofErr w:type="gramStart"/>
      <w:r w:rsidRPr="00FC3F6D">
        <w:rPr>
          <w:rFonts w:asciiTheme="minorHAnsi" w:hAnsiTheme="minorHAnsi"/>
          <w:spacing w:val="-2"/>
          <w:szCs w:val="22"/>
        </w:rPr>
        <w:t>to demonstrate</w:t>
      </w:r>
      <w:proofErr w:type="gramEnd"/>
      <w:r w:rsidRPr="00FC3F6D">
        <w:rPr>
          <w:rFonts w:asciiTheme="minorHAnsi" w:hAnsiTheme="minorHAnsi"/>
          <w:spacing w:val="-2"/>
          <w:szCs w:val="22"/>
        </w:rPr>
        <w:t xml:space="preserve"> in the application as submitted that projected utilization is based on reasonable and adequately supported assumptions. While Form C only requests one year of historical data, an applicant may need to provide more years of historical data in its assumptions and methodology </w:t>
      </w:r>
      <w:proofErr w:type="gramStart"/>
      <w:r w:rsidRPr="00FC3F6D">
        <w:rPr>
          <w:rFonts w:asciiTheme="minorHAnsi" w:hAnsiTheme="minorHAnsi"/>
          <w:spacing w:val="-2"/>
          <w:szCs w:val="22"/>
        </w:rPr>
        <w:t>in order to</w:t>
      </w:r>
      <w:proofErr w:type="gramEnd"/>
      <w:r w:rsidRPr="00FC3F6D">
        <w:rPr>
          <w:rFonts w:asciiTheme="minorHAnsi" w:hAnsiTheme="minorHAnsi"/>
          <w:spacing w:val="-2"/>
          <w:szCs w:val="22"/>
        </w:rPr>
        <w:t xml:space="preserve"> meet its burden.  If the applicant does provide </w:t>
      </w:r>
      <w:r w:rsidRPr="00FC3F6D">
        <w:rPr>
          <w:rFonts w:asciiTheme="minorHAnsi" w:hAnsiTheme="minorHAnsi"/>
          <w:spacing w:val="-2"/>
          <w:szCs w:val="22"/>
        </w:rPr>
        <w:lastRenderedPageBreak/>
        <w:t xml:space="preserve">more years of historical data in its assumptions and methodology, </w:t>
      </w:r>
      <w:r w:rsidR="00562C06" w:rsidRPr="00FC3F6D">
        <w:rPr>
          <w:rFonts w:asciiTheme="minorHAnsi" w:hAnsiTheme="minorHAnsi"/>
          <w:spacing w:val="-2"/>
          <w:szCs w:val="22"/>
        </w:rPr>
        <w:t xml:space="preserve">do </w:t>
      </w:r>
      <w:r w:rsidR="00562C06" w:rsidRPr="00FC3F6D">
        <w:rPr>
          <w:rFonts w:asciiTheme="minorHAnsi" w:hAnsiTheme="minorHAnsi"/>
          <w:b/>
          <w:spacing w:val="-2"/>
          <w:szCs w:val="22"/>
        </w:rPr>
        <w:t>not</w:t>
      </w:r>
      <w:r w:rsidRPr="00FC3F6D">
        <w:rPr>
          <w:rFonts w:asciiTheme="minorHAnsi" w:hAnsiTheme="minorHAnsi"/>
          <w:spacing w:val="-2"/>
          <w:szCs w:val="22"/>
        </w:rPr>
        <w:t xml:space="preserve"> add those earlier years to Form C.</w:t>
      </w:r>
      <w:r w:rsidR="00FC3F6D" w:rsidRPr="00FC3F6D">
        <w:rPr>
          <w:rFonts w:asciiTheme="minorHAnsi" w:hAnsiTheme="minorHAnsi"/>
          <w:spacing w:val="-2"/>
          <w:szCs w:val="22"/>
        </w:rPr>
        <w:t xml:space="preserve">  </w:t>
      </w:r>
      <w:r w:rsidRPr="00FC3F6D">
        <w:rPr>
          <w:rFonts w:asciiTheme="minorHAnsi" w:hAnsiTheme="minorHAnsi"/>
          <w:spacing w:val="-2"/>
          <w:szCs w:val="22"/>
        </w:rPr>
        <w:t>Provide any supporting documentation in an Exhibit.</w:t>
      </w:r>
    </w:p>
    <w:p w14:paraId="3C1D6831" w14:textId="51AFBE96" w:rsidR="003427CE" w:rsidRPr="003427CE" w:rsidRDefault="006845C4" w:rsidP="006845C4">
      <w:pPr>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2)</w:t>
      </w:r>
      <w:r w:rsidR="003427CE">
        <w:rPr>
          <w:rFonts w:asciiTheme="minorHAnsi" w:hAnsiTheme="minorHAnsi" w:cstheme="minorHAnsi"/>
          <w:spacing w:val="0"/>
          <w:szCs w:val="22"/>
        </w:rPr>
        <w:tab/>
        <w:t xml:space="preserve">If the </w:t>
      </w:r>
      <w:r w:rsidR="008A0C22">
        <w:rPr>
          <w:rFonts w:asciiTheme="minorHAnsi" w:hAnsiTheme="minorHAnsi" w:cstheme="minorHAnsi"/>
          <w:spacing w:val="0"/>
          <w:szCs w:val="22"/>
        </w:rPr>
        <w:t xml:space="preserve">dialysis facility offers or will offer </w:t>
      </w:r>
      <w:r w:rsidR="003427CE" w:rsidRPr="008A0C22">
        <w:rPr>
          <w:rFonts w:asciiTheme="minorHAnsi" w:hAnsiTheme="minorHAnsi" w:cstheme="minorHAnsi"/>
          <w:b/>
          <w:spacing w:val="0"/>
          <w:szCs w:val="22"/>
        </w:rPr>
        <w:t xml:space="preserve">home hemodialysis </w:t>
      </w:r>
      <w:r w:rsidR="00E76946" w:rsidRPr="008A0C22">
        <w:rPr>
          <w:rFonts w:asciiTheme="minorHAnsi" w:hAnsiTheme="minorHAnsi" w:cstheme="minorHAnsi"/>
          <w:b/>
          <w:spacing w:val="0"/>
          <w:szCs w:val="22"/>
        </w:rPr>
        <w:t xml:space="preserve">or peritoneal </w:t>
      </w:r>
      <w:r w:rsidR="003427CE" w:rsidRPr="008A0C22">
        <w:rPr>
          <w:rFonts w:asciiTheme="minorHAnsi" w:hAnsiTheme="minorHAnsi" w:cstheme="minorHAnsi"/>
          <w:b/>
          <w:spacing w:val="0"/>
          <w:szCs w:val="22"/>
        </w:rPr>
        <w:t>training and support services</w:t>
      </w:r>
      <w:r w:rsidR="003427CE">
        <w:rPr>
          <w:rFonts w:asciiTheme="minorHAnsi" w:hAnsiTheme="minorHAnsi" w:cstheme="minorHAnsi"/>
          <w:spacing w:val="0"/>
          <w:szCs w:val="22"/>
        </w:rPr>
        <w:t>, complete the following table</w:t>
      </w:r>
      <w:r w:rsidR="00354089">
        <w:rPr>
          <w:rFonts w:asciiTheme="minorHAnsi" w:hAnsiTheme="minorHAnsi" w:cstheme="minorHAnsi"/>
          <w:spacing w:val="0"/>
          <w:szCs w:val="22"/>
        </w:rPr>
        <w:t xml:space="preserve"> and describe the assumptions and methodology used for projected utilization</w:t>
      </w:r>
      <w:r w:rsidR="003427CE">
        <w:rPr>
          <w:rFonts w:asciiTheme="minorHAnsi" w:hAnsiTheme="minorHAnsi" w:cstheme="minorHAnsi"/>
          <w:spacing w:val="0"/>
          <w:szCs w:val="22"/>
        </w:rPr>
        <w:t>.</w:t>
      </w:r>
      <w:r w:rsidR="00893EAB">
        <w:rPr>
          <w:rFonts w:asciiTheme="minorHAnsi" w:hAnsiTheme="minorHAnsi" w:cstheme="minorHAnsi"/>
          <w:spacing w:val="0"/>
          <w:szCs w:val="22"/>
        </w:rPr>
        <w:t xml:space="preserve"> Add more rows if there are more than three Interim Full FYs.  Delete the Partial FY row if there is no Partial FY.</w:t>
      </w:r>
    </w:p>
    <w:tbl>
      <w:tblPr>
        <w:tblStyle w:val="TableGrid"/>
        <w:tblW w:w="0" w:type="auto"/>
        <w:tblInd w:w="1795" w:type="dxa"/>
        <w:tblLook w:val="04A0" w:firstRow="1" w:lastRow="0" w:firstColumn="1" w:lastColumn="0" w:noHBand="0" w:noVBand="1"/>
      </w:tblPr>
      <w:tblGrid>
        <w:gridCol w:w="3420"/>
        <w:gridCol w:w="2427"/>
        <w:gridCol w:w="2428"/>
      </w:tblGrid>
      <w:tr w:rsidR="006845C4" w14:paraId="52FDC2AA" w14:textId="77777777" w:rsidTr="006845C4">
        <w:tc>
          <w:tcPr>
            <w:tcW w:w="3420" w:type="dxa"/>
            <w:shd w:val="clear" w:color="auto" w:fill="D9D9D9" w:themeFill="background1" w:themeFillShade="D9"/>
            <w:vAlign w:val="center"/>
          </w:tcPr>
          <w:p w14:paraId="71136B9D" w14:textId="77777777" w:rsidR="00586240" w:rsidRPr="00354089" w:rsidRDefault="00586240" w:rsidP="00354089">
            <w:pPr>
              <w:spacing w:after="120"/>
              <w:jc w:val="center"/>
              <w:rPr>
                <w:rFonts w:asciiTheme="minorHAnsi" w:hAnsiTheme="minorHAnsi" w:cstheme="minorHAnsi"/>
                <w:b/>
                <w:spacing w:val="0"/>
                <w:sz w:val="20"/>
              </w:rPr>
            </w:pPr>
          </w:p>
        </w:tc>
        <w:tc>
          <w:tcPr>
            <w:tcW w:w="2427" w:type="dxa"/>
            <w:vAlign w:val="center"/>
          </w:tcPr>
          <w:p w14:paraId="11145934" w14:textId="03AF1011" w:rsidR="00586240" w:rsidRPr="00354089" w:rsidRDefault="00354089" w:rsidP="00354089">
            <w:pPr>
              <w:spacing w:after="120"/>
              <w:jc w:val="center"/>
              <w:rPr>
                <w:rFonts w:asciiTheme="minorHAnsi" w:hAnsiTheme="minorHAnsi" w:cstheme="minorHAnsi"/>
                <w:b/>
                <w:spacing w:val="0"/>
                <w:sz w:val="20"/>
              </w:rPr>
            </w:pPr>
            <w:r w:rsidRPr="00354089">
              <w:rPr>
                <w:rFonts w:asciiTheme="minorHAnsi" w:hAnsiTheme="minorHAnsi" w:cstheme="minorHAnsi"/>
                <w:b/>
                <w:spacing w:val="0"/>
                <w:sz w:val="20"/>
              </w:rPr>
              <w:t xml:space="preserve"># of Home Hemodialysis Patients Trained </w:t>
            </w:r>
            <w:r w:rsidRPr="00354089">
              <w:rPr>
                <w:rFonts w:asciiTheme="minorHAnsi" w:hAnsiTheme="minorHAnsi" w:cstheme="minorHAnsi"/>
                <w:b/>
                <w:color w:val="FF0000"/>
                <w:spacing w:val="0"/>
                <w:sz w:val="20"/>
              </w:rPr>
              <w:t>*</w:t>
            </w:r>
          </w:p>
        </w:tc>
        <w:tc>
          <w:tcPr>
            <w:tcW w:w="2428" w:type="dxa"/>
            <w:vAlign w:val="center"/>
          </w:tcPr>
          <w:p w14:paraId="54AEDA69" w14:textId="43B82916" w:rsidR="00586240" w:rsidRPr="00354089" w:rsidRDefault="00354089" w:rsidP="00354089">
            <w:pPr>
              <w:spacing w:after="120"/>
              <w:jc w:val="center"/>
              <w:rPr>
                <w:rFonts w:asciiTheme="minorHAnsi" w:hAnsiTheme="minorHAnsi" w:cstheme="minorHAnsi"/>
                <w:b/>
                <w:spacing w:val="0"/>
                <w:sz w:val="20"/>
              </w:rPr>
            </w:pPr>
            <w:r w:rsidRPr="00354089">
              <w:rPr>
                <w:rFonts w:asciiTheme="minorHAnsi" w:hAnsiTheme="minorHAnsi" w:cstheme="minorHAnsi"/>
                <w:b/>
                <w:spacing w:val="0"/>
                <w:sz w:val="20"/>
              </w:rPr>
              <w:t xml:space="preserve"># of Peritoneal Dialysis Patients Trained </w:t>
            </w:r>
            <w:r w:rsidRPr="00354089">
              <w:rPr>
                <w:rFonts w:asciiTheme="minorHAnsi" w:hAnsiTheme="minorHAnsi" w:cstheme="minorHAnsi"/>
                <w:b/>
                <w:color w:val="FF0000"/>
                <w:spacing w:val="0"/>
                <w:sz w:val="20"/>
              </w:rPr>
              <w:t>*</w:t>
            </w:r>
          </w:p>
        </w:tc>
      </w:tr>
      <w:tr w:rsidR="006845C4" w14:paraId="43E4FBFA" w14:textId="77777777" w:rsidTr="006845C4">
        <w:tc>
          <w:tcPr>
            <w:tcW w:w="3420" w:type="dxa"/>
            <w:vAlign w:val="center"/>
          </w:tcPr>
          <w:p w14:paraId="6C21C966" w14:textId="73FE99A8"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Last Full FY</w:t>
            </w:r>
          </w:p>
        </w:tc>
        <w:tc>
          <w:tcPr>
            <w:tcW w:w="2427" w:type="dxa"/>
            <w:vAlign w:val="center"/>
          </w:tcPr>
          <w:p w14:paraId="67383F7E"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73E8C546" w14:textId="77777777" w:rsidR="00586240" w:rsidRPr="00354089" w:rsidRDefault="00586240" w:rsidP="00354089">
            <w:pPr>
              <w:spacing w:after="120"/>
              <w:jc w:val="center"/>
              <w:rPr>
                <w:rFonts w:asciiTheme="minorHAnsi" w:hAnsiTheme="minorHAnsi" w:cstheme="minorHAnsi"/>
                <w:spacing w:val="0"/>
                <w:sz w:val="20"/>
              </w:rPr>
            </w:pPr>
          </w:p>
        </w:tc>
      </w:tr>
      <w:tr w:rsidR="006845C4" w14:paraId="209F947C" w14:textId="77777777" w:rsidTr="006845C4">
        <w:tc>
          <w:tcPr>
            <w:tcW w:w="3420" w:type="dxa"/>
            <w:vAlign w:val="center"/>
          </w:tcPr>
          <w:p w14:paraId="42A36EE0" w14:textId="76A31614"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Interim Full FY</w:t>
            </w:r>
          </w:p>
        </w:tc>
        <w:tc>
          <w:tcPr>
            <w:tcW w:w="2427" w:type="dxa"/>
            <w:vAlign w:val="center"/>
          </w:tcPr>
          <w:p w14:paraId="12E1650A"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6BEDE60E" w14:textId="77777777" w:rsidR="00586240" w:rsidRPr="00354089" w:rsidRDefault="00586240" w:rsidP="00354089">
            <w:pPr>
              <w:spacing w:after="120"/>
              <w:jc w:val="center"/>
              <w:rPr>
                <w:rFonts w:asciiTheme="minorHAnsi" w:hAnsiTheme="minorHAnsi" w:cstheme="minorHAnsi"/>
                <w:spacing w:val="0"/>
                <w:sz w:val="20"/>
              </w:rPr>
            </w:pPr>
          </w:p>
        </w:tc>
      </w:tr>
      <w:tr w:rsidR="006845C4" w14:paraId="7D877E91" w14:textId="77777777" w:rsidTr="006845C4">
        <w:tc>
          <w:tcPr>
            <w:tcW w:w="3420" w:type="dxa"/>
            <w:vAlign w:val="center"/>
          </w:tcPr>
          <w:p w14:paraId="25101404" w14:textId="15B502DA"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Interim Full FY</w:t>
            </w:r>
          </w:p>
        </w:tc>
        <w:tc>
          <w:tcPr>
            <w:tcW w:w="2427" w:type="dxa"/>
            <w:vAlign w:val="center"/>
          </w:tcPr>
          <w:p w14:paraId="74DCB56B"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5228AD26" w14:textId="77777777" w:rsidR="00586240" w:rsidRPr="00354089" w:rsidRDefault="00586240" w:rsidP="00354089">
            <w:pPr>
              <w:spacing w:after="120"/>
              <w:jc w:val="center"/>
              <w:rPr>
                <w:rFonts w:asciiTheme="minorHAnsi" w:hAnsiTheme="minorHAnsi" w:cstheme="minorHAnsi"/>
                <w:spacing w:val="0"/>
                <w:sz w:val="20"/>
              </w:rPr>
            </w:pPr>
          </w:p>
        </w:tc>
      </w:tr>
      <w:tr w:rsidR="006845C4" w14:paraId="69DEF213" w14:textId="77777777" w:rsidTr="006845C4">
        <w:tc>
          <w:tcPr>
            <w:tcW w:w="3420" w:type="dxa"/>
            <w:vAlign w:val="center"/>
          </w:tcPr>
          <w:p w14:paraId="520F72DE" w14:textId="2BCFE2C6"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Interim Full FY</w:t>
            </w:r>
          </w:p>
        </w:tc>
        <w:tc>
          <w:tcPr>
            <w:tcW w:w="2427" w:type="dxa"/>
            <w:vAlign w:val="center"/>
          </w:tcPr>
          <w:p w14:paraId="35B68198"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359680FB" w14:textId="77777777" w:rsidR="00586240" w:rsidRPr="00354089" w:rsidRDefault="00586240" w:rsidP="00354089">
            <w:pPr>
              <w:spacing w:after="120"/>
              <w:jc w:val="center"/>
              <w:rPr>
                <w:rFonts w:asciiTheme="minorHAnsi" w:hAnsiTheme="minorHAnsi" w:cstheme="minorHAnsi"/>
                <w:spacing w:val="0"/>
                <w:sz w:val="20"/>
              </w:rPr>
            </w:pPr>
          </w:p>
        </w:tc>
      </w:tr>
      <w:tr w:rsidR="006845C4" w14:paraId="0307DE3F" w14:textId="77777777" w:rsidTr="006845C4">
        <w:tc>
          <w:tcPr>
            <w:tcW w:w="3420" w:type="dxa"/>
            <w:vAlign w:val="center"/>
          </w:tcPr>
          <w:p w14:paraId="28F9BB64" w14:textId="5C9B129B"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Partial FY</w:t>
            </w:r>
          </w:p>
        </w:tc>
        <w:tc>
          <w:tcPr>
            <w:tcW w:w="2427" w:type="dxa"/>
            <w:vAlign w:val="center"/>
          </w:tcPr>
          <w:p w14:paraId="0F96A1CE"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20CA1156" w14:textId="77777777" w:rsidR="00586240" w:rsidRPr="00354089" w:rsidRDefault="00586240" w:rsidP="00354089">
            <w:pPr>
              <w:spacing w:after="120"/>
              <w:jc w:val="center"/>
              <w:rPr>
                <w:rFonts w:asciiTheme="minorHAnsi" w:hAnsiTheme="minorHAnsi" w:cstheme="minorHAnsi"/>
                <w:spacing w:val="0"/>
                <w:sz w:val="20"/>
              </w:rPr>
            </w:pPr>
          </w:p>
        </w:tc>
      </w:tr>
      <w:tr w:rsidR="006845C4" w14:paraId="7A4668D6" w14:textId="77777777" w:rsidTr="006845C4">
        <w:tc>
          <w:tcPr>
            <w:tcW w:w="3420" w:type="dxa"/>
            <w:vAlign w:val="center"/>
          </w:tcPr>
          <w:p w14:paraId="5FE5CDBC" w14:textId="04B03A49"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1</w:t>
            </w:r>
            <w:r w:rsidRPr="00354089">
              <w:rPr>
                <w:rFonts w:asciiTheme="minorHAnsi" w:hAnsiTheme="minorHAnsi" w:cstheme="minorHAnsi"/>
                <w:spacing w:val="0"/>
                <w:sz w:val="20"/>
                <w:vertAlign w:val="superscript"/>
              </w:rPr>
              <w:t>st</w:t>
            </w:r>
            <w:r w:rsidRPr="00354089">
              <w:rPr>
                <w:rFonts w:asciiTheme="minorHAnsi" w:hAnsiTheme="minorHAnsi" w:cstheme="minorHAnsi"/>
                <w:spacing w:val="0"/>
                <w:sz w:val="20"/>
              </w:rPr>
              <w:t xml:space="preserve"> Full FY of Operation</w:t>
            </w:r>
          </w:p>
        </w:tc>
        <w:tc>
          <w:tcPr>
            <w:tcW w:w="2427" w:type="dxa"/>
            <w:vAlign w:val="center"/>
          </w:tcPr>
          <w:p w14:paraId="0E127DA5"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766ACCF9" w14:textId="77777777" w:rsidR="00586240" w:rsidRPr="00354089" w:rsidRDefault="00586240" w:rsidP="00354089">
            <w:pPr>
              <w:spacing w:after="120"/>
              <w:jc w:val="center"/>
              <w:rPr>
                <w:rFonts w:asciiTheme="minorHAnsi" w:hAnsiTheme="minorHAnsi" w:cstheme="minorHAnsi"/>
                <w:spacing w:val="0"/>
                <w:sz w:val="20"/>
              </w:rPr>
            </w:pPr>
          </w:p>
        </w:tc>
      </w:tr>
      <w:tr w:rsidR="006845C4" w14:paraId="2769659D" w14:textId="77777777" w:rsidTr="006845C4">
        <w:tc>
          <w:tcPr>
            <w:tcW w:w="3420" w:type="dxa"/>
            <w:vAlign w:val="center"/>
          </w:tcPr>
          <w:p w14:paraId="7A30C7A9" w14:textId="022D32A2" w:rsidR="00586240"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2</w:t>
            </w:r>
            <w:r w:rsidRPr="00354089">
              <w:rPr>
                <w:rFonts w:asciiTheme="minorHAnsi" w:hAnsiTheme="minorHAnsi" w:cstheme="minorHAnsi"/>
                <w:spacing w:val="0"/>
                <w:sz w:val="20"/>
                <w:vertAlign w:val="superscript"/>
              </w:rPr>
              <w:t>nd</w:t>
            </w:r>
            <w:r w:rsidRPr="00354089">
              <w:rPr>
                <w:rFonts w:asciiTheme="minorHAnsi" w:hAnsiTheme="minorHAnsi" w:cstheme="minorHAnsi"/>
                <w:spacing w:val="0"/>
                <w:sz w:val="20"/>
              </w:rPr>
              <w:t xml:space="preserve"> Full FY of Operation</w:t>
            </w:r>
          </w:p>
        </w:tc>
        <w:tc>
          <w:tcPr>
            <w:tcW w:w="2427" w:type="dxa"/>
            <w:vAlign w:val="center"/>
          </w:tcPr>
          <w:p w14:paraId="3C688A38" w14:textId="77777777" w:rsidR="00586240" w:rsidRPr="00354089" w:rsidRDefault="00586240" w:rsidP="00354089">
            <w:pPr>
              <w:spacing w:after="120"/>
              <w:jc w:val="center"/>
              <w:rPr>
                <w:rFonts w:asciiTheme="minorHAnsi" w:hAnsiTheme="minorHAnsi" w:cstheme="minorHAnsi"/>
                <w:spacing w:val="0"/>
                <w:sz w:val="20"/>
              </w:rPr>
            </w:pPr>
          </w:p>
        </w:tc>
        <w:tc>
          <w:tcPr>
            <w:tcW w:w="2428" w:type="dxa"/>
            <w:vAlign w:val="center"/>
          </w:tcPr>
          <w:p w14:paraId="118B4882" w14:textId="77777777" w:rsidR="00586240" w:rsidRPr="00354089" w:rsidRDefault="00586240" w:rsidP="00354089">
            <w:pPr>
              <w:spacing w:after="120"/>
              <w:jc w:val="center"/>
              <w:rPr>
                <w:rFonts w:asciiTheme="minorHAnsi" w:hAnsiTheme="minorHAnsi" w:cstheme="minorHAnsi"/>
                <w:spacing w:val="0"/>
                <w:sz w:val="20"/>
              </w:rPr>
            </w:pPr>
          </w:p>
        </w:tc>
      </w:tr>
    </w:tbl>
    <w:p w14:paraId="42A0F114" w14:textId="5185CC56" w:rsidR="00586240" w:rsidRDefault="00354089" w:rsidP="006845C4">
      <w:pPr>
        <w:tabs>
          <w:tab w:val="left" w:pos="2160"/>
        </w:tabs>
        <w:spacing w:after="120"/>
        <w:ind w:left="2160" w:hanging="360"/>
        <w:jc w:val="both"/>
        <w:rPr>
          <w:rFonts w:asciiTheme="minorHAnsi" w:hAnsiTheme="minorHAnsi" w:cstheme="minorHAnsi"/>
          <w:spacing w:val="0"/>
          <w:sz w:val="16"/>
          <w:szCs w:val="16"/>
        </w:rPr>
      </w:pPr>
      <w:r w:rsidRPr="000B4B9F">
        <w:rPr>
          <w:rFonts w:asciiTheme="minorHAnsi" w:hAnsiTheme="minorHAnsi" w:cstheme="minorHAnsi"/>
          <w:b/>
          <w:color w:val="FF0000"/>
          <w:spacing w:val="0"/>
          <w:sz w:val="16"/>
          <w:szCs w:val="16"/>
        </w:rPr>
        <w:t>*</w:t>
      </w:r>
      <w:r>
        <w:rPr>
          <w:rFonts w:asciiTheme="minorHAnsi" w:hAnsiTheme="minorHAnsi" w:cstheme="minorHAnsi"/>
          <w:spacing w:val="0"/>
          <w:sz w:val="16"/>
          <w:szCs w:val="16"/>
        </w:rPr>
        <w:tab/>
      </w:r>
      <w:r w:rsidR="004F3230">
        <w:rPr>
          <w:rFonts w:asciiTheme="minorHAnsi" w:hAnsiTheme="minorHAnsi" w:cstheme="minorHAnsi"/>
          <w:spacing w:val="0"/>
          <w:sz w:val="16"/>
          <w:szCs w:val="16"/>
        </w:rPr>
        <w:t xml:space="preserve">Report the </w:t>
      </w:r>
      <w:r w:rsidR="008F7044">
        <w:rPr>
          <w:rFonts w:asciiTheme="minorHAnsi" w:hAnsiTheme="minorHAnsi" w:cstheme="minorHAnsi"/>
          <w:spacing w:val="0"/>
          <w:sz w:val="16"/>
          <w:szCs w:val="16"/>
        </w:rPr>
        <w:t xml:space="preserve">total </w:t>
      </w:r>
      <w:r w:rsidR="004F3230">
        <w:rPr>
          <w:rFonts w:asciiTheme="minorHAnsi" w:hAnsiTheme="minorHAnsi" w:cstheme="minorHAnsi"/>
          <w:spacing w:val="0"/>
          <w:sz w:val="16"/>
          <w:szCs w:val="16"/>
        </w:rPr>
        <w:t xml:space="preserve">number of </w:t>
      </w:r>
      <w:r>
        <w:rPr>
          <w:rFonts w:asciiTheme="minorHAnsi" w:hAnsiTheme="minorHAnsi" w:cstheme="minorHAnsi"/>
          <w:spacing w:val="0"/>
          <w:sz w:val="16"/>
          <w:szCs w:val="16"/>
        </w:rPr>
        <w:t xml:space="preserve">patients that started training </w:t>
      </w:r>
      <w:r w:rsidR="004F3230">
        <w:rPr>
          <w:rFonts w:asciiTheme="minorHAnsi" w:hAnsiTheme="minorHAnsi" w:cstheme="minorHAnsi"/>
          <w:spacing w:val="0"/>
          <w:sz w:val="16"/>
          <w:szCs w:val="16"/>
        </w:rPr>
        <w:t>during the year even if they did not complete training</w:t>
      </w:r>
      <w:r w:rsidR="00B02A15">
        <w:rPr>
          <w:rFonts w:asciiTheme="minorHAnsi" w:hAnsiTheme="minorHAnsi" w:cstheme="minorHAnsi"/>
          <w:spacing w:val="0"/>
          <w:sz w:val="16"/>
          <w:szCs w:val="16"/>
        </w:rPr>
        <w:t xml:space="preserve"> during the same year or never completed </w:t>
      </w:r>
      <w:r w:rsidR="00B05F28">
        <w:rPr>
          <w:rFonts w:asciiTheme="minorHAnsi" w:hAnsiTheme="minorHAnsi" w:cstheme="minorHAnsi"/>
          <w:spacing w:val="0"/>
          <w:sz w:val="16"/>
          <w:szCs w:val="16"/>
        </w:rPr>
        <w:t xml:space="preserve">the </w:t>
      </w:r>
      <w:r w:rsidR="00B02A15">
        <w:rPr>
          <w:rFonts w:asciiTheme="minorHAnsi" w:hAnsiTheme="minorHAnsi" w:cstheme="minorHAnsi"/>
          <w:spacing w:val="0"/>
          <w:sz w:val="16"/>
          <w:szCs w:val="16"/>
        </w:rPr>
        <w:t>training</w:t>
      </w:r>
      <w:r>
        <w:rPr>
          <w:rFonts w:asciiTheme="minorHAnsi" w:hAnsiTheme="minorHAnsi" w:cstheme="minorHAnsi"/>
          <w:spacing w:val="0"/>
          <w:sz w:val="16"/>
          <w:szCs w:val="16"/>
        </w:rPr>
        <w:t>.</w:t>
      </w:r>
    </w:p>
    <w:p w14:paraId="5ED56216" w14:textId="6178AB52" w:rsidR="00E76946" w:rsidRDefault="009B4896" w:rsidP="00E76946">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sidR="00E76946">
        <w:rPr>
          <w:rFonts w:asciiTheme="minorHAnsi" w:hAnsiTheme="minorHAnsi" w:cstheme="minorHAnsi"/>
          <w:spacing w:val="0"/>
          <w:szCs w:val="22"/>
        </w:rPr>
        <w:t>.</w:t>
      </w:r>
      <w:r w:rsidR="00E76946">
        <w:rPr>
          <w:rFonts w:asciiTheme="minorHAnsi" w:hAnsiTheme="minorHAnsi" w:cstheme="minorHAnsi"/>
          <w:spacing w:val="0"/>
          <w:szCs w:val="22"/>
        </w:rPr>
        <w:tab/>
        <w:t xml:space="preserve">If the proposal includes offering </w:t>
      </w:r>
      <w:r w:rsidR="00E76946" w:rsidRPr="008A0C22">
        <w:rPr>
          <w:rFonts w:asciiTheme="minorHAnsi" w:hAnsiTheme="minorHAnsi" w:cstheme="minorHAnsi"/>
          <w:b/>
          <w:spacing w:val="0"/>
          <w:szCs w:val="22"/>
        </w:rPr>
        <w:t>inpatient dialysis services</w:t>
      </w:r>
      <w:r w:rsidR="00E76946">
        <w:rPr>
          <w:rFonts w:asciiTheme="minorHAnsi" w:hAnsiTheme="minorHAnsi" w:cstheme="minorHAnsi"/>
          <w:spacing w:val="0"/>
          <w:szCs w:val="22"/>
        </w:rPr>
        <w:t>, complete the following table</w:t>
      </w:r>
      <w:r w:rsidR="000B4B9F" w:rsidRPr="000B4B9F">
        <w:rPr>
          <w:rFonts w:asciiTheme="minorHAnsi" w:hAnsiTheme="minorHAnsi" w:cstheme="minorHAnsi"/>
          <w:spacing w:val="0"/>
          <w:szCs w:val="22"/>
        </w:rPr>
        <w:t xml:space="preserve"> </w:t>
      </w:r>
      <w:r w:rsidR="000B4B9F">
        <w:rPr>
          <w:rFonts w:asciiTheme="minorHAnsi" w:hAnsiTheme="minorHAnsi" w:cstheme="minorHAnsi"/>
          <w:spacing w:val="0"/>
          <w:szCs w:val="22"/>
        </w:rPr>
        <w:t>and describe the assumptions and methodology used for projected utilization.</w:t>
      </w:r>
    </w:p>
    <w:tbl>
      <w:tblPr>
        <w:tblStyle w:val="TableGrid"/>
        <w:tblW w:w="0" w:type="auto"/>
        <w:tblInd w:w="1440" w:type="dxa"/>
        <w:tblLook w:val="04A0" w:firstRow="1" w:lastRow="0" w:firstColumn="1" w:lastColumn="0" w:noHBand="0" w:noVBand="1"/>
      </w:tblPr>
      <w:tblGrid>
        <w:gridCol w:w="4315"/>
        <w:gridCol w:w="4315"/>
      </w:tblGrid>
      <w:tr w:rsidR="00586240" w14:paraId="68FB7F5D" w14:textId="77777777" w:rsidTr="005E19CA">
        <w:tc>
          <w:tcPr>
            <w:tcW w:w="4315" w:type="dxa"/>
            <w:shd w:val="clear" w:color="auto" w:fill="D9D9D9" w:themeFill="background1" w:themeFillShade="D9"/>
            <w:vAlign w:val="center"/>
          </w:tcPr>
          <w:p w14:paraId="12089940" w14:textId="77777777" w:rsidR="00586240" w:rsidRPr="00354089" w:rsidRDefault="00586240" w:rsidP="00354089">
            <w:pPr>
              <w:spacing w:after="120"/>
              <w:jc w:val="center"/>
              <w:rPr>
                <w:rFonts w:asciiTheme="minorHAnsi" w:hAnsiTheme="minorHAnsi" w:cstheme="minorHAnsi"/>
                <w:spacing w:val="0"/>
                <w:sz w:val="20"/>
              </w:rPr>
            </w:pPr>
          </w:p>
        </w:tc>
        <w:tc>
          <w:tcPr>
            <w:tcW w:w="4315" w:type="dxa"/>
            <w:vAlign w:val="center"/>
          </w:tcPr>
          <w:p w14:paraId="6EEBD948" w14:textId="6C942972" w:rsidR="00586240" w:rsidRPr="000B4B9F" w:rsidRDefault="000B4B9F" w:rsidP="00354089">
            <w:pPr>
              <w:spacing w:after="120"/>
              <w:jc w:val="center"/>
              <w:rPr>
                <w:rFonts w:asciiTheme="minorHAnsi" w:hAnsiTheme="minorHAnsi" w:cstheme="minorHAnsi"/>
                <w:b/>
                <w:spacing w:val="0"/>
                <w:sz w:val="20"/>
              </w:rPr>
            </w:pPr>
            <w:r w:rsidRPr="000B4B9F">
              <w:rPr>
                <w:rFonts w:asciiTheme="minorHAnsi" w:hAnsiTheme="minorHAnsi" w:cstheme="minorHAnsi"/>
                <w:b/>
                <w:spacing w:val="0"/>
                <w:sz w:val="20"/>
              </w:rPr>
              <w:t># of Dialysis Patients</w:t>
            </w:r>
          </w:p>
        </w:tc>
      </w:tr>
      <w:tr w:rsidR="00404BBC" w14:paraId="572B3CC1" w14:textId="77777777" w:rsidTr="00404BBC">
        <w:tc>
          <w:tcPr>
            <w:tcW w:w="4315" w:type="dxa"/>
            <w:shd w:val="clear" w:color="auto" w:fill="auto"/>
            <w:vAlign w:val="center"/>
          </w:tcPr>
          <w:p w14:paraId="1A4B70A1" w14:textId="5C486F82" w:rsidR="00404BBC" w:rsidRPr="00404BBC" w:rsidRDefault="00404BBC" w:rsidP="00404BBC">
            <w:pPr>
              <w:spacing w:after="120"/>
              <w:rPr>
                <w:rFonts w:asciiTheme="minorHAnsi" w:hAnsiTheme="minorHAnsi" w:cstheme="minorHAnsi"/>
                <w:spacing w:val="0"/>
                <w:sz w:val="20"/>
              </w:rPr>
            </w:pPr>
            <w:r>
              <w:rPr>
                <w:rFonts w:asciiTheme="minorHAnsi" w:hAnsiTheme="minorHAnsi" w:cstheme="minorHAnsi"/>
                <w:spacing w:val="0"/>
                <w:sz w:val="20"/>
              </w:rPr>
              <w:t>Partial FY</w:t>
            </w:r>
          </w:p>
        </w:tc>
        <w:tc>
          <w:tcPr>
            <w:tcW w:w="4315" w:type="dxa"/>
            <w:vAlign w:val="center"/>
          </w:tcPr>
          <w:p w14:paraId="5B2C8D07" w14:textId="77777777" w:rsidR="00404BBC" w:rsidRPr="00404BBC" w:rsidRDefault="00404BBC" w:rsidP="00354089">
            <w:pPr>
              <w:spacing w:after="120"/>
              <w:jc w:val="center"/>
              <w:rPr>
                <w:rFonts w:asciiTheme="minorHAnsi" w:hAnsiTheme="minorHAnsi" w:cstheme="minorHAnsi"/>
                <w:spacing w:val="0"/>
                <w:sz w:val="20"/>
              </w:rPr>
            </w:pPr>
          </w:p>
        </w:tc>
      </w:tr>
      <w:tr w:rsidR="00354089" w14:paraId="2D0FD647" w14:textId="77777777" w:rsidTr="00354089">
        <w:tc>
          <w:tcPr>
            <w:tcW w:w="4315" w:type="dxa"/>
            <w:vAlign w:val="center"/>
          </w:tcPr>
          <w:p w14:paraId="3E18323F" w14:textId="543E9EEB" w:rsidR="00354089"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1</w:t>
            </w:r>
            <w:r w:rsidRPr="00354089">
              <w:rPr>
                <w:rFonts w:asciiTheme="minorHAnsi" w:hAnsiTheme="minorHAnsi" w:cstheme="minorHAnsi"/>
                <w:spacing w:val="0"/>
                <w:sz w:val="20"/>
                <w:vertAlign w:val="superscript"/>
              </w:rPr>
              <w:t>st</w:t>
            </w:r>
            <w:r w:rsidRPr="00354089">
              <w:rPr>
                <w:rFonts w:asciiTheme="minorHAnsi" w:hAnsiTheme="minorHAnsi" w:cstheme="minorHAnsi"/>
                <w:spacing w:val="0"/>
                <w:sz w:val="20"/>
              </w:rPr>
              <w:t xml:space="preserve"> Full FY of Operation</w:t>
            </w:r>
          </w:p>
        </w:tc>
        <w:tc>
          <w:tcPr>
            <w:tcW w:w="4315" w:type="dxa"/>
            <w:vAlign w:val="center"/>
          </w:tcPr>
          <w:p w14:paraId="414C7420" w14:textId="77777777" w:rsidR="00354089" w:rsidRPr="00354089" w:rsidRDefault="00354089" w:rsidP="00354089">
            <w:pPr>
              <w:spacing w:after="120"/>
              <w:jc w:val="center"/>
              <w:rPr>
                <w:rFonts w:asciiTheme="minorHAnsi" w:hAnsiTheme="minorHAnsi" w:cstheme="minorHAnsi"/>
                <w:spacing w:val="0"/>
                <w:sz w:val="20"/>
              </w:rPr>
            </w:pPr>
          </w:p>
        </w:tc>
      </w:tr>
      <w:tr w:rsidR="00354089" w14:paraId="61EFB598" w14:textId="77777777" w:rsidTr="00354089">
        <w:tc>
          <w:tcPr>
            <w:tcW w:w="4315" w:type="dxa"/>
            <w:vAlign w:val="center"/>
          </w:tcPr>
          <w:p w14:paraId="539C35C9" w14:textId="01636E4C" w:rsidR="00354089" w:rsidRPr="00354089" w:rsidRDefault="00354089" w:rsidP="00354089">
            <w:pPr>
              <w:spacing w:after="120"/>
              <w:rPr>
                <w:rFonts w:asciiTheme="minorHAnsi" w:hAnsiTheme="minorHAnsi" w:cstheme="minorHAnsi"/>
                <w:spacing w:val="0"/>
                <w:sz w:val="20"/>
              </w:rPr>
            </w:pPr>
            <w:r w:rsidRPr="00354089">
              <w:rPr>
                <w:rFonts w:asciiTheme="minorHAnsi" w:hAnsiTheme="minorHAnsi" w:cstheme="minorHAnsi"/>
                <w:spacing w:val="0"/>
                <w:sz w:val="20"/>
              </w:rPr>
              <w:t>2</w:t>
            </w:r>
            <w:r w:rsidRPr="00354089">
              <w:rPr>
                <w:rFonts w:asciiTheme="minorHAnsi" w:hAnsiTheme="minorHAnsi" w:cstheme="minorHAnsi"/>
                <w:spacing w:val="0"/>
                <w:sz w:val="20"/>
                <w:vertAlign w:val="superscript"/>
              </w:rPr>
              <w:t>nd</w:t>
            </w:r>
            <w:r w:rsidRPr="00354089">
              <w:rPr>
                <w:rFonts w:asciiTheme="minorHAnsi" w:hAnsiTheme="minorHAnsi" w:cstheme="minorHAnsi"/>
                <w:spacing w:val="0"/>
                <w:sz w:val="20"/>
              </w:rPr>
              <w:t xml:space="preserve"> Full FY of Operation</w:t>
            </w:r>
          </w:p>
        </w:tc>
        <w:tc>
          <w:tcPr>
            <w:tcW w:w="4315" w:type="dxa"/>
            <w:vAlign w:val="center"/>
          </w:tcPr>
          <w:p w14:paraId="2AC8519D" w14:textId="77777777" w:rsidR="00354089" w:rsidRPr="00354089" w:rsidRDefault="00354089" w:rsidP="00354089">
            <w:pPr>
              <w:spacing w:after="120"/>
              <w:jc w:val="center"/>
              <w:rPr>
                <w:rFonts w:asciiTheme="minorHAnsi" w:hAnsiTheme="minorHAnsi" w:cstheme="minorHAnsi"/>
                <w:spacing w:val="0"/>
                <w:sz w:val="20"/>
              </w:rPr>
            </w:pPr>
          </w:p>
        </w:tc>
      </w:tr>
    </w:tbl>
    <w:p w14:paraId="583B6FF7" w14:textId="77777777" w:rsidR="00E76946" w:rsidRPr="00586240" w:rsidRDefault="00E76946" w:rsidP="00586240">
      <w:pPr>
        <w:ind w:left="1440"/>
        <w:jc w:val="both"/>
        <w:rPr>
          <w:rFonts w:asciiTheme="minorHAnsi" w:hAnsiTheme="minorHAnsi" w:cstheme="minorHAnsi"/>
          <w:spacing w:val="0"/>
          <w:sz w:val="16"/>
          <w:szCs w:val="16"/>
        </w:rPr>
      </w:pPr>
    </w:p>
    <w:p w14:paraId="5424A9F9" w14:textId="6333781D" w:rsidR="00E76946" w:rsidRDefault="009B4896" w:rsidP="00E76946">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c</w:t>
      </w:r>
      <w:r w:rsidR="00E76946">
        <w:rPr>
          <w:rFonts w:asciiTheme="minorHAnsi" w:hAnsiTheme="minorHAnsi" w:cstheme="minorHAnsi"/>
          <w:spacing w:val="0"/>
          <w:szCs w:val="22"/>
        </w:rPr>
        <w:t>.</w:t>
      </w:r>
      <w:r w:rsidR="00E76946">
        <w:rPr>
          <w:rFonts w:asciiTheme="minorHAnsi" w:hAnsiTheme="minorHAnsi" w:cstheme="minorHAnsi"/>
          <w:spacing w:val="0"/>
          <w:szCs w:val="22"/>
        </w:rPr>
        <w:tab/>
        <w:t xml:space="preserve">If the proposal includes performing </w:t>
      </w:r>
      <w:r w:rsidR="00E76946" w:rsidRPr="008A0C22">
        <w:rPr>
          <w:rFonts w:asciiTheme="minorHAnsi" w:hAnsiTheme="minorHAnsi" w:cstheme="minorHAnsi"/>
          <w:b/>
          <w:spacing w:val="0"/>
          <w:szCs w:val="22"/>
        </w:rPr>
        <w:t>home hemodialysis services in a nursing facility</w:t>
      </w:r>
      <w:r w:rsidR="00E76946">
        <w:rPr>
          <w:rFonts w:asciiTheme="minorHAnsi" w:hAnsiTheme="minorHAnsi" w:cstheme="minorHAnsi"/>
          <w:spacing w:val="0"/>
          <w:szCs w:val="22"/>
        </w:rPr>
        <w:t xml:space="preserve"> in collaboration with a dialysis provider, complete the following table</w:t>
      </w:r>
      <w:r w:rsidR="000B4B9F" w:rsidRPr="000B4B9F">
        <w:rPr>
          <w:rFonts w:asciiTheme="minorHAnsi" w:hAnsiTheme="minorHAnsi" w:cstheme="minorHAnsi"/>
          <w:spacing w:val="0"/>
          <w:szCs w:val="22"/>
        </w:rPr>
        <w:t xml:space="preserve"> </w:t>
      </w:r>
      <w:r w:rsidR="000B4B9F">
        <w:rPr>
          <w:rFonts w:asciiTheme="minorHAnsi" w:hAnsiTheme="minorHAnsi" w:cstheme="minorHAnsi"/>
          <w:spacing w:val="0"/>
          <w:szCs w:val="22"/>
        </w:rPr>
        <w:t>and describe the assumptions and methodology used for projected utilization.</w:t>
      </w:r>
    </w:p>
    <w:tbl>
      <w:tblPr>
        <w:tblStyle w:val="TableGrid"/>
        <w:tblW w:w="0" w:type="auto"/>
        <w:tblInd w:w="1440" w:type="dxa"/>
        <w:tblLook w:val="04A0" w:firstRow="1" w:lastRow="0" w:firstColumn="1" w:lastColumn="0" w:noHBand="0" w:noVBand="1"/>
      </w:tblPr>
      <w:tblGrid>
        <w:gridCol w:w="4315"/>
        <w:gridCol w:w="4315"/>
      </w:tblGrid>
      <w:tr w:rsidR="00586240" w14:paraId="60A6127D" w14:textId="77777777" w:rsidTr="005E19CA">
        <w:tc>
          <w:tcPr>
            <w:tcW w:w="4315" w:type="dxa"/>
            <w:shd w:val="clear" w:color="auto" w:fill="D9D9D9" w:themeFill="background1" w:themeFillShade="D9"/>
            <w:vAlign w:val="center"/>
          </w:tcPr>
          <w:p w14:paraId="64D02E95" w14:textId="77777777" w:rsidR="00586240" w:rsidRPr="00404BBC" w:rsidRDefault="00586240" w:rsidP="000B4B9F">
            <w:pPr>
              <w:spacing w:after="120"/>
              <w:jc w:val="center"/>
              <w:rPr>
                <w:rFonts w:asciiTheme="minorHAnsi" w:hAnsiTheme="minorHAnsi" w:cstheme="minorHAnsi"/>
                <w:b/>
                <w:spacing w:val="0"/>
                <w:sz w:val="20"/>
              </w:rPr>
            </w:pPr>
          </w:p>
        </w:tc>
        <w:tc>
          <w:tcPr>
            <w:tcW w:w="4315" w:type="dxa"/>
            <w:vAlign w:val="center"/>
          </w:tcPr>
          <w:p w14:paraId="21980936" w14:textId="07B960D9" w:rsidR="00586240" w:rsidRPr="00404BBC" w:rsidRDefault="000B4B9F" w:rsidP="000B4B9F">
            <w:pPr>
              <w:spacing w:after="120"/>
              <w:jc w:val="center"/>
              <w:rPr>
                <w:rFonts w:asciiTheme="minorHAnsi" w:hAnsiTheme="minorHAnsi" w:cstheme="minorHAnsi"/>
                <w:b/>
                <w:spacing w:val="0"/>
                <w:sz w:val="20"/>
              </w:rPr>
            </w:pPr>
            <w:r w:rsidRPr="00404BBC">
              <w:rPr>
                <w:rFonts w:asciiTheme="minorHAnsi" w:hAnsiTheme="minorHAnsi" w:cstheme="minorHAnsi"/>
                <w:b/>
                <w:spacing w:val="0"/>
                <w:sz w:val="20"/>
              </w:rPr>
              <w:t># of Dialysis Patients</w:t>
            </w:r>
          </w:p>
        </w:tc>
      </w:tr>
      <w:tr w:rsidR="00404BBC" w14:paraId="4E866E0E" w14:textId="77777777" w:rsidTr="00404BBC">
        <w:tc>
          <w:tcPr>
            <w:tcW w:w="4315" w:type="dxa"/>
            <w:shd w:val="clear" w:color="auto" w:fill="auto"/>
            <w:vAlign w:val="center"/>
          </w:tcPr>
          <w:p w14:paraId="3D2A3800" w14:textId="124B36B0" w:rsidR="00404BBC" w:rsidRPr="00404BBC" w:rsidRDefault="00404BBC" w:rsidP="00404BBC">
            <w:pPr>
              <w:spacing w:after="120"/>
              <w:rPr>
                <w:rFonts w:asciiTheme="minorHAnsi" w:hAnsiTheme="minorHAnsi" w:cstheme="minorHAnsi"/>
                <w:spacing w:val="0"/>
                <w:sz w:val="20"/>
              </w:rPr>
            </w:pPr>
            <w:r w:rsidRPr="00404BBC">
              <w:rPr>
                <w:rFonts w:asciiTheme="minorHAnsi" w:hAnsiTheme="minorHAnsi" w:cstheme="minorHAnsi"/>
                <w:spacing w:val="0"/>
                <w:sz w:val="20"/>
              </w:rPr>
              <w:t>Partial FY</w:t>
            </w:r>
          </w:p>
        </w:tc>
        <w:tc>
          <w:tcPr>
            <w:tcW w:w="4315" w:type="dxa"/>
            <w:vAlign w:val="center"/>
          </w:tcPr>
          <w:p w14:paraId="17B3245B" w14:textId="77777777" w:rsidR="00404BBC" w:rsidRPr="00404BBC" w:rsidRDefault="00404BBC" w:rsidP="000B4B9F">
            <w:pPr>
              <w:spacing w:after="120"/>
              <w:jc w:val="center"/>
              <w:rPr>
                <w:rFonts w:asciiTheme="minorHAnsi" w:hAnsiTheme="minorHAnsi" w:cstheme="minorHAnsi"/>
                <w:spacing w:val="0"/>
                <w:sz w:val="20"/>
              </w:rPr>
            </w:pPr>
          </w:p>
        </w:tc>
      </w:tr>
      <w:tr w:rsidR="000B4B9F" w14:paraId="682E1FAE" w14:textId="77777777" w:rsidTr="000B4B9F">
        <w:tc>
          <w:tcPr>
            <w:tcW w:w="4315" w:type="dxa"/>
            <w:vAlign w:val="center"/>
          </w:tcPr>
          <w:p w14:paraId="7B7C0619" w14:textId="7773FFE4" w:rsidR="000B4B9F" w:rsidRPr="00404BBC" w:rsidRDefault="000B4B9F" w:rsidP="000B4B9F">
            <w:pPr>
              <w:spacing w:after="120"/>
              <w:rPr>
                <w:rFonts w:asciiTheme="minorHAnsi" w:hAnsiTheme="minorHAnsi" w:cstheme="minorHAnsi"/>
                <w:spacing w:val="0"/>
                <w:sz w:val="20"/>
              </w:rPr>
            </w:pPr>
            <w:r w:rsidRPr="00404BBC">
              <w:rPr>
                <w:rFonts w:asciiTheme="minorHAnsi" w:hAnsiTheme="minorHAnsi" w:cstheme="minorHAnsi"/>
                <w:spacing w:val="0"/>
                <w:sz w:val="20"/>
              </w:rPr>
              <w:t>1</w:t>
            </w:r>
            <w:r w:rsidRPr="00404BBC">
              <w:rPr>
                <w:rFonts w:asciiTheme="minorHAnsi" w:hAnsiTheme="minorHAnsi" w:cstheme="minorHAnsi"/>
                <w:spacing w:val="0"/>
                <w:sz w:val="20"/>
                <w:vertAlign w:val="superscript"/>
              </w:rPr>
              <w:t>st</w:t>
            </w:r>
            <w:r w:rsidRPr="00404BBC">
              <w:rPr>
                <w:rFonts w:asciiTheme="minorHAnsi" w:hAnsiTheme="minorHAnsi" w:cstheme="minorHAnsi"/>
                <w:spacing w:val="0"/>
                <w:sz w:val="20"/>
              </w:rPr>
              <w:t xml:space="preserve"> Full FY of Operation</w:t>
            </w:r>
          </w:p>
        </w:tc>
        <w:tc>
          <w:tcPr>
            <w:tcW w:w="4315" w:type="dxa"/>
            <w:vAlign w:val="center"/>
          </w:tcPr>
          <w:p w14:paraId="6002D83A" w14:textId="77777777" w:rsidR="000B4B9F" w:rsidRPr="00404BBC" w:rsidRDefault="000B4B9F" w:rsidP="000B4B9F">
            <w:pPr>
              <w:spacing w:after="120"/>
              <w:jc w:val="center"/>
              <w:rPr>
                <w:rFonts w:asciiTheme="minorHAnsi" w:hAnsiTheme="minorHAnsi" w:cstheme="minorHAnsi"/>
                <w:spacing w:val="0"/>
                <w:sz w:val="20"/>
              </w:rPr>
            </w:pPr>
          </w:p>
        </w:tc>
      </w:tr>
      <w:tr w:rsidR="000B4B9F" w14:paraId="15DCA004" w14:textId="77777777" w:rsidTr="000B4B9F">
        <w:tc>
          <w:tcPr>
            <w:tcW w:w="4315" w:type="dxa"/>
            <w:vAlign w:val="center"/>
          </w:tcPr>
          <w:p w14:paraId="4C8244A8" w14:textId="382CC258" w:rsidR="000B4B9F" w:rsidRPr="00404BBC" w:rsidRDefault="000B4B9F" w:rsidP="000B4B9F">
            <w:pPr>
              <w:spacing w:after="120"/>
              <w:rPr>
                <w:rFonts w:asciiTheme="minorHAnsi" w:hAnsiTheme="minorHAnsi" w:cstheme="minorHAnsi"/>
                <w:spacing w:val="0"/>
                <w:sz w:val="20"/>
              </w:rPr>
            </w:pPr>
            <w:r w:rsidRPr="00404BBC">
              <w:rPr>
                <w:rFonts w:asciiTheme="minorHAnsi" w:hAnsiTheme="minorHAnsi" w:cstheme="minorHAnsi"/>
                <w:spacing w:val="0"/>
                <w:sz w:val="20"/>
              </w:rPr>
              <w:t>2</w:t>
            </w:r>
            <w:r w:rsidRPr="00404BBC">
              <w:rPr>
                <w:rFonts w:asciiTheme="minorHAnsi" w:hAnsiTheme="minorHAnsi" w:cstheme="minorHAnsi"/>
                <w:spacing w:val="0"/>
                <w:sz w:val="20"/>
                <w:vertAlign w:val="superscript"/>
              </w:rPr>
              <w:t>nd</w:t>
            </w:r>
            <w:r w:rsidRPr="00404BBC">
              <w:rPr>
                <w:rFonts w:asciiTheme="minorHAnsi" w:hAnsiTheme="minorHAnsi" w:cstheme="minorHAnsi"/>
                <w:spacing w:val="0"/>
                <w:sz w:val="20"/>
              </w:rPr>
              <w:t xml:space="preserve"> Full FY of Operation</w:t>
            </w:r>
          </w:p>
        </w:tc>
        <w:tc>
          <w:tcPr>
            <w:tcW w:w="4315" w:type="dxa"/>
            <w:vAlign w:val="center"/>
          </w:tcPr>
          <w:p w14:paraId="3C90B0D5" w14:textId="77777777" w:rsidR="000B4B9F" w:rsidRPr="00404BBC" w:rsidRDefault="000B4B9F" w:rsidP="000B4B9F">
            <w:pPr>
              <w:spacing w:after="120"/>
              <w:jc w:val="center"/>
              <w:rPr>
                <w:rFonts w:asciiTheme="minorHAnsi" w:hAnsiTheme="minorHAnsi" w:cstheme="minorHAnsi"/>
                <w:spacing w:val="0"/>
                <w:sz w:val="20"/>
              </w:rPr>
            </w:pPr>
          </w:p>
        </w:tc>
      </w:tr>
    </w:tbl>
    <w:p w14:paraId="56DA1EC9" w14:textId="77777777" w:rsidR="00586240" w:rsidRPr="00586240" w:rsidRDefault="00586240" w:rsidP="00586240">
      <w:pPr>
        <w:suppressAutoHyphens/>
        <w:ind w:left="1440"/>
        <w:jc w:val="both"/>
        <w:rPr>
          <w:rFonts w:asciiTheme="minorHAnsi" w:hAnsiTheme="minorHAnsi" w:cstheme="minorHAnsi"/>
          <w:spacing w:val="0"/>
          <w:sz w:val="16"/>
          <w:szCs w:val="16"/>
        </w:rPr>
      </w:pPr>
    </w:p>
    <w:p w14:paraId="5AB089EE" w14:textId="4BF37B9D" w:rsidR="00F778F2" w:rsidRPr="00562C06" w:rsidRDefault="00623DBE" w:rsidP="00E80C05">
      <w:pPr>
        <w:suppressAutoHyphens/>
        <w:spacing w:after="120"/>
        <w:jc w:val="both"/>
        <w:rPr>
          <w:rFonts w:asciiTheme="minorHAnsi" w:hAnsiTheme="minorHAnsi" w:cstheme="minorHAnsi"/>
          <w:b/>
          <w:spacing w:val="0"/>
          <w:szCs w:val="22"/>
        </w:rPr>
      </w:pPr>
      <w:r>
        <w:rPr>
          <w:rFonts w:asciiTheme="minorHAnsi" w:hAnsiTheme="minorHAnsi" w:cstheme="minorHAnsi"/>
          <w:b/>
          <w:spacing w:val="0"/>
          <w:szCs w:val="22"/>
        </w:rPr>
        <w:t>A</w:t>
      </w:r>
      <w:r w:rsidR="00F778F2" w:rsidRPr="00562C06">
        <w:rPr>
          <w:rFonts w:asciiTheme="minorHAnsi" w:hAnsiTheme="minorHAnsi" w:cstheme="minorHAnsi"/>
          <w:b/>
          <w:spacing w:val="0"/>
          <w:szCs w:val="22"/>
        </w:rPr>
        <w:t>ccess</w:t>
      </w:r>
      <w:r w:rsidR="00E10011">
        <w:rPr>
          <w:rFonts w:asciiTheme="minorHAnsi" w:hAnsiTheme="minorHAnsi" w:cstheme="minorHAnsi"/>
          <w:b/>
          <w:spacing w:val="0"/>
          <w:szCs w:val="22"/>
        </w:rPr>
        <w:t xml:space="preserve"> by Medically Underserved Groups</w:t>
      </w:r>
    </w:p>
    <w:p w14:paraId="26AE3F99" w14:textId="6612BEC9" w:rsidR="00747BE7" w:rsidRDefault="008E20A4" w:rsidP="00747BE7">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6</w:t>
      </w:r>
      <w:r w:rsidR="00B92A01">
        <w:rPr>
          <w:rFonts w:asciiTheme="minorHAnsi" w:hAnsiTheme="minorHAnsi"/>
          <w:spacing w:val="0"/>
          <w:szCs w:val="22"/>
        </w:rPr>
        <w:t>.</w:t>
      </w:r>
      <w:r w:rsidR="00747BE7">
        <w:rPr>
          <w:rFonts w:asciiTheme="minorHAnsi" w:hAnsiTheme="minorHAnsi"/>
          <w:spacing w:val="0"/>
          <w:szCs w:val="22"/>
        </w:rPr>
        <w:tab/>
        <w:t>For the facility identified in Section A, Question 4:</w:t>
      </w:r>
    </w:p>
    <w:p w14:paraId="05CA8C74" w14:textId="7C6A1F82" w:rsidR="00747BE7" w:rsidRDefault="00747BE7" w:rsidP="00747BE7">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ab/>
        <w:t>a.</w:t>
      </w:r>
      <w:r>
        <w:rPr>
          <w:rFonts w:asciiTheme="minorHAnsi" w:hAnsiTheme="minorHAnsi"/>
          <w:spacing w:val="0"/>
          <w:szCs w:val="22"/>
        </w:rPr>
        <w:tab/>
        <w:t>Briefly describe how the groups listed below will access the facility</w:t>
      </w:r>
      <w:r w:rsidR="00A5298F">
        <w:rPr>
          <w:rFonts w:asciiTheme="minorHAnsi" w:hAnsiTheme="minorHAnsi"/>
          <w:spacing w:val="0"/>
          <w:szCs w:val="22"/>
        </w:rPr>
        <w:t>:</w:t>
      </w:r>
    </w:p>
    <w:p w14:paraId="467AF6A3" w14:textId="0E47CB8B" w:rsidR="00747BE7" w:rsidRDefault="00747BE7" w:rsidP="005215B8">
      <w:pPr>
        <w:pStyle w:val="ListParagraph"/>
        <w:numPr>
          <w:ilvl w:val="0"/>
          <w:numId w:val="20"/>
        </w:numPr>
        <w:suppressAutoHyphens/>
        <w:ind w:left="1800"/>
        <w:jc w:val="both"/>
        <w:rPr>
          <w:rFonts w:asciiTheme="minorHAnsi" w:hAnsiTheme="minorHAnsi"/>
          <w:spacing w:val="0"/>
          <w:szCs w:val="22"/>
        </w:rPr>
      </w:pPr>
      <w:r>
        <w:rPr>
          <w:rFonts w:asciiTheme="minorHAnsi" w:hAnsiTheme="minorHAnsi"/>
          <w:spacing w:val="0"/>
          <w:szCs w:val="22"/>
        </w:rPr>
        <w:t xml:space="preserve">Low income </w:t>
      </w:r>
      <w:proofErr w:type="gramStart"/>
      <w:r>
        <w:rPr>
          <w:rFonts w:asciiTheme="minorHAnsi" w:hAnsiTheme="minorHAnsi"/>
          <w:spacing w:val="0"/>
          <w:szCs w:val="22"/>
        </w:rPr>
        <w:t>persons</w:t>
      </w:r>
      <w:r w:rsidR="00A5298F">
        <w:rPr>
          <w:rFonts w:asciiTheme="minorHAnsi" w:hAnsiTheme="minorHAnsi"/>
          <w:spacing w:val="0"/>
          <w:szCs w:val="22"/>
        </w:rPr>
        <w:t>;</w:t>
      </w:r>
      <w:proofErr w:type="gramEnd"/>
    </w:p>
    <w:p w14:paraId="7654A367" w14:textId="73585D26" w:rsidR="00747BE7" w:rsidRDefault="00747BE7" w:rsidP="005215B8">
      <w:pPr>
        <w:pStyle w:val="ListParagraph"/>
        <w:numPr>
          <w:ilvl w:val="0"/>
          <w:numId w:val="20"/>
        </w:numPr>
        <w:suppressAutoHyphens/>
        <w:ind w:left="1800"/>
        <w:jc w:val="both"/>
        <w:rPr>
          <w:rFonts w:asciiTheme="minorHAnsi" w:hAnsiTheme="minorHAnsi"/>
          <w:spacing w:val="0"/>
          <w:szCs w:val="22"/>
        </w:rPr>
      </w:pPr>
      <w:r>
        <w:rPr>
          <w:rFonts w:asciiTheme="minorHAnsi" w:hAnsiTheme="minorHAnsi"/>
          <w:spacing w:val="0"/>
          <w:szCs w:val="22"/>
        </w:rPr>
        <w:t xml:space="preserve">Racial and ethnic </w:t>
      </w:r>
      <w:proofErr w:type="gramStart"/>
      <w:r>
        <w:rPr>
          <w:rFonts w:asciiTheme="minorHAnsi" w:hAnsiTheme="minorHAnsi"/>
          <w:spacing w:val="0"/>
          <w:szCs w:val="22"/>
        </w:rPr>
        <w:t>minorities</w:t>
      </w:r>
      <w:r w:rsidR="00A5298F">
        <w:rPr>
          <w:rFonts w:asciiTheme="minorHAnsi" w:hAnsiTheme="minorHAnsi"/>
          <w:spacing w:val="0"/>
          <w:szCs w:val="22"/>
        </w:rPr>
        <w:t>;</w:t>
      </w:r>
      <w:proofErr w:type="gramEnd"/>
    </w:p>
    <w:p w14:paraId="280D9E9B" w14:textId="1FFA69DA" w:rsidR="00747BE7" w:rsidRDefault="00747BE7" w:rsidP="005215B8">
      <w:pPr>
        <w:pStyle w:val="ListParagraph"/>
        <w:numPr>
          <w:ilvl w:val="0"/>
          <w:numId w:val="20"/>
        </w:numPr>
        <w:suppressAutoHyphens/>
        <w:ind w:left="1800"/>
        <w:jc w:val="both"/>
        <w:rPr>
          <w:rFonts w:asciiTheme="minorHAnsi" w:hAnsiTheme="minorHAnsi"/>
          <w:spacing w:val="0"/>
          <w:szCs w:val="22"/>
        </w:rPr>
      </w:pPr>
      <w:proofErr w:type="gramStart"/>
      <w:r>
        <w:rPr>
          <w:rFonts w:asciiTheme="minorHAnsi" w:hAnsiTheme="minorHAnsi"/>
          <w:spacing w:val="0"/>
          <w:szCs w:val="22"/>
        </w:rPr>
        <w:t>Women</w:t>
      </w:r>
      <w:r w:rsidR="00A5298F">
        <w:rPr>
          <w:rFonts w:asciiTheme="minorHAnsi" w:hAnsiTheme="minorHAnsi"/>
          <w:spacing w:val="0"/>
          <w:szCs w:val="22"/>
        </w:rPr>
        <w:t>;</w:t>
      </w:r>
      <w:proofErr w:type="gramEnd"/>
    </w:p>
    <w:p w14:paraId="2D8A6146" w14:textId="64BB8B29" w:rsidR="00747BE7" w:rsidRDefault="00747BE7" w:rsidP="005215B8">
      <w:pPr>
        <w:pStyle w:val="ListParagraph"/>
        <w:numPr>
          <w:ilvl w:val="0"/>
          <w:numId w:val="20"/>
        </w:numPr>
        <w:suppressAutoHyphens/>
        <w:ind w:left="1800"/>
        <w:jc w:val="both"/>
        <w:rPr>
          <w:rFonts w:asciiTheme="minorHAnsi" w:hAnsiTheme="minorHAnsi"/>
          <w:spacing w:val="0"/>
          <w:szCs w:val="22"/>
        </w:rPr>
      </w:pPr>
      <w:r>
        <w:rPr>
          <w:rFonts w:asciiTheme="minorHAnsi" w:hAnsiTheme="minorHAnsi"/>
          <w:spacing w:val="0"/>
          <w:szCs w:val="22"/>
        </w:rPr>
        <w:t xml:space="preserve">Persons with </w:t>
      </w:r>
      <w:proofErr w:type="gramStart"/>
      <w:r>
        <w:rPr>
          <w:rFonts w:asciiTheme="minorHAnsi" w:hAnsiTheme="minorHAnsi"/>
          <w:spacing w:val="0"/>
          <w:szCs w:val="22"/>
        </w:rPr>
        <w:t>Disabilities</w:t>
      </w:r>
      <w:r w:rsidR="00A5298F">
        <w:rPr>
          <w:rFonts w:asciiTheme="minorHAnsi" w:hAnsiTheme="minorHAnsi"/>
          <w:spacing w:val="0"/>
          <w:szCs w:val="22"/>
        </w:rPr>
        <w:t>;</w:t>
      </w:r>
      <w:proofErr w:type="gramEnd"/>
    </w:p>
    <w:p w14:paraId="30C2806A" w14:textId="6995B37C" w:rsidR="00747BE7" w:rsidRDefault="00747BE7" w:rsidP="005215B8">
      <w:pPr>
        <w:pStyle w:val="ListParagraph"/>
        <w:numPr>
          <w:ilvl w:val="0"/>
          <w:numId w:val="20"/>
        </w:numPr>
        <w:suppressAutoHyphens/>
        <w:ind w:left="1800"/>
        <w:jc w:val="both"/>
        <w:rPr>
          <w:rFonts w:asciiTheme="minorHAnsi" w:hAnsiTheme="minorHAnsi"/>
          <w:spacing w:val="0"/>
          <w:szCs w:val="22"/>
        </w:rPr>
      </w:pPr>
      <w:r>
        <w:rPr>
          <w:rFonts w:asciiTheme="minorHAnsi" w:hAnsiTheme="minorHAnsi"/>
          <w:spacing w:val="0"/>
          <w:szCs w:val="22"/>
        </w:rPr>
        <w:t xml:space="preserve">Persons 65 and </w:t>
      </w:r>
      <w:proofErr w:type="gramStart"/>
      <w:r>
        <w:rPr>
          <w:rFonts w:asciiTheme="minorHAnsi" w:hAnsiTheme="minorHAnsi"/>
          <w:spacing w:val="0"/>
          <w:szCs w:val="22"/>
        </w:rPr>
        <w:t>older</w:t>
      </w:r>
      <w:r w:rsidR="00A5298F">
        <w:rPr>
          <w:rFonts w:asciiTheme="minorHAnsi" w:hAnsiTheme="minorHAnsi"/>
          <w:spacing w:val="0"/>
          <w:szCs w:val="22"/>
        </w:rPr>
        <w:t>;</w:t>
      </w:r>
      <w:proofErr w:type="gramEnd"/>
      <w:r w:rsidR="00A5298F">
        <w:rPr>
          <w:rFonts w:asciiTheme="minorHAnsi" w:hAnsiTheme="minorHAnsi"/>
          <w:spacing w:val="0"/>
          <w:szCs w:val="22"/>
        </w:rPr>
        <w:t xml:space="preserve"> </w:t>
      </w:r>
    </w:p>
    <w:p w14:paraId="30C52F03" w14:textId="1D44A304" w:rsidR="00747BE7" w:rsidRDefault="00747BE7" w:rsidP="005215B8">
      <w:pPr>
        <w:pStyle w:val="ListParagraph"/>
        <w:numPr>
          <w:ilvl w:val="0"/>
          <w:numId w:val="20"/>
        </w:numPr>
        <w:suppressAutoHyphens/>
        <w:ind w:left="1800"/>
        <w:jc w:val="both"/>
        <w:rPr>
          <w:rFonts w:asciiTheme="minorHAnsi" w:hAnsiTheme="minorHAnsi"/>
          <w:spacing w:val="0"/>
          <w:szCs w:val="22"/>
        </w:rPr>
      </w:pPr>
      <w:r>
        <w:rPr>
          <w:rFonts w:asciiTheme="minorHAnsi" w:hAnsiTheme="minorHAnsi"/>
          <w:spacing w:val="0"/>
          <w:szCs w:val="22"/>
        </w:rPr>
        <w:t>Medicare beneficiaries</w:t>
      </w:r>
      <w:r w:rsidR="00A5298F">
        <w:rPr>
          <w:rFonts w:asciiTheme="minorHAnsi" w:hAnsiTheme="minorHAnsi"/>
          <w:spacing w:val="0"/>
          <w:szCs w:val="22"/>
        </w:rPr>
        <w:t>; and</w:t>
      </w:r>
    </w:p>
    <w:p w14:paraId="17A94B07" w14:textId="6D2E84E7" w:rsidR="00747BE7" w:rsidRDefault="00747BE7" w:rsidP="005215B8">
      <w:pPr>
        <w:pStyle w:val="ListParagraph"/>
        <w:numPr>
          <w:ilvl w:val="0"/>
          <w:numId w:val="20"/>
        </w:numPr>
        <w:suppressAutoHyphens/>
        <w:spacing w:after="120"/>
        <w:ind w:left="1800"/>
        <w:jc w:val="both"/>
        <w:rPr>
          <w:rFonts w:asciiTheme="minorHAnsi" w:hAnsiTheme="minorHAnsi"/>
          <w:spacing w:val="0"/>
          <w:szCs w:val="22"/>
        </w:rPr>
      </w:pPr>
      <w:r>
        <w:rPr>
          <w:rFonts w:asciiTheme="minorHAnsi" w:hAnsiTheme="minorHAnsi"/>
          <w:spacing w:val="0"/>
          <w:szCs w:val="22"/>
        </w:rPr>
        <w:lastRenderedPageBreak/>
        <w:t>Medicaid recipients</w:t>
      </w:r>
      <w:r w:rsidR="00A5298F">
        <w:rPr>
          <w:rFonts w:asciiTheme="minorHAnsi" w:hAnsiTheme="minorHAnsi"/>
          <w:spacing w:val="0"/>
          <w:szCs w:val="22"/>
        </w:rPr>
        <w:t>.</w:t>
      </w:r>
    </w:p>
    <w:p w14:paraId="257DE0C3" w14:textId="77777777" w:rsidR="002D1DFB" w:rsidRDefault="00747BE7" w:rsidP="002D1DF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5F17F7">
        <w:rPr>
          <w:rFonts w:asciiTheme="minorHAnsi" w:hAnsiTheme="minorHAnsi"/>
          <w:spacing w:val="0"/>
          <w:szCs w:val="22"/>
        </w:rPr>
        <w:t xml:space="preserve">Provide an estimated percentage of total patients for each group listed in the following table.  </w:t>
      </w:r>
      <w:r w:rsidR="002D1DFB">
        <w:rPr>
          <w:rFonts w:asciiTheme="minorHAnsi" w:hAnsiTheme="minorHAnsi"/>
          <w:spacing w:val="0"/>
          <w:szCs w:val="22"/>
        </w:rPr>
        <w:t>If an applicant is unable to provide an estimate for any group, explain.</w:t>
      </w:r>
    </w:p>
    <w:tbl>
      <w:tblPr>
        <w:tblStyle w:val="TableGrid"/>
        <w:tblW w:w="0" w:type="auto"/>
        <w:tblInd w:w="1435" w:type="dxa"/>
        <w:tblLook w:val="04A0" w:firstRow="1" w:lastRow="0" w:firstColumn="1" w:lastColumn="0" w:noHBand="0" w:noVBand="1"/>
      </w:tblPr>
      <w:tblGrid>
        <w:gridCol w:w="2880"/>
        <w:gridCol w:w="5755"/>
      </w:tblGrid>
      <w:tr w:rsidR="00747BE7" w14:paraId="61F08150"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7F782D3E" w14:textId="77777777" w:rsidR="00747BE7" w:rsidRDefault="00747BE7">
            <w:pPr>
              <w:suppressAutoHyphens/>
              <w:jc w:val="center"/>
              <w:rPr>
                <w:rFonts w:asciiTheme="minorHAnsi" w:hAnsiTheme="minorHAnsi" w:cstheme="minorHAnsi"/>
                <w:b/>
              </w:rPr>
            </w:pPr>
            <w:r>
              <w:rPr>
                <w:rFonts w:asciiTheme="minorHAnsi" w:hAnsiTheme="minorHAnsi" w:cstheme="minorHAnsi"/>
                <w:b/>
              </w:rPr>
              <w:t>Group</w:t>
            </w:r>
          </w:p>
        </w:tc>
        <w:tc>
          <w:tcPr>
            <w:tcW w:w="5755" w:type="dxa"/>
            <w:tcBorders>
              <w:top w:val="single" w:sz="4" w:space="0" w:color="auto"/>
              <w:left w:val="single" w:sz="4" w:space="0" w:color="auto"/>
              <w:bottom w:val="single" w:sz="4" w:space="0" w:color="auto"/>
              <w:right w:val="single" w:sz="4" w:space="0" w:color="auto"/>
            </w:tcBorders>
            <w:vAlign w:val="center"/>
            <w:hideMark/>
          </w:tcPr>
          <w:p w14:paraId="406CA2AD" w14:textId="77777777" w:rsidR="00747BE7" w:rsidRDefault="00747BE7">
            <w:pPr>
              <w:suppressAutoHyphens/>
              <w:jc w:val="center"/>
              <w:rPr>
                <w:rFonts w:asciiTheme="minorHAnsi" w:hAnsiTheme="minorHAnsi" w:cstheme="minorHAnsi"/>
                <w:b/>
                <w:spacing w:val="0"/>
                <w:szCs w:val="22"/>
              </w:rPr>
            </w:pPr>
            <w:r>
              <w:rPr>
                <w:rFonts w:asciiTheme="minorHAnsi" w:hAnsiTheme="minorHAnsi" w:cstheme="minorHAnsi"/>
                <w:b/>
                <w:spacing w:val="0"/>
                <w:szCs w:val="22"/>
              </w:rPr>
              <w:t>Estimated Percentage of Total Patients</w:t>
            </w:r>
          </w:p>
          <w:p w14:paraId="22A9AA21" w14:textId="3E79B9AC" w:rsidR="00747BE7" w:rsidRDefault="00747BE7">
            <w:pPr>
              <w:suppressAutoHyphens/>
              <w:jc w:val="center"/>
              <w:rPr>
                <w:rFonts w:asciiTheme="minorHAnsi" w:hAnsiTheme="minorHAnsi" w:cstheme="minorHAnsi"/>
                <w:b/>
                <w:spacing w:val="0"/>
                <w:szCs w:val="22"/>
              </w:rPr>
            </w:pPr>
            <w:r>
              <w:rPr>
                <w:rFonts w:asciiTheme="minorHAnsi" w:hAnsiTheme="minorHAnsi" w:cstheme="minorHAnsi"/>
                <w:b/>
                <w:spacing w:val="0"/>
                <w:szCs w:val="22"/>
              </w:rPr>
              <w:t xml:space="preserve">during the </w:t>
            </w:r>
            <w:r w:rsidR="007E5B5B">
              <w:rPr>
                <w:rFonts w:asciiTheme="minorHAnsi" w:hAnsiTheme="minorHAnsi" w:cstheme="minorHAnsi"/>
                <w:b/>
                <w:spacing w:val="0"/>
                <w:szCs w:val="22"/>
              </w:rPr>
              <w:t xml:space="preserve">Second </w:t>
            </w:r>
            <w:r>
              <w:rPr>
                <w:rFonts w:asciiTheme="minorHAnsi" w:hAnsiTheme="minorHAnsi" w:cstheme="minorHAnsi"/>
                <w:b/>
                <w:spacing w:val="0"/>
                <w:szCs w:val="22"/>
              </w:rPr>
              <w:t>Full Fiscal Year</w:t>
            </w:r>
          </w:p>
        </w:tc>
      </w:tr>
      <w:tr w:rsidR="00747BE7" w14:paraId="5DA14EE1"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629DC548" w14:textId="77777777" w:rsidR="00747BE7" w:rsidRDefault="00747BE7">
            <w:pPr>
              <w:suppressAutoHyphens/>
              <w:jc w:val="both"/>
              <w:rPr>
                <w:rFonts w:asciiTheme="minorHAnsi" w:hAnsiTheme="minorHAnsi" w:cstheme="minorHAnsi"/>
              </w:rPr>
            </w:pPr>
            <w:proofErr w:type="gramStart"/>
            <w:r>
              <w:rPr>
                <w:rFonts w:asciiTheme="minorHAnsi" w:hAnsiTheme="minorHAnsi" w:cstheme="minorHAnsi"/>
                <w:spacing w:val="0"/>
                <w:szCs w:val="22"/>
              </w:rPr>
              <w:t>Low income</w:t>
            </w:r>
            <w:proofErr w:type="gramEnd"/>
            <w:r>
              <w:rPr>
                <w:rFonts w:asciiTheme="minorHAnsi" w:hAnsiTheme="minorHAnsi" w:cstheme="minorHAnsi"/>
                <w:spacing w:val="0"/>
                <w:szCs w:val="22"/>
              </w:rPr>
              <w:t xml:space="preserve"> persons</w:t>
            </w:r>
          </w:p>
        </w:tc>
        <w:tc>
          <w:tcPr>
            <w:tcW w:w="5755" w:type="dxa"/>
            <w:tcBorders>
              <w:top w:val="single" w:sz="4" w:space="0" w:color="auto"/>
              <w:left w:val="single" w:sz="4" w:space="0" w:color="auto"/>
              <w:bottom w:val="single" w:sz="4" w:space="0" w:color="auto"/>
              <w:right w:val="single" w:sz="4" w:space="0" w:color="auto"/>
            </w:tcBorders>
            <w:vAlign w:val="center"/>
          </w:tcPr>
          <w:p w14:paraId="59A65896" w14:textId="77777777" w:rsidR="00747BE7" w:rsidRDefault="00747BE7">
            <w:pPr>
              <w:suppressAutoHyphens/>
              <w:jc w:val="right"/>
              <w:rPr>
                <w:rFonts w:asciiTheme="minorHAnsi" w:hAnsiTheme="minorHAnsi" w:cstheme="minorHAnsi"/>
                <w:spacing w:val="0"/>
                <w:szCs w:val="22"/>
              </w:rPr>
            </w:pPr>
          </w:p>
        </w:tc>
      </w:tr>
      <w:tr w:rsidR="00747BE7" w14:paraId="0427C829"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105BE628" w14:textId="77777777" w:rsidR="00747BE7" w:rsidRDefault="00747BE7">
            <w:pPr>
              <w:suppressAutoHyphens/>
              <w:jc w:val="both"/>
              <w:rPr>
                <w:rFonts w:asciiTheme="minorHAnsi" w:hAnsiTheme="minorHAnsi" w:cstheme="minorHAnsi"/>
              </w:rPr>
            </w:pPr>
            <w:r>
              <w:rPr>
                <w:rFonts w:asciiTheme="minorHAnsi" w:hAnsiTheme="minorHAnsi" w:cstheme="minorHAnsi"/>
                <w:spacing w:val="0"/>
                <w:szCs w:val="22"/>
              </w:rPr>
              <w:t>Racial and ethnic minorities</w:t>
            </w:r>
          </w:p>
        </w:tc>
        <w:tc>
          <w:tcPr>
            <w:tcW w:w="5755" w:type="dxa"/>
            <w:tcBorders>
              <w:top w:val="single" w:sz="4" w:space="0" w:color="auto"/>
              <w:left w:val="single" w:sz="4" w:space="0" w:color="auto"/>
              <w:bottom w:val="single" w:sz="4" w:space="0" w:color="auto"/>
              <w:right w:val="single" w:sz="4" w:space="0" w:color="auto"/>
            </w:tcBorders>
            <w:vAlign w:val="center"/>
          </w:tcPr>
          <w:p w14:paraId="30994CE5" w14:textId="77777777" w:rsidR="00747BE7" w:rsidRDefault="00747BE7">
            <w:pPr>
              <w:suppressAutoHyphens/>
              <w:jc w:val="right"/>
              <w:rPr>
                <w:rFonts w:asciiTheme="minorHAnsi" w:hAnsiTheme="minorHAnsi" w:cstheme="minorHAnsi"/>
                <w:spacing w:val="0"/>
                <w:szCs w:val="22"/>
              </w:rPr>
            </w:pPr>
          </w:p>
        </w:tc>
      </w:tr>
      <w:tr w:rsidR="00747BE7" w14:paraId="1B8311CD"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05366DA4" w14:textId="77777777" w:rsidR="00747BE7" w:rsidRDefault="00747BE7">
            <w:pPr>
              <w:suppressAutoHyphens/>
              <w:jc w:val="both"/>
              <w:rPr>
                <w:rFonts w:asciiTheme="minorHAnsi" w:hAnsiTheme="minorHAnsi" w:cstheme="minorHAnsi"/>
              </w:rPr>
            </w:pPr>
            <w:r>
              <w:rPr>
                <w:rFonts w:asciiTheme="minorHAnsi" w:hAnsiTheme="minorHAnsi" w:cstheme="minorHAnsi"/>
                <w:spacing w:val="0"/>
                <w:szCs w:val="22"/>
              </w:rPr>
              <w:t>Women</w:t>
            </w:r>
          </w:p>
        </w:tc>
        <w:tc>
          <w:tcPr>
            <w:tcW w:w="5755" w:type="dxa"/>
            <w:tcBorders>
              <w:top w:val="single" w:sz="4" w:space="0" w:color="auto"/>
              <w:left w:val="single" w:sz="4" w:space="0" w:color="auto"/>
              <w:bottom w:val="single" w:sz="4" w:space="0" w:color="auto"/>
              <w:right w:val="single" w:sz="4" w:space="0" w:color="auto"/>
            </w:tcBorders>
            <w:vAlign w:val="center"/>
          </w:tcPr>
          <w:p w14:paraId="1418EE85" w14:textId="77777777" w:rsidR="00747BE7" w:rsidRDefault="00747BE7">
            <w:pPr>
              <w:suppressAutoHyphens/>
              <w:jc w:val="right"/>
              <w:rPr>
                <w:rFonts w:asciiTheme="minorHAnsi" w:hAnsiTheme="minorHAnsi" w:cstheme="minorHAnsi"/>
                <w:spacing w:val="0"/>
                <w:szCs w:val="22"/>
              </w:rPr>
            </w:pPr>
          </w:p>
        </w:tc>
      </w:tr>
      <w:tr w:rsidR="00747BE7" w14:paraId="62CB3A58"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0E4EA2C4" w14:textId="43B639BA" w:rsidR="00747BE7" w:rsidRDefault="00747BE7">
            <w:pPr>
              <w:suppressAutoHyphens/>
              <w:jc w:val="both"/>
              <w:rPr>
                <w:rFonts w:asciiTheme="minorHAnsi" w:hAnsiTheme="minorHAnsi" w:cstheme="minorHAnsi"/>
              </w:rPr>
            </w:pPr>
            <w:r>
              <w:rPr>
                <w:rFonts w:asciiTheme="minorHAnsi" w:hAnsiTheme="minorHAnsi" w:cstheme="minorHAnsi"/>
                <w:spacing w:val="0"/>
                <w:szCs w:val="22"/>
              </w:rPr>
              <w:t xml:space="preserve">Persons with </w:t>
            </w:r>
            <w:r w:rsidR="00232A57">
              <w:rPr>
                <w:rFonts w:asciiTheme="minorHAnsi" w:hAnsiTheme="minorHAnsi" w:cstheme="minorHAnsi"/>
                <w:spacing w:val="0"/>
                <w:szCs w:val="22"/>
              </w:rPr>
              <w:t>d</w:t>
            </w:r>
            <w:r>
              <w:rPr>
                <w:rFonts w:asciiTheme="minorHAnsi" w:hAnsiTheme="minorHAnsi" w:cstheme="minorHAnsi"/>
                <w:spacing w:val="0"/>
                <w:szCs w:val="22"/>
              </w:rPr>
              <w:t>isabilities</w:t>
            </w:r>
          </w:p>
        </w:tc>
        <w:tc>
          <w:tcPr>
            <w:tcW w:w="5755" w:type="dxa"/>
            <w:tcBorders>
              <w:top w:val="single" w:sz="4" w:space="0" w:color="auto"/>
              <w:left w:val="single" w:sz="4" w:space="0" w:color="auto"/>
              <w:bottom w:val="single" w:sz="4" w:space="0" w:color="auto"/>
              <w:right w:val="single" w:sz="4" w:space="0" w:color="auto"/>
            </w:tcBorders>
            <w:vAlign w:val="center"/>
          </w:tcPr>
          <w:p w14:paraId="79C70301" w14:textId="77777777" w:rsidR="00747BE7" w:rsidRDefault="00747BE7">
            <w:pPr>
              <w:suppressAutoHyphens/>
              <w:jc w:val="right"/>
              <w:rPr>
                <w:rFonts w:asciiTheme="minorHAnsi" w:hAnsiTheme="minorHAnsi" w:cstheme="minorHAnsi"/>
                <w:spacing w:val="0"/>
                <w:szCs w:val="22"/>
              </w:rPr>
            </w:pPr>
          </w:p>
        </w:tc>
      </w:tr>
      <w:tr w:rsidR="00747BE7" w14:paraId="08F03EB8"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298A1AE9" w14:textId="77777777" w:rsidR="00747BE7" w:rsidRDefault="00747BE7">
            <w:pPr>
              <w:suppressAutoHyphens/>
              <w:jc w:val="both"/>
              <w:rPr>
                <w:rFonts w:asciiTheme="minorHAnsi" w:hAnsiTheme="minorHAnsi" w:cstheme="minorHAnsi"/>
              </w:rPr>
            </w:pPr>
            <w:r>
              <w:rPr>
                <w:rFonts w:asciiTheme="minorHAnsi" w:hAnsiTheme="minorHAnsi" w:cstheme="minorHAnsi"/>
                <w:spacing w:val="0"/>
                <w:szCs w:val="22"/>
              </w:rPr>
              <w:t>Persons 65 and older</w:t>
            </w:r>
          </w:p>
        </w:tc>
        <w:tc>
          <w:tcPr>
            <w:tcW w:w="5755" w:type="dxa"/>
            <w:tcBorders>
              <w:top w:val="single" w:sz="4" w:space="0" w:color="auto"/>
              <w:left w:val="single" w:sz="4" w:space="0" w:color="auto"/>
              <w:bottom w:val="single" w:sz="4" w:space="0" w:color="auto"/>
              <w:right w:val="single" w:sz="4" w:space="0" w:color="auto"/>
            </w:tcBorders>
            <w:vAlign w:val="center"/>
          </w:tcPr>
          <w:p w14:paraId="3237276D" w14:textId="77777777" w:rsidR="00747BE7" w:rsidRDefault="00747BE7">
            <w:pPr>
              <w:suppressAutoHyphens/>
              <w:jc w:val="right"/>
              <w:rPr>
                <w:rFonts w:asciiTheme="minorHAnsi" w:hAnsiTheme="minorHAnsi" w:cstheme="minorHAnsi"/>
                <w:spacing w:val="0"/>
                <w:szCs w:val="22"/>
              </w:rPr>
            </w:pPr>
          </w:p>
        </w:tc>
      </w:tr>
      <w:tr w:rsidR="00747BE7" w14:paraId="4F8A94C3"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03A2BC37" w14:textId="77777777" w:rsidR="00747BE7" w:rsidRDefault="00747BE7">
            <w:pPr>
              <w:suppressAutoHyphens/>
              <w:jc w:val="both"/>
              <w:rPr>
                <w:rFonts w:asciiTheme="minorHAnsi" w:hAnsiTheme="minorHAnsi" w:cstheme="minorHAnsi"/>
              </w:rPr>
            </w:pPr>
            <w:r>
              <w:rPr>
                <w:rFonts w:asciiTheme="minorHAnsi" w:hAnsiTheme="minorHAnsi" w:cstheme="minorHAnsi"/>
                <w:spacing w:val="0"/>
                <w:szCs w:val="22"/>
              </w:rPr>
              <w:t>Medicare beneficiaries</w:t>
            </w:r>
          </w:p>
        </w:tc>
        <w:tc>
          <w:tcPr>
            <w:tcW w:w="5755" w:type="dxa"/>
            <w:tcBorders>
              <w:top w:val="single" w:sz="4" w:space="0" w:color="auto"/>
              <w:left w:val="single" w:sz="4" w:space="0" w:color="auto"/>
              <w:bottom w:val="single" w:sz="4" w:space="0" w:color="auto"/>
              <w:right w:val="single" w:sz="4" w:space="0" w:color="auto"/>
            </w:tcBorders>
            <w:vAlign w:val="center"/>
          </w:tcPr>
          <w:p w14:paraId="151B3345" w14:textId="77777777" w:rsidR="00747BE7" w:rsidRDefault="00747BE7">
            <w:pPr>
              <w:suppressAutoHyphens/>
              <w:jc w:val="right"/>
              <w:rPr>
                <w:rFonts w:asciiTheme="minorHAnsi" w:hAnsiTheme="minorHAnsi" w:cstheme="minorHAnsi"/>
                <w:spacing w:val="0"/>
                <w:szCs w:val="22"/>
              </w:rPr>
            </w:pPr>
          </w:p>
        </w:tc>
      </w:tr>
      <w:tr w:rsidR="00747BE7" w14:paraId="2CF92409" w14:textId="77777777" w:rsidTr="00747BE7">
        <w:trPr>
          <w:trHeight w:val="288"/>
        </w:trPr>
        <w:tc>
          <w:tcPr>
            <w:tcW w:w="2880" w:type="dxa"/>
            <w:tcBorders>
              <w:top w:val="single" w:sz="4" w:space="0" w:color="auto"/>
              <w:left w:val="single" w:sz="4" w:space="0" w:color="auto"/>
              <w:bottom w:val="single" w:sz="4" w:space="0" w:color="auto"/>
              <w:right w:val="single" w:sz="4" w:space="0" w:color="auto"/>
            </w:tcBorders>
            <w:vAlign w:val="center"/>
            <w:hideMark/>
          </w:tcPr>
          <w:p w14:paraId="1279ED9C" w14:textId="77777777" w:rsidR="00747BE7" w:rsidRDefault="00747BE7">
            <w:pPr>
              <w:suppressAutoHyphens/>
              <w:jc w:val="both"/>
              <w:rPr>
                <w:rFonts w:asciiTheme="minorHAnsi" w:hAnsiTheme="minorHAnsi" w:cstheme="minorHAnsi"/>
              </w:rPr>
            </w:pPr>
            <w:r>
              <w:rPr>
                <w:rFonts w:asciiTheme="minorHAnsi" w:hAnsiTheme="minorHAnsi" w:cstheme="minorHAnsi"/>
                <w:spacing w:val="0"/>
                <w:szCs w:val="22"/>
              </w:rPr>
              <w:t>Medicaid recipients</w:t>
            </w:r>
          </w:p>
        </w:tc>
        <w:tc>
          <w:tcPr>
            <w:tcW w:w="5755" w:type="dxa"/>
            <w:tcBorders>
              <w:top w:val="single" w:sz="4" w:space="0" w:color="auto"/>
              <w:left w:val="single" w:sz="4" w:space="0" w:color="auto"/>
              <w:bottom w:val="single" w:sz="4" w:space="0" w:color="auto"/>
              <w:right w:val="single" w:sz="4" w:space="0" w:color="auto"/>
            </w:tcBorders>
            <w:vAlign w:val="center"/>
          </w:tcPr>
          <w:p w14:paraId="6A9D3B4F" w14:textId="77777777" w:rsidR="00747BE7" w:rsidRDefault="00747BE7">
            <w:pPr>
              <w:suppressAutoHyphens/>
              <w:jc w:val="right"/>
              <w:rPr>
                <w:rFonts w:asciiTheme="minorHAnsi" w:hAnsiTheme="minorHAnsi" w:cstheme="minorHAnsi"/>
                <w:spacing w:val="0"/>
                <w:szCs w:val="22"/>
              </w:rPr>
            </w:pPr>
          </w:p>
        </w:tc>
      </w:tr>
    </w:tbl>
    <w:p w14:paraId="6CE83B0B" w14:textId="77777777" w:rsidR="00747BE7" w:rsidRPr="00001172" w:rsidRDefault="00747BE7" w:rsidP="00001172">
      <w:pPr>
        <w:suppressAutoHyphens/>
        <w:ind w:left="1440"/>
        <w:jc w:val="both"/>
        <w:rPr>
          <w:rFonts w:asciiTheme="minorHAnsi" w:hAnsiTheme="minorHAnsi"/>
          <w:spacing w:val="0"/>
          <w:sz w:val="16"/>
          <w:szCs w:val="16"/>
        </w:rPr>
      </w:pPr>
    </w:p>
    <w:p w14:paraId="70AAEA4D" w14:textId="5D45C58B" w:rsidR="00E01CC5" w:rsidRPr="00AF7820" w:rsidRDefault="00697565" w:rsidP="00697565">
      <w:pPr>
        <w:tabs>
          <w:tab w:val="left" w:pos="1440"/>
        </w:tabs>
        <w:suppressAutoHyphens/>
        <w:spacing w:after="120"/>
        <w:ind w:left="1440" w:hanging="1440"/>
        <w:jc w:val="both"/>
        <w:rPr>
          <w:rFonts w:asciiTheme="minorHAnsi" w:hAnsiTheme="minorHAnsi" w:cstheme="minorHAnsi"/>
          <w:i/>
          <w:spacing w:val="0"/>
          <w:szCs w:val="22"/>
        </w:rPr>
      </w:pPr>
      <w:bookmarkStart w:id="49" w:name="_Hlk49268720"/>
      <w:r>
        <w:rPr>
          <w:rFonts w:asciiTheme="minorHAnsi" w:hAnsiTheme="minorHAnsi" w:cstheme="minorHAnsi"/>
          <w:b/>
          <w:spacing w:val="0"/>
          <w:szCs w:val="22"/>
        </w:rPr>
        <w:t xml:space="preserve">CON </w:t>
      </w:r>
      <w:r w:rsidR="00440A9F" w:rsidRPr="00AF7820">
        <w:rPr>
          <w:rFonts w:asciiTheme="minorHAnsi" w:hAnsiTheme="minorHAnsi" w:cstheme="minorHAnsi"/>
          <w:b/>
          <w:spacing w:val="0"/>
          <w:szCs w:val="22"/>
        </w:rPr>
        <w:t>Rules</w:t>
      </w:r>
      <w:r>
        <w:rPr>
          <w:rFonts w:asciiTheme="minorHAnsi" w:hAnsiTheme="minorHAnsi" w:cstheme="minorHAnsi"/>
          <w:b/>
          <w:spacing w:val="0"/>
          <w:szCs w:val="22"/>
        </w:rPr>
        <w:t>:</w:t>
      </w:r>
      <w:r>
        <w:rPr>
          <w:rFonts w:asciiTheme="minorHAnsi" w:hAnsiTheme="minorHAnsi" w:cstheme="minorHAnsi"/>
          <w:b/>
          <w:spacing w:val="0"/>
          <w:szCs w:val="22"/>
        </w:rPr>
        <w:tab/>
      </w:r>
      <w:r w:rsidR="00641869" w:rsidRPr="00AF7820">
        <w:rPr>
          <w:rFonts w:asciiTheme="minorHAnsi" w:hAnsiTheme="minorHAnsi" w:cstheme="minorHAnsi"/>
          <w:i/>
          <w:spacing w:val="0"/>
          <w:szCs w:val="22"/>
        </w:rPr>
        <w:t xml:space="preserve">“The Department is authorized to adopt rules for the review of </w:t>
      </w:r>
      <w:proofErr w:type="gramStart"/>
      <w:r w:rsidR="00641869" w:rsidRPr="00AF7820">
        <w:rPr>
          <w:rFonts w:asciiTheme="minorHAnsi" w:hAnsiTheme="minorHAnsi" w:cstheme="minorHAnsi"/>
          <w:i/>
          <w:spacing w:val="0"/>
          <w:szCs w:val="22"/>
        </w:rPr>
        <w:t>particular types</w:t>
      </w:r>
      <w:proofErr w:type="gramEnd"/>
      <w:r w:rsidR="00641869" w:rsidRPr="00AF7820">
        <w:rPr>
          <w:rFonts w:asciiTheme="minorHAnsi" w:hAnsiTheme="minorHAnsi" w:cstheme="minorHAnsi"/>
          <w:i/>
          <w:spacing w:val="0"/>
          <w:szCs w:val="22"/>
        </w:rPr>
        <w:t xml:space="preserve"> of applications that will be used in addition to those criteria outlined in subsection (a) of this section and may vary according to the purpose for which a particular review is being conducted or the type of health service reviewed</w:t>
      </w:r>
      <w:r w:rsidR="00FD593B" w:rsidRPr="00AF7820">
        <w:rPr>
          <w:rFonts w:asciiTheme="minorHAnsi" w:hAnsiTheme="minorHAnsi" w:cstheme="minorHAnsi"/>
          <w:i/>
          <w:spacing w:val="0"/>
          <w:szCs w:val="22"/>
        </w:rPr>
        <w:t xml:space="preserve">. </w:t>
      </w:r>
      <w:r w:rsidR="00641869" w:rsidRPr="00AF7820">
        <w:rPr>
          <w:rFonts w:asciiTheme="minorHAnsi" w:hAnsiTheme="minorHAnsi" w:cstheme="minorHAnsi"/>
          <w:i/>
          <w:spacing w:val="0"/>
          <w:szCs w:val="22"/>
        </w:rPr>
        <w:t xml:space="preserve">No such rule adopted by the Department shall require an academic medical center teaching hospital, as defined by the State Medical Facilities Plan, to demonstrate that any facility or service at another hospital is being appropriately utilized </w:t>
      </w:r>
      <w:proofErr w:type="gramStart"/>
      <w:r w:rsidR="00641869" w:rsidRPr="00AF7820">
        <w:rPr>
          <w:rFonts w:asciiTheme="minorHAnsi" w:hAnsiTheme="minorHAnsi" w:cstheme="minorHAnsi"/>
          <w:i/>
          <w:spacing w:val="0"/>
          <w:szCs w:val="22"/>
        </w:rPr>
        <w:t>in order for</w:t>
      </w:r>
      <w:proofErr w:type="gramEnd"/>
      <w:r w:rsidR="00641869" w:rsidRPr="00AF7820">
        <w:rPr>
          <w:rFonts w:asciiTheme="minorHAnsi" w:hAnsiTheme="minorHAnsi" w:cstheme="minorHAnsi"/>
          <w:i/>
          <w:spacing w:val="0"/>
          <w:szCs w:val="22"/>
        </w:rPr>
        <w:t xml:space="preserve"> that academic medical center teaching hospital to be approved for the issuance of a certificate of need to develop any similar facility or service.”</w:t>
      </w:r>
    </w:p>
    <w:bookmarkEnd w:id="49"/>
    <w:p w14:paraId="7A00547B" w14:textId="1B368427" w:rsidR="005A690A" w:rsidRPr="005A690A" w:rsidRDefault="005A690A" w:rsidP="00073CCC">
      <w:pPr>
        <w:pStyle w:val="Rule"/>
        <w:spacing w:after="120"/>
        <w:rPr>
          <w:rFonts w:asciiTheme="minorHAnsi" w:hAnsiTheme="minorHAnsi" w:cstheme="minorHAnsi"/>
          <w:caps w:val="0"/>
          <w:sz w:val="22"/>
          <w:szCs w:val="22"/>
        </w:rPr>
      </w:pPr>
      <w:r>
        <w:rPr>
          <w:rFonts w:asciiTheme="minorHAnsi" w:hAnsiTheme="minorHAnsi" w:cstheme="minorHAnsi"/>
          <w:caps w:val="0"/>
          <w:sz w:val="22"/>
          <w:szCs w:val="22"/>
        </w:rPr>
        <w:t xml:space="preserve">If the language of the rule in the application form differs from the language of the rule as promulgated, the language of the rule as promulgated controls.  The language of the rule as promulgated can be found online at: </w:t>
      </w:r>
      <w:hyperlink r:id="rId12" w:history="1">
        <w:r w:rsidRPr="005A690A">
          <w:rPr>
            <w:rStyle w:val="Hyperlink"/>
            <w:rFonts w:asciiTheme="minorHAnsi" w:hAnsiTheme="minorHAnsi" w:cstheme="minorHAnsi"/>
            <w:caps w:val="0"/>
          </w:rPr>
          <w:t>http://reports.oah.state.nc.us/ncac.asp</w:t>
        </w:r>
      </w:hyperlink>
      <w:r w:rsidRPr="005A690A">
        <w:rPr>
          <w:rFonts w:asciiTheme="minorHAnsi" w:hAnsiTheme="minorHAnsi" w:cstheme="minorHAnsi"/>
          <w:caps w:val="0"/>
        </w:rPr>
        <w:t>.</w:t>
      </w:r>
    </w:p>
    <w:p w14:paraId="67EB6FB3" w14:textId="1CF9A5F5" w:rsidR="00BA00FA" w:rsidRPr="00AF7820" w:rsidRDefault="00BA00FA" w:rsidP="00073CCC">
      <w:pPr>
        <w:pStyle w:val="Rule"/>
        <w:spacing w:after="120"/>
        <w:rPr>
          <w:rFonts w:asciiTheme="minorHAnsi" w:hAnsiTheme="minorHAnsi" w:cstheme="minorHAnsi"/>
          <w:i/>
          <w:sz w:val="22"/>
          <w:szCs w:val="22"/>
        </w:rPr>
      </w:pPr>
      <w:r w:rsidRPr="00AF7820">
        <w:rPr>
          <w:rFonts w:asciiTheme="minorHAnsi" w:hAnsiTheme="minorHAnsi" w:cstheme="minorHAnsi"/>
          <w:i/>
          <w:sz w:val="22"/>
          <w:szCs w:val="22"/>
        </w:rPr>
        <w:t>10A ncac 14C .2203</w:t>
      </w:r>
      <w:r w:rsidRPr="00AF7820">
        <w:rPr>
          <w:rFonts w:asciiTheme="minorHAnsi" w:hAnsiTheme="minorHAnsi" w:cstheme="minorHAnsi"/>
          <w:i/>
          <w:sz w:val="22"/>
          <w:szCs w:val="22"/>
        </w:rPr>
        <w:tab/>
        <w:t>PERFORMANCE STANDARDS</w:t>
      </w:r>
    </w:p>
    <w:p w14:paraId="4E291D3D" w14:textId="76E039F9" w:rsidR="00BA00FA" w:rsidRPr="00AF7820" w:rsidRDefault="00BA00FA" w:rsidP="00BA00FA">
      <w:pPr>
        <w:pStyle w:val="Paragraph"/>
        <w:ind w:left="720" w:hanging="720"/>
        <w:rPr>
          <w:rFonts w:asciiTheme="minorHAnsi" w:hAnsiTheme="minorHAnsi" w:cstheme="minorHAnsi"/>
          <w:i/>
          <w:sz w:val="22"/>
          <w:szCs w:val="22"/>
        </w:rPr>
      </w:pPr>
      <w:r w:rsidRPr="00AF7820">
        <w:rPr>
          <w:rFonts w:asciiTheme="minorHAnsi" w:hAnsiTheme="minorHAnsi" w:cstheme="minorHAnsi"/>
          <w:i/>
          <w:sz w:val="22"/>
          <w:szCs w:val="22"/>
        </w:rPr>
        <w:t>(a)</w:t>
      </w:r>
      <w:r w:rsidRPr="00AF7820">
        <w:rPr>
          <w:rFonts w:asciiTheme="minorHAnsi" w:hAnsiTheme="minorHAnsi" w:cstheme="minorHAnsi"/>
          <w:i/>
          <w:sz w:val="22"/>
          <w:szCs w:val="22"/>
        </w:rPr>
        <w:tab/>
      </w:r>
      <w:r w:rsidR="00741D90" w:rsidRPr="00AF7820">
        <w:rPr>
          <w:rFonts w:asciiTheme="minorHAnsi" w:hAnsiTheme="minorHAnsi" w:cstheme="minorHAnsi"/>
          <w:i/>
          <w:sz w:val="22"/>
          <w:szCs w:val="22"/>
        </w:rPr>
        <w:t xml:space="preserve">An applicant proposing to establish a new dialysis facility </w:t>
      </w:r>
      <w:r w:rsidR="00C7509D">
        <w:rPr>
          <w:rFonts w:asciiTheme="minorHAnsi" w:hAnsiTheme="minorHAnsi" w:cstheme="minorHAnsi"/>
          <w:i/>
          <w:sz w:val="22"/>
          <w:szCs w:val="22"/>
        </w:rPr>
        <w:t xml:space="preserve">for in-center hemodialysis services </w:t>
      </w:r>
      <w:r w:rsidR="00741D90" w:rsidRPr="00AF7820">
        <w:rPr>
          <w:rFonts w:asciiTheme="minorHAnsi" w:hAnsiTheme="minorHAnsi" w:cstheme="minorHAnsi"/>
          <w:i/>
          <w:sz w:val="22"/>
          <w:szCs w:val="22"/>
        </w:rPr>
        <w:t xml:space="preserve">shall document the need for at least 10 dialysis stations based on utilization of 2.8 in-center patients per station per week as of the end of the first </w:t>
      </w:r>
      <w:r w:rsidR="00C7509D">
        <w:rPr>
          <w:rFonts w:asciiTheme="minorHAnsi" w:hAnsiTheme="minorHAnsi" w:cstheme="minorHAnsi"/>
          <w:i/>
          <w:sz w:val="22"/>
          <w:szCs w:val="22"/>
        </w:rPr>
        <w:t xml:space="preserve">full fiscal year of operation </w:t>
      </w:r>
      <w:r w:rsidR="00741D90" w:rsidRPr="00AF7820">
        <w:rPr>
          <w:rFonts w:asciiTheme="minorHAnsi" w:hAnsiTheme="minorHAnsi" w:cstheme="minorHAnsi"/>
          <w:i/>
          <w:sz w:val="22"/>
          <w:szCs w:val="22"/>
        </w:rPr>
        <w:t xml:space="preserve">following certification of the facility. An applicant may document the need for </w:t>
      </w:r>
      <w:r w:rsidR="00C7509D">
        <w:rPr>
          <w:rFonts w:asciiTheme="minorHAnsi" w:hAnsiTheme="minorHAnsi" w:cstheme="minorHAnsi"/>
          <w:i/>
          <w:sz w:val="22"/>
          <w:szCs w:val="22"/>
        </w:rPr>
        <w:t xml:space="preserve">fewer </w:t>
      </w:r>
      <w:r w:rsidR="00741D90" w:rsidRPr="00AF7820">
        <w:rPr>
          <w:rFonts w:asciiTheme="minorHAnsi" w:hAnsiTheme="minorHAnsi" w:cstheme="minorHAnsi"/>
          <w:i/>
          <w:sz w:val="22"/>
          <w:szCs w:val="22"/>
        </w:rPr>
        <w:t xml:space="preserve">than 10 stations if the application is submitted in response to an adjusted need determination in the State Medical Facilities Plan for </w:t>
      </w:r>
      <w:r w:rsidR="00C7509D">
        <w:rPr>
          <w:rFonts w:asciiTheme="minorHAnsi" w:hAnsiTheme="minorHAnsi" w:cstheme="minorHAnsi"/>
          <w:i/>
          <w:sz w:val="22"/>
          <w:szCs w:val="22"/>
        </w:rPr>
        <w:t xml:space="preserve">fewer </w:t>
      </w:r>
      <w:r w:rsidR="00741D90" w:rsidRPr="00AF7820">
        <w:rPr>
          <w:rFonts w:asciiTheme="minorHAnsi" w:hAnsiTheme="minorHAnsi" w:cstheme="minorHAnsi"/>
          <w:i/>
          <w:sz w:val="22"/>
          <w:szCs w:val="22"/>
        </w:rPr>
        <w:t>than 10 stations.</w:t>
      </w:r>
    </w:p>
    <w:p w14:paraId="1A5386A1" w14:textId="2CE251C8" w:rsidR="0015167D" w:rsidRPr="00AF7820" w:rsidRDefault="00BA00FA" w:rsidP="0015167D">
      <w:pPr>
        <w:pStyle w:val="Paragraph"/>
        <w:rPr>
          <w:rFonts w:asciiTheme="minorHAnsi" w:hAnsiTheme="minorHAnsi" w:cstheme="minorHAnsi"/>
          <w:i/>
          <w:sz w:val="22"/>
          <w:szCs w:val="22"/>
        </w:rPr>
      </w:pPr>
      <w:r w:rsidRPr="00AF7820">
        <w:rPr>
          <w:rFonts w:asciiTheme="minorHAnsi" w:hAnsiTheme="minorHAnsi" w:cstheme="minorHAnsi"/>
          <w:i/>
          <w:sz w:val="22"/>
          <w:szCs w:val="22"/>
        </w:rPr>
        <w:t>(b)</w:t>
      </w:r>
      <w:r w:rsidRPr="00AF7820">
        <w:rPr>
          <w:rFonts w:asciiTheme="minorHAnsi" w:hAnsiTheme="minorHAnsi" w:cstheme="minorHAnsi"/>
          <w:i/>
          <w:sz w:val="22"/>
          <w:szCs w:val="22"/>
        </w:rPr>
        <w:tab/>
      </w:r>
      <w:r w:rsidR="0015167D" w:rsidRPr="00AF7820">
        <w:rPr>
          <w:rFonts w:asciiTheme="minorHAnsi" w:hAnsiTheme="minorHAnsi" w:cstheme="minorHAnsi"/>
          <w:i/>
          <w:sz w:val="22"/>
          <w:szCs w:val="22"/>
        </w:rPr>
        <w:t xml:space="preserve">An applicant proposing to increase the number of </w:t>
      </w:r>
      <w:r w:rsidR="00C7509D">
        <w:rPr>
          <w:rFonts w:asciiTheme="minorHAnsi" w:hAnsiTheme="minorHAnsi" w:cstheme="minorHAnsi"/>
          <w:i/>
          <w:sz w:val="22"/>
          <w:szCs w:val="22"/>
        </w:rPr>
        <w:t xml:space="preserve">in-center </w:t>
      </w:r>
      <w:r w:rsidR="0015167D" w:rsidRPr="00AF7820">
        <w:rPr>
          <w:rFonts w:asciiTheme="minorHAnsi" w:hAnsiTheme="minorHAnsi" w:cstheme="minorHAnsi"/>
          <w:i/>
          <w:sz w:val="22"/>
          <w:szCs w:val="22"/>
        </w:rPr>
        <w:t>dialysis stations in:</w:t>
      </w:r>
    </w:p>
    <w:p w14:paraId="11607D52" w14:textId="77777777" w:rsidR="0015167D" w:rsidRPr="00AF7820" w:rsidRDefault="0015167D" w:rsidP="0015167D">
      <w:pPr>
        <w:pStyle w:val="Paragraph"/>
        <w:ind w:firstLine="720"/>
        <w:rPr>
          <w:rFonts w:asciiTheme="minorHAnsi" w:hAnsiTheme="minorHAnsi" w:cstheme="minorHAnsi"/>
          <w:i/>
          <w:sz w:val="22"/>
          <w:szCs w:val="22"/>
        </w:rPr>
      </w:pPr>
      <w:r w:rsidRPr="00AF7820">
        <w:rPr>
          <w:rFonts w:asciiTheme="minorHAnsi" w:hAnsiTheme="minorHAnsi" w:cstheme="minorHAnsi"/>
          <w:i/>
          <w:sz w:val="22"/>
          <w:szCs w:val="22"/>
        </w:rPr>
        <w:t>(1)</w:t>
      </w:r>
      <w:r w:rsidRPr="00AF7820">
        <w:rPr>
          <w:rFonts w:asciiTheme="minorHAnsi" w:hAnsiTheme="minorHAnsi" w:cstheme="minorHAnsi"/>
          <w:i/>
          <w:sz w:val="22"/>
          <w:szCs w:val="22"/>
        </w:rPr>
        <w:tab/>
        <w:t>an existing dialysis facility; or</w:t>
      </w:r>
    </w:p>
    <w:p w14:paraId="3DB47A6C" w14:textId="2857D5E9" w:rsidR="0015167D" w:rsidRPr="00AF7820" w:rsidRDefault="0015167D" w:rsidP="0015167D">
      <w:pPr>
        <w:pStyle w:val="Paragraph"/>
        <w:ind w:left="1440" w:hanging="720"/>
        <w:rPr>
          <w:rFonts w:asciiTheme="minorHAnsi" w:hAnsiTheme="minorHAnsi" w:cstheme="minorHAnsi"/>
          <w:i/>
          <w:sz w:val="22"/>
          <w:szCs w:val="22"/>
        </w:rPr>
      </w:pPr>
      <w:r w:rsidRPr="00AF7820">
        <w:rPr>
          <w:rFonts w:asciiTheme="minorHAnsi" w:hAnsiTheme="minorHAnsi" w:cstheme="minorHAnsi"/>
          <w:i/>
          <w:sz w:val="22"/>
          <w:szCs w:val="22"/>
        </w:rPr>
        <w:t>(2)</w:t>
      </w:r>
      <w:r w:rsidRPr="00AF7820">
        <w:rPr>
          <w:rFonts w:asciiTheme="minorHAnsi" w:hAnsiTheme="minorHAnsi" w:cstheme="minorHAnsi"/>
          <w:i/>
          <w:sz w:val="22"/>
          <w:szCs w:val="22"/>
        </w:rPr>
        <w:tab/>
        <w:t>a dialysis facility that is not operational as of the date the certificate of need application is submitted but has been issued a certificate of need</w:t>
      </w:r>
    </w:p>
    <w:p w14:paraId="4FC94D96" w14:textId="717B4A93" w:rsidR="00BA00FA" w:rsidRPr="00AF7820" w:rsidRDefault="0015167D" w:rsidP="0015167D">
      <w:pPr>
        <w:pStyle w:val="Paragraph"/>
        <w:ind w:left="720"/>
        <w:rPr>
          <w:rFonts w:asciiTheme="minorHAnsi" w:hAnsiTheme="minorHAnsi" w:cstheme="minorHAnsi"/>
          <w:i/>
          <w:sz w:val="22"/>
          <w:szCs w:val="22"/>
        </w:rPr>
      </w:pPr>
      <w:r w:rsidRPr="00AF7820">
        <w:rPr>
          <w:rFonts w:asciiTheme="minorHAnsi" w:hAnsiTheme="minorHAnsi" w:cstheme="minorHAnsi"/>
          <w:i/>
          <w:sz w:val="22"/>
          <w:szCs w:val="22"/>
        </w:rPr>
        <w:t xml:space="preserve">shall document the need for the total number of dialysis stations in the facility based on 2.8 in-center patients per station per week as of the end of the first </w:t>
      </w:r>
      <w:r w:rsidR="00C7509D">
        <w:rPr>
          <w:rFonts w:asciiTheme="minorHAnsi" w:hAnsiTheme="minorHAnsi" w:cstheme="minorHAnsi"/>
          <w:i/>
          <w:sz w:val="22"/>
          <w:szCs w:val="22"/>
        </w:rPr>
        <w:t>full fiscal year</w:t>
      </w:r>
      <w:r w:rsidRPr="00AF7820">
        <w:rPr>
          <w:rFonts w:asciiTheme="minorHAnsi" w:hAnsiTheme="minorHAnsi" w:cstheme="minorHAnsi"/>
          <w:i/>
          <w:sz w:val="22"/>
          <w:szCs w:val="22"/>
        </w:rPr>
        <w:t xml:space="preserve"> of operation following certification of the additional stations.</w:t>
      </w:r>
    </w:p>
    <w:p w14:paraId="78B250DA" w14:textId="7865C31B" w:rsidR="00D125C9" w:rsidRPr="00D125C9" w:rsidRDefault="00D125C9" w:rsidP="00D125C9">
      <w:pPr>
        <w:pStyle w:val="Paragraph"/>
        <w:ind w:left="720" w:hanging="720"/>
        <w:rPr>
          <w:rFonts w:asciiTheme="minorHAnsi" w:hAnsiTheme="minorHAnsi" w:cstheme="minorHAnsi"/>
          <w:i/>
          <w:sz w:val="22"/>
          <w:szCs w:val="22"/>
        </w:rPr>
      </w:pPr>
      <w:r w:rsidRPr="00D125C9">
        <w:rPr>
          <w:rFonts w:asciiTheme="minorHAnsi" w:hAnsiTheme="minorHAnsi" w:cstheme="minorHAnsi"/>
          <w:i/>
          <w:sz w:val="22"/>
          <w:szCs w:val="22"/>
        </w:rPr>
        <w:t>(c)</w:t>
      </w:r>
      <w:r w:rsidRPr="00D125C9">
        <w:rPr>
          <w:rFonts w:asciiTheme="minorHAnsi" w:hAnsiTheme="minorHAnsi" w:cstheme="minorHAnsi"/>
          <w:i/>
          <w:sz w:val="22"/>
          <w:szCs w:val="22"/>
        </w:rPr>
        <w:tab/>
        <w:t xml:space="preserve">An applicant proposing to establish a new dialysis facility dedicated to home hemodialysis or peritoneal dialysis </w:t>
      </w:r>
      <w:r w:rsidR="00440FC6">
        <w:rPr>
          <w:rFonts w:asciiTheme="minorHAnsi" w:hAnsiTheme="minorHAnsi" w:cstheme="minorHAnsi"/>
          <w:i/>
          <w:sz w:val="22"/>
          <w:szCs w:val="22"/>
        </w:rPr>
        <w:t xml:space="preserve">training </w:t>
      </w:r>
      <w:r w:rsidRPr="00D125C9">
        <w:rPr>
          <w:rFonts w:asciiTheme="minorHAnsi" w:hAnsiTheme="minorHAnsi" w:cstheme="minorHAnsi"/>
          <w:i/>
          <w:sz w:val="22"/>
          <w:szCs w:val="22"/>
        </w:rPr>
        <w:t xml:space="preserve">shall document the need for the total number of home hemodialysis stations in the facility based on </w:t>
      </w:r>
      <w:r w:rsidR="00440FC6">
        <w:rPr>
          <w:rFonts w:asciiTheme="minorHAnsi" w:hAnsiTheme="minorHAnsi" w:cstheme="minorHAnsi"/>
          <w:i/>
          <w:sz w:val="22"/>
          <w:szCs w:val="22"/>
        </w:rPr>
        <w:t xml:space="preserve">training </w:t>
      </w:r>
      <w:r w:rsidRPr="00D125C9">
        <w:rPr>
          <w:rFonts w:asciiTheme="minorHAnsi" w:hAnsiTheme="minorHAnsi" w:cstheme="minorHAnsi"/>
          <w:i/>
          <w:sz w:val="22"/>
          <w:szCs w:val="22"/>
        </w:rPr>
        <w:t>six home hemodialysis patients per station per year as of the end of the first full fiscal year of operation following certification of the facility.</w:t>
      </w:r>
    </w:p>
    <w:p w14:paraId="6BD4A178" w14:textId="6B7B5A97" w:rsidR="00D125C9" w:rsidRPr="00D125C9" w:rsidRDefault="00D125C9" w:rsidP="00D125C9">
      <w:pPr>
        <w:pStyle w:val="Paragraph"/>
        <w:ind w:left="720" w:hanging="720"/>
        <w:rPr>
          <w:rFonts w:asciiTheme="minorHAnsi" w:hAnsiTheme="minorHAnsi" w:cstheme="minorHAnsi"/>
          <w:i/>
          <w:sz w:val="22"/>
          <w:szCs w:val="22"/>
        </w:rPr>
      </w:pPr>
      <w:r w:rsidRPr="00D125C9">
        <w:rPr>
          <w:rFonts w:asciiTheme="minorHAnsi" w:hAnsiTheme="minorHAnsi" w:cstheme="minorHAnsi"/>
          <w:i/>
          <w:sz w:val="22"/>
          <w:szCs w:val="22"/>
        </w:rPr>
        <w:t>(d)</w:t>
      </w:r>
      <w:r w:rsidRPr="00D125C9">
        <w:rPr>
          <w:rFonts w:asciiTheme="minorHAnsi" w:hAnsiTheme="minorHAnsi" w:cstheme="minorHAnsi"/>
          <w:i/>
          <w:sz w:val="22"/>
          <w:szCs w:val="22"/>
        </w:rPr>
        <w:tab/>
        <w:t xml:space="preserve">An applicant proposing to increase the number of home hemodialysis stations in a dialysis facility dedicated to home hemodialysis or peritoneal dialysis </w:t>
      </w:r>
      <w:r w:rsidR="00440FC6">
        <w:rPr>
          <w:rFonts w:asciiTheme="minorHAnsi" w:hAnsiTheme="minorHAnsi" w:cstheme="minorHAnsi"/>
          <w:i/>
          <w:sz w:val="22"/>
          <w:szCs w:val="22"/>
        </w:rPr>
        <w:t>training</w:t>
      </w:r>
      <w:r w:rsidRPr="00D125C9">
        <w:rPr>
          <w:rFonts w:asciiTheme="minorHAnsi" w:hAnsiTheme="minorHAnsi" w:cstheme="minorHAnsi"/>
          <w:i/>
          <w:sz w:val="22"/>
          <w:szCs w:val="22"/>
        </w:rPr>
        <w:t xml:space="preserve"> shall document the need for the total number of home hemodialysis stations in the facility based on </w:t>
      </w:r>
      <w:r w:rsidR="00440FC6">
        <w:rPr>
          <w:rFonts w:asciiTheme="minorHAnsi" w:hAnsiTheme="minorHAnsi" w:cstheme="minorHAnsi"/>
          <w:i/>
          <w:sz w:val="22"/>
          <w:szCs w:val="22"/>
        </w:rPr>
        <w:t xml:space="preserve">training </w:t>
      </w:r>
      <w:r w:rsidRPr="00D125C9">
        <w:rPr>
          <w:rFonts w:asciiTheme="minorHAnsi" w:hAnsiTheme="minorHAnsi" w:cstheme="minorHAnsi"/>
          <w:i/>
          <w:sz w:val="22"/>
          <w:szCs w:val="22"/>
        </w:rPr>
        <w:t>six home hemodialysis patients per station per year as of the end of the first full fiscal year of operation following certification of the additional stations.</w:t>
      </w:r>
    </w:p>
    <w:p w14:paraId="5743768C" w14:textId="77777777" w:rsidR="00D125C9" w:rsidRPr="00D125C9" w:rsidRDefault="00D125C9" w:rsidP="00D125C9">
      <w:pPr>
        <w:pStyle w:val="Paragraph"/>
        <w:spacing w:after="120"/>
        <w:ind w:left="720" w:hanging="720"/>
        <w:rPr>
          <w:rFonts w:asciiTheme="minorHAnsi" w:hAnsiTheme="minorHAnsi" w:cstheme="minorHAnsi"/>
          <w:i/>
          <w:sz w:val="22"/>
          <w:szCs w:val="22"/>
        </w:rPr>
      </w:pPr>
      <w:r w:rsidRPr="00D125C9">
        <w:rPr>
          <w:rFonts w:asciiTheme="minorHAnsi" w:hAnsiTheme="minorHAnsi" w:cstheme="minorHAnsi"/>
          <w:i/>
          <w:sz w:val="22"/>
          <w:szCs w:val="22"/>
        </w:rPr>
        <w:lastRenderedPageBreak/>
        <w:t>(e)</w:t>
      </w:r>
      <w:r w:rsidRPr="00D125C9">
        <w:rPr>
          <w:rFonts w:asciiTheme="minorHAnsi" w:hAnsiTheme="minorHAnsi" w:cstheme="minorHAnsi"/>
          <w:i/>
          <w:sz w:val="22"/>
          <w:szCs w:val="22"/>
        </w:rPr>
        <w:tab/>
        <w:t>The applicant shall provide the assumptions and methodology used for the projected utilization required by this Rule.</w:t>
      </w:r>
      <w:r>
        <w:rPr>
          <w:rFonts w:asciiTheme="minorHAnsi" w:hAnsiTheme="minorHAnsi" w:cstheme="minorHAnsi"/>
          <w:i/>
          <w:sz w:val="22"/>
          <w:szCs w:val="22"/>
        </w:rPr>
        <w:t>”</w:t>
      </w:r>
    </w:p>
    <w:p w14:paraId="2DDAE65D" w14:textId="07804E5D" w:rsidR="00D47159" w:rsidRDefault="00D47159" w:rsidP="00D9462D">
      <w:pPr>
        <w:tabs>
          <w:tab w:val="left" w:pos="720"/>
        </w:tabs>
        <w:suppressAutoHyphens/>
        <w:spacing w:after="120"/>
        <w:jc w:val="both"/>
        <w:rPr>
          <w:rFonts w:asciiTheme="minorHAnsi" w:hAnsiTheme="minorHAnsi" w:cstheme="minorHAnsi"/>
          <w:spacing w:val="0"/>
          <w:szCs w:val="22"/>
        </w:rPr>
      </w:pPr>
      <w:r>
        <w:rPr>
          <w:rFonts w:asciiTheme="minorHAnsi" w:hAnsiTheme="minorHAnsi"/>
          <w:spacing w:val="0"/>
          <w:szCs w:val="22"/>
        </w:rPr>
        <w:t xml:space="preserve">It is permissible to state that the response can be found in another part of Section C or Section Q.  In that case, identify the specific Question or Form where the response to the </w:t>
      </w:r>
      <w:r w:rsidR="00697565">
        <w:rPr>
          <w:rFonts w:asciiTheme="minorHAnsi" w:hAnsiTheme="minorHAnsi"/>
          <w:spacing w:val="0"/>
          <w:szCs w:val="22"/>
        </w:rPr>
        <w:t>CON r</w:t>
      </w:r>
      <w:r>
        <w:rPr>
          <w:rFonts w:asciiTheme="minorHAnsi" w:hAnsiTheme="minorHAnsi"/>
          <w:spacing w:val="0"/>
          <w:szCs w:val="22"/>
        </w:rPr>
        <w:t>ule can be found.</w:t>
      </w:r>
      <w:r w:rsidR="001B36CE">
        <w:rPr>
          <w:rFonts w:asciiTheme="minorHAnsi" w:hAnsiTheme="minorHAnsi"/>
          <w:spacing w:val="0"/>
          <w:szCs w:val="22"/>
        </w:rPr>
        <w:t xml:space="preserve">  </w:t>
      </w:r>
      <w:r w:rsidR="001B36CE">
        <w:rPr>
          <w:rFonts w:asciiTheme="minorHAnsi" w:hAnsiTheme="minorHAnsi"/>
          <w:b/>
          <w:spacing w:val="0"/>
          <w:szCs w:val="22"/>
        </w:rPr>
        <w:t xml:space="preserve">However, be sure that the response in that section is consistent with the requirements of the </w:t>
      </w:r>
      <w:r w:rsidR="00697565">
        <w:rPr>
          <w:rFonts w:asciiTheme="minorHAnsi" w:hAnsiTheme="minorHAnsi"/>
          <w:b/>
          <w:spacing w:val="0"/>
          <w:szCs w:val="22"/>
        </w:rPr>
        <w:t>CON r</w:t>
      </w:r>
      <w:r w:rsidR="001B36CE">
        <w:rPr>
          <w:rFonts w:asciiTheme="minorHAnsi" w:hAnsiTheme="minorHAnsi"/>
          <w:b/>
          <w:spacing w:val="0"/>
          <w:szCs w:val="22"/>
        </w:rPr>
        <w:t>ule</w:t>
      </w:r>
      <w:r w:rsidR="001B36CE">
        <w:rPr>
          <w:rFonts w:asciiTheme="minorHAnsi" w:hAnsiTheme="minorHAnsi"/>
          <w:spacing w:val="0"/>
          <w:szCs w:val="22"/>
        </w:rPr>
        <w:t>.</w:t>
      </w:r>
    </w:p>
    <w:p w14:paraId="5227BFBC" w14:textId="720E3E2E" w:rsidR="00C94A23" w:rsidRPr="00AF7820" w:rsidRDefault="008E20A4" w:rsidP="00D9462D">
      <w:pPr>
        <w:tabs>
          <w:tab w:val="left" w:pos="720"/>
        </w:tabs>
        <w:suppressAutoHyphens/>
        <w:spacing w:after="120"/>
        <w:ind w:left="1440" w:hanging="1440"/>
        <w:jc w:val="both"/>
        <w:rPr>
          <w:rFonts w:asciiTheme="minorHAnsi" w:hAnsiTheme="minorHAnsi" w:cstheme="minorHAnsi"/>
          <w:spacing w:val="0"/>
          <w:szCs w:val="22"/>
        </w:rPr>
      </w:pPr>
      <w:r>
        <w:rPr>
          <w:rFonts w:asciiTheme="minorHAnsi" w:hAnsiTheme="minorHAnsi" w:cstheme="minorHAnsi"/>
          <w:spacing w:val="0"/>
          <w:szCs w:val="22"/>
        </w:rPr>
        <w:t>7</w:t>
      </w:r>
      <w:r w:rsidR="00D9462D">
        <w:rPr>
          <w:rFonts w:asciiTheme="minorHAnsi" w:hAnsiTheme="minorHAnsi" w:cstheme="minorHAnsi"/>
          <w:spacing w:val="0"/>
          <w:szCs w:val="22"/>
        </w:rPr>
        <w:t>.</w:t>
      </w:r>
      <w:r w:rsidR="00D9462D">
        <w:rPr>
          <w:rFonts w:asciiTheme="minorHAnsi" w:hAnsiTheme="minorHAnsi" w:cstheme="minorHAnsi"/>
          <w:spacing w:val="0"/>
          <w:szCs w:val="22"/>
        </w:rPr>
        <w:tab/>
      </w:r>
      <w:r w:rsidR="00B76AE4" w:rsidRPr="00AF7820">
        <w:rPr>
          <w:rFonts w:asciiTheme="minorHAnsi" w:hAnsiTheme="minorHAnsi" w:cstheme="minorHAnsi"/>
          <w:spacing w:val="0"/>
          <w:szCs w:val="22"/>
        </w:rPr>
        <w:t>a.</w:t>
      </w:r>
      <w:r w:rsidR="00B76AE4" w:rsidRPr="00AF7820">
        <w:rPr>
          <w:rFonts w:asciiTheme="minorHAnsi" w:hAnsiTheme="minorHAnsi" w:cstheme="minorHAnsi"/>
          <w:spacing w:val="0"/>
          <w:szCs w:val="22"/>
        </w:rPr>
        <w:tab/>
        <w:t xml:space="preserve">If proposing to </w:t>
      </w:r>
      <w:r w:rsidR="00B76AE4" w:rsidRPr="00D726A5">
        <w:rPr>
          <w:rFonts w:asciiTheme="minorHAnsi" w:hAnsiTheme="minorHAnsi" w:cstheme="minorHAnsi"/>
          <w:b/>
          <w:spacing w:val="0"/>
          <w:szCs w:val="22"/>
        </w:rPr>
        <w:t>develop a</w:t>
      </w:r>
      <w:r w:rsidR="00B76AE4" w:rsidRPr="00AF7820">
        <w:rPr>
          <w:rFonts w:asciiTheme="minorHAnsi" w:hAnsiTheme="minorHAnsi" w:cstheme="minorHAnsi"/>
          <w:spacing w:val="0"/>
          <w:szCs w:val="22"/>
        </w:rPr>
        <w:t xml:space="preserve"> </w:t>
      </w:r>
      <w:r w:rsidR="00B76AE4" w:rsidRPr="00D726A5">
        <w:rPr>
          <w:rFonts w:asciiTheme="minorHAnsi" w:hAnsiTheme="minorHAnsi" w:cstheme="minorHAnsi"/>
          <w:b/>
          <w:spacing w:val="0"/>
          <w:szCs w:val="22"/>
        </w:rPr>
        <w:t xml:space="preserve">new </w:t>
      </w:r>
      <w:r w:rsidR="00B92A01" w:rsidRPr="00D726A5">
        <w:rPr>
          <w:rFonts w:asciiTheme="minorHAnsi" w:hAnsiTheme="minorHAnsi" w:cstheme="minorHAnsi"/>
          <w:b/>
          <w:spacing w:val="0"/>
          <w:szCs w:val="22"/>
        </w:rPr>
        <w:t xml:space="preserve">dialysis </w:t>
      </w:r>
      <w:r w:rsidR="00B76AE4" w:rsidRPr="00D726A5">
        <w:rPr>
          <w:rFonts w:asciiTheme="minorHAnsi" w:hAnsiTheme="minorHAnsi" w:cstheme="minorHAnsi"/>
          <w:b/>
          <w:spacing w:val="0"/>
          <w:szCs w:val="22"/>
        </w:rPr>
        <w:t>facility</w:t>
      </w:r>
      <w:r w:rsidR="00565B69" w:rsidRPr="00D726A5">
        <w:rPr>
          <w:rFonts w:asciiTheme="minorHAnsi" w:hAnsiTheme="minorHAnsi" w:cstheme="minorHAnsi"/>
          <w:b/>
          <w:spacing w:val="0"/>
          <w:szCs w:val="22"/>
        </w:rPr>
        <w:t xml:space="preserve"> for in-center hemodialysis services</w:t>
      </w:r>
      <w:r w:rsidR="00B76AE4" w:rsidRPr="00AF7820">
        <w:rPr>
          <w:rFonts w:asciiTheme="minorHAnsi" w:hAnsiTheme="minorHAnsi" w:cstheme="minorHAnsi"/>
          <w:spacing w:val="0"/>
          <w:szCs w:val="22"/>
        </w:rPr>
        <w:t xml:space="preserve">, document the need for at least 10 </w:t>
      </w:r>
      <w:r w:rsidR="00B92A01">
        <w:rPr>
          <w:rFonts w:asciiTheme="minorHAnsi" w:hAnsiTheme="minorHAnsi" w:cstheme="minorHAnsi"/>
          <w:spacing w:val="0"/>
          <w:szCs w:val="22"/>
        </w:rPr>
        <w:t xml:space="preserve">dialysis </w:t>
      </w:r>
      <w:r w:rsidR="00B76AE4" w:rsidRPr="00AF7820">
        <w:rPr>
          <w:rFonts w:asciiTheme="minorHAnsi" w:hAnsiTheme="minorHAnsi" w:cstheme="minorHAnsi"/>
          <w:spacing w:val="0"/>
          <w:szCs w:val="22"/>
        </w:rPr>
        <w:t xml:space="preserve">stations based on utilization of </w:t>
      </w:r>
      <w:r w:rsidR="0015167D" w:rsidRPr="00AF7820">
        <w:rPr>
          <w:rFonts w:asciiTheme="minorHAnsi" w:hAnsiTheme="minorHAnsi" w:cstheme="minorHAnsi"/>
          <w:spacing w:val="0"/>
          <w:szCs w:val="22"/>
        </w:rPr>
        <w:t>2.8</w:t>
      </w:r>
      <w:r w:rsidR="00B76AE4" w:rsidRPr="00AF7820">
        <w:rPr>
          <w:rFonts w:asciiTheme="minorHAnsi" w:hAnsiTheme="minorHAnsi" w:cstheme="minorHAnsi"/>
          <w:spacing w:val="0"/>
          <w:szCs w:val="22"/>
        </w:rPr>
        <w:t xml:space="preserve"> </w:t>
      </w:r>
      <w:r w:rsidR="00FF4159">
        <w:rPr>
          <w:rFonts w:asciiTheme="minorHAnsi" w:hAnsiTheme="minorHAnsi" w:cstheme="minorHAnsi"/>
          <w:spacing w:val="0"/>
          <w:szCs w:val="22"/>
        </w:rPr>
        <w:t xml:space="preserve">in-center </w:t>
      </w:r>
      <w:r w:rsidR="00B76AE4" w:rsidRPr="00AF7820">
        <w:rPr>
          <w:rFonts w:asciiTheme="minorHAnsi" w:hAnsiTheme="minorHAnsi" w:cstheme="minorHAnsi"/>
          <w:spacing w:val="0"/>
          <w:szCs w:val="22"/>
        </w:rPr>
        <w:t xml:space="preserve">patients per station per week as of the end of the first full </w:t>
      </w:r>
      <w:r w:rsidR="00ED0C08">
        <w:rPr>
          <w:rFonts w:asciiTheme="minorHAnsi" w:hAnsiTheme="minorHAnsi" w:cstheme="minorHAnsi"/>
          <w:spacing w:val="0"/>
          <w:szCs w:val="22"/>
        </w:rPr>
        <w:t xml:space="preserve">fiscal year </w:t>
      </w:r>
      <w:r w:rsidR="00B76AE4" w:rsidRPr="00AF7820">
        <w:rPr>
          <w:rFonts w:asciiTheme="minorHAnsi" w:hAnsiTheme="minorHAnsi" w:cstheme="minorHAnsi"/>
          <w:spacing w:val="0"/>
          <w:szCs w:val="22"/>
        </w:rPr>
        <w:t>of operation</w:t>
      </w:r>
      <w:r w:rsidR="001B635B" w:rsidRPr="00AF7820">
        <w:rPr>
          <w:rFonts w:asciiTheme="minorHAnsi" w:hAnsiTheme="minorHAnsi" w:cstheme="minorHAnsi"/>
          <w:spacing w:val="0"/>
          <w:szCs w:val="22"/>
        </w:rPr>
        <w:t xml:space="preserve"> </w:t>
      </w:r>
      <w:r w:rsidR="00A65A06">
        <w:rPr>
          <w:rFonts w:asciiTheme="minorHAnsi" w:hAnsiTheme="minorHAnsi" w:cstheme="minorHAnsi"/>
          <w:spacing w:val="0"/>
          <w:szCs w:val="22"/>
        </w:rPr>
        <w:t>(</w:t>
      </w:r>
      <w:r w:rsidR="001B635B" w:rsidRPr="00AF7820">
        <w:rPr>
          <w:rFonts w:asciiTheme="minorHAnsi" w:hAnsiTheme="minorHAnsi" w:cstheme="minorHAnsi"/>
          <w:spacing w:val="0"/>
          <w:szCs w:val="22"/>
        </w:rPr>
        <w:t>unless the facility is proposed in response to an adjusted need determination in the SMFP</w:t>
      </w:r>
      <w:r w:rsidR="00A65A06">
        <w:rPr>
          <w:rFonts w:asciiTheme="minorHAnsi" w:hAnsiTheme="minorHAnsi" w:cstheme="minorHAnsi"/>
          <w:spacing w:val="0"/>
          <w:szCs w:val="22"/>
        </w:rPr>
        <w:t>)</w:t>
      </w:r>
      <w:r w:rsidR="00B76AE4" w:rsidRPr="00AF7820">
        <w:rPr>
          <w:rFonts w:asciiTheme="minorHAnsi" w:hAnsiTheme="minorHAnsi" w:cstheme="minorHAnsi"/>
          <w:spacing w:val="0"/>
          <w:szCs w:val="22"/>
        </w:rPr>
        <w:t>.</w:t>
      </w:r>
    </w:p>
    <w:p w14:paraId="59F37832" w14:textId="34F8216B" w:rsidR="00A9602B" w:rsidRDefault="00B76AE4" w:rsidP="00ED0C08">
      <w:pPr>
        <w:suppressAutoHyphens/>
        <w:spacing w:after="120"/>
        <w:ind w:left="1440" w:hanging="720"/>
        <w:jc w:val="both"/>
        <w:rPr>
          <w:rFonts w:asciiTheme="minorHAnsi" w:hAnsiTheme="minorHAnsi" w:cstheme="minorHAnsi"/>
          <w:spacing w:val="0"/>
          <w:szCs w:val="22"/>
        </w:rPr>
      </w:pPr>
      <w:r w:rsidRPr="00AF7820">
        <w:rPr>
          <w:rFonts w:asciiTheme="minorHAnsi" w:hAnsiTheme="minorHAnsi" w:cstheme="minorHAnsi"/>
          <w:spacing w:val="0"/>
          <w:szCs w:val="22"/>
        </w:rPr>
        <w:t>b.</w:t>
      </w:r>
      <w:r w:rsidRPr="00AF7820">
        <w:rPr>
          <w:rFonts w:asciiTheme="minorHAnsi" w:hAnsiTheme="minorHAnsi" w:cstheme="minorHAnsi"/>
          <w:spacing w:val="0"/>
          <w:szCs w:val="22"/>
        </w:rPr>
        <w:tab/>
        <w:t xml:space="preserve">If proposing to </w:t>
      </w:r>
      <w:r w:rsidRPr="00D726A5">
        <w:rPr>
          <w:rFonts w:asciiTheme="minorHAnsi" w:hAnsiTheme="minorHAnsi" w:cstheme="minorHAnsi"/>
          <w:b/>
          <w:spacing w:val="0"/>
          <w:szCs w:val="22"/>
        </w:rPr>
        <w:t xml:space="preserve">add </w:t>
      </w:r>
      <w:r w:rsidR="00565B69" w:rsidRPr="00D726A5">
        <w:rPr>
          <w:rFonts w:asciiTheme="minorHAnsi" w:hAnsiTheme="minorHAnsi" w:cstheme="minorHAnsi"/>
          <w:b/>
          <w:spacing w:val="0"/>
          <w:szCs w:val="22"/>
        </w:rPr>
        <w:t xml:space="preserve">in-center </w:t>
      </w:r>
      <w:r w:rsidR="00325A82" w:rsidRPr="00D726A5">
        <w:rPr>
          <w:rFonts w:asciiTheme="minorHAnsi" w:hAnsiTheme="minorHAnsi" w:cstheme="minorHAnsi"/>
          <w:b/>
          <w:spacing w:val="0"/>
          <w:szCs w:val="22"/>
        </w:rPr>
        <w:t>d</w:t>
      </w:r>
      <w:r w:rsidR="00B92A01" w:rsidRPr="00D726A5">
        <w:rPr>
          <w:rFonts w:asciiTheme="minorHAnsi" w:hAnsiTheme="minorHAnsi" w:cstheme="minorHAnsi"/>
          <w:b/>
          <w:spacing w:val="0"/>
          <w:szCs w:val="22"/>
        </w:rPr>
        <w:t xml:space="preserve">ialysis </w:t>
      </w:r>
      <w:r w:rsidRPr="00D726A5">
        <w:rPr>
          <w:rFonts w:asciiTheme="minorHAnsi" w:hAnsiTheme="minorHAnsi" w:cstheme="minorHAnsi"/>
          <w:b/>
          <w:spacing w:val="0"/>
          <w:szCs w:val="22"/>
        </w:rPr>
        <w:t>stations</w:t>
      </w:r>
      <w:r w:rsidRPr="00AF7820">
        <w:rPr>
          <w:rFonts w:asciiTheme="minorHAnsi" w:hAnsiTheme="minorHAnsi" w:cstheme="minorHAnsi"/>
          <w:spacing w:val="0"/>
          <w:szCs w:val="22"/>
        </w:rPr>
        <w:t xml:space="preserve"> to an existing </w:t>
      </w:r>
      <w:r w:rsidR="00A9602B" w:rsidRPr="00AF7820">
        <w:rPr>
          <w:rFonts w:asciiTheme="minorHAnsi" w:hAnsiTheme="minorHAnsi" w:cstheme="minorHAnsi"/>
          <w:spacing w:val="0"/>
          <w:szCs w:val="22"/>
        </w:rPr>
        <w:t xml:space="preserve">or approved </w:t>
      </w:r>
      <w:r w:rsidR="00B92A01">
        <w:rPr>
          <w:rFonts w:asciiTheme="minorHAnsi" w:hAnsiTheme="minorHAnsi" w:cstheme="minorHAnsi"/>
          <w:spacing w:val="0"/>
          <w:szCs w:val="22"/>
        </w:rPr>
        <w:t xml:space="preserve">dialysis </w:t>
      </w:r>
      <w:r w:rsidRPr="00AF7820">
        <w:rPr>
          <w:rFonts w:asciiTheme="minorHAnsi" w:hAnsiTheme="minorHAnsi" w:cstheme="minorHAnsi"/>
          <w:spacing w:val="0"/>
          <w:szCs w:val="22"/>
        </w:rPr>
        <w:t xml:space="preserve">facility, document the need for the </w:t>
      </w:r>
      <w:r w:rsidR="00A61F28">
        <w:rPr>
          <w:rFonts w:asciiTheme="minorHAnsi" w:hAnsiTheme="minorHAnsi" w:cstheme="minorHAnsi"/>
          <w:spacing w:val="0"/>
          <w:szCs w:val="22"/>
        </w:rPr>
        <w:t>total number of</w:t>
      </w:r>
      <w:r w:rsidRPr="00AF7820">
        <w:rPr>
          <w:rFonts w:asciiTheme="minorHAnsi" w:hAnsiTheme="minorHAnsi" w:cstheme="minorHAnsi"/>
          <w:spacing w:val="0"/>
          <w:szCs w:val="22"/>
        </w:rPr>
        <w:t xml:space="preserve"> </w:t>
      </w:r>
      <w:r w:rsidR="00325A82">
        <w:rPr>
          <w:rFonts w:asciiTheme="minorHAnsi" w:hAnsiTheme="minorHAnsi" w:cstheme="minorHAnsi"/>
          <w:spacing w:val="0"/>
          <w:szCs w:val="22"/>
        </w:rPr>
        <w:t xml:space="preserve">dialysis </w:t>
      </w:r>
      <w:r w:rsidRPr="00AF7820">
        <w:rPr>
          <w:rFonts w:asciiTheme="minorHAnsi" w:hAnsiTheme="minorHAnsi" w:cstheme="minorHAnsi"/>
          <w:spacing w:val="0"/>
          <w:szCs w:val="22"/>
        </w:rPr>
        <w:t xml:space="preserve">stations </w:t>
      </w:r>
      <w:r w:rsidR="00A61F28">
        <w:rPr>
          <w:rFonts w:asciiTheme="minorHAnsi" w:hAnsiTheme="minorHAnsi" w:cstheme="minorHAnsi"/>
          <w:spacing w:val="0"/>
          <w:szCs w:val="22"/>
        </w:rPr>
        <w:t xml:space="preserve">in the facility </w:t>
      </w:r>
      <w:r w:rsidRPr="00AF7820">
        <w:rPr>
          <w:rFonts w:asciiTheme="minorHAnsi" w:hAnsiTheme="minorHAnsi" w:cstheme="minorHAnsi"/>
          <w:spacing w:val="0"/>
          <w:szCs w:val="22"/>
        </w:rPr>
        <w:t xml:space="preserve">based on </w:t>
      </w:r>
      <w:r w:rsidR="00A9602B" w:rsidRPr="00AF7820">
        <w:rPr>
          <w:rFonts w:asciiTheme="minorHAnsi" w:hAnsiTheme="minorHAnsi" w:cstheme="minorHAnsi"/>
          <w:spacing w:val="0"/>
          <w:szCs w:val="22"/>
        </w:rPr>
        <w:t xml:space="preserve">utilization of </w:t>
      </w:r>
      <w:r w:rsidR="0015167D" w:rsidRPr="00AF7820">
        <w:rPr>
          <w:rFonts w:asciiTheme="minorHAnsi" w:hAnsiTheme="minorHAnsi" w:cstheme="minorHAnsi"/>
          <w:spacing w:val="0"/>
          <w:szCs w:val="22"/>
        </w:rPr>
        <w:t>2.8</w:t>
      </w:r>
      <w:r w:rsidR="00A9602B" w:rsidRPr="00AF7820">
        <w:rPr>
          <w:rFonts w:asciiTheme="minorHAnsi" w:hAnsiTheme="minorHAnsi" w:cstheme="minorHAnsi"/>
          <w:spacing w:val="0"/>
          <w:szCs w:val="22"/>
        </w:rPr>
        <w:t xml:space="preserve"> </w:t>
      </w:r>
      <w:r w:rsidR="00FF4159">
        <w:rPr>
          <w:rFonts w:asciiTheme="minorHAnsi" w:hAnsiTheme="minorHAnsi" w:cstheme="minorHAnsi"/>
          <w:spacing w:val="0"/>
          <w:szCs w:val="22"/>
        </w:rPr>
        <w:t xml:space="preserve">in-center </w:t>
      </w:r>
      <w:r w:rsidR="00A9602B" w:rsidRPr="00AF7820">
        <w:rPr>
          <w:rFonts w:asciiTheme="minorHAnsi" w:hAnsiTheme="minorHAnsi" w:cstheme="minorHAnsi"/>
          <w:spacing w:val="0"/>
          <w:szCs w:val="22"/>
        </w:rPr>
        <w:t xml:space="preserve">patients per station per week as of the end of the first full </w:t>
      </w:r>
      <w:r w:rsidR="00ED0C08">
        <w:rPr>
          <w:rFonts w:asciiTheme="minorHAnsi" w:hAnsiTheme="minorHAnsi" w:cstheme="minorHAnsi"/>
          <w:spacing w:val="0"/>
          <w:szCs w:val="22"/>
        </w:rPr>
        <w:t>fiscal year</w:t>
      </w:r>
      <w:r w:rsidR="00A9602B" w:rsidRPr="00AF7820">
        <w:rPr>
          <w:rFonts w:asciiTheme="minorHAnsi" w:hAnsiTheme="minorHAnsi" w:cstheme="minorHAnsi"/>
          <w:spacing w:val="0"/>
          <w:szCs w:val="22"/>
        </w:rPr>
        <w:t xml:space="preserve"> of operation.</w:t>
      </w:r>
    </w:p>
    <w:p w14:paraId="453EEEC3" w14:textId="4E2D8FDF" w:rsidR="00FF4159" w:rsidRDefault="00FF4159" w:rsidP="00ED0C08">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r>
      <w:r w:rsidR="00AA47B3">
        <w:rPr>
          <w:rFonts w:asciiTheme="minorHAnsi" w:hAnsiTheme="minorHAnsi" w:cstheme="minorHAnsi"/>
          <w:spacing w:val="0"/>
          <w:szCs w:val="22"/>
        </w:rPr>
        <w:t xml:space="preserve">If proposing to </w:t>
      </w:r>
      <w:r w:rsidR="00AA47B3" w:rsidRPr="00D726A5">
        <w:rPr>
          <w:rFonts w:asciiTheme="minorHAnsi" w:hAnsiTheme="minorHAnsi" w:cstheme="minorHAnsi"/>
          <w:b/>
          <w:spacing w:val="0"/>
          <w:szCs w:val="22"/>
        </w:rPr>
        <w:t>develop a new dialysis facility dedicated to home hemodialysis or peritoneal dialysis services</w:t>
      </w:r>
      <w:r w:rsidR="00AA47B3">
        <w:rPr>
          <w:rFonts w:asciiTheme="minorHAnsi" w:hAnsiTheme="minorHAnsi" w:cstheme="minorHAnsi"/>
          <w:spacing w:val="0"/>
          <w:szCs w:val="22"/>
        </w:rPr>
        <w:t xml:space="preserve">, document the need for the </w:t>
      </w:r>
      <w:r w:rsidR="00325A82">
        <w:rPr>
          <w:rFonts w:asciiTheme="minorHAnsi" w:hAnsiTheme="minorHAnsi" w:cstheme="minorHAnsi"/>
          <w:spacing w:val="0"/>
          <w:szCs w:val="22"/>
        </w:rPr>
        <w:t xml:space="preserve">total </w:t>
      </w:r>
      <w:r w:rsidR="00AA47B3">
        <w:rPr>
          <w:rFonts w:asciiTheme="minorHAnsi" w:hAnsiTheme="minorHAnsi" w:cstheme="minorHAnsi"/>
          <w:spacing w:val="0"/>
          <w:szCs w:val="22"/>
        </w:rPr>
        <w:t xml:space="preserve">number of </w:t>
      </w:r>
      <w:r w:rsidR="00A61F28">
        <w:rPr>
          <w:rFonts w:asciiTheme="minorHAnsi" w:hAnsiTheme="minorHAnsi" w:cstheme="minorHAnsi"/>
          <w:spacing w:val="0"/>
          <w:szCs w:val="22"/>
        </w:rPr>
        <w:t xml:space="preserve">home hemodialysis </w:t>
      </w:r>
      <w:r w:rsidR="00AA47B3">
        <w:rPr>
          <w:rFonts w:asciiTheme="minorHAnsi" w:hAnsiTheme="minorHAnsi" w:cstheme="minorHAnsi"/>
          <w:spacing w:val="0"/>
          <w:szCs w:val="22"/>
        </w:rPr>
        <w:t xml:space="preserve">stations </w:t>
      </w:r>
      <w:r w:rsidR="00325A82">
        <w:rPr>
          <w:rFonts w:asciiTheme="minorHAnsi" w:hAnsiTheme="minorHAnsi" w:cstheme="minorHAnsi"/>
          <w:spacing w:val="0"/>
          <w:szCs w:val="22"/>
        </w:rPr>
        <w:t xml:space="preserve">in the facility </w:t>
      </w:r>
      <w:r w:rsidR="00AA47B3">
        <w:rPr>
          <w:rFonts w:asciiTheme="minorHAnsi" w:hAnsiTheme="minorHAnsi" w:cstheme="minorHAnsi"/>
          <w:spacing w:val="0"/>
          <w:szCs w:val="22"/>
        </w:rPr>
        <w:t>based on six home hemodialysis training patients per station per year</w:t>
      </w:r>
      <w:r w:rsidR="00A61F28" w:rsidRPr="00A61F28">
        <w:rPr>
          <w:rFonts w:asciiTheme="minorHAnsi" w:hAnsiTheme="minorHAnsi" w:cstheme="minorHAnsi"/>
          <w:spacing w:val="0"/>
          <w:szCs w:val="22"/>
        </w:rPr>
        <w:t xml:space="preserve"> </w:t>
      </w:r>
      <w:r w:rsidR="00A61F28" w:rsidRPr="00AF7820">
        <w:rPr>
          <w:rFonts w:asciiTheme="minorHAnsi" w:hAnsiTheme="minorHAnsi" w:cstheme="minorHAnsi"/>
          <w:spacing w:val="0"/>
          <w:szCs w:val="22"/>
        </w:rPr>
        <w:t xml:space="preserve">as of the end of the first full </w:t>
      </w:r>
      <w:r w:rsidR="00A61F28">
        <w:rPr>
          <w:rFonts w:asciiTheme="minorHAnsi" w:hAnsiTheme="minorHAnsi" w:cstheme="minorHAnsi"/>
          <w:spacing w:val="0"/>
          <w:szCs w:val="22"/>
        </w:rPr>
        <w:t>fiscal year</w:t>
      </w:r>
      <w:r w:rsidR="00A61F28" w:rsidRPr="00AF7820">
        <w:rPr>
          <w:rFonts w:asciiTheme="minorHAnsi" w:hAnsiTheme="minorHAnsi" w:cstheme="minorHAnsi"/>
          <w:spacing w:val="0"/>
          <w:szCs w:val="22"/>
        </w:rPr>
        <w:t xml:space="preserve"> of operation</w:t>
      </w:r>
      <w:r w:rsidR="00AA47B3">
        <w:rPr>
          <w:rFonts w:asciiTheme="minorHAnsi" w:hAnsiTheme="minorHAnsi" w:cstheme="minorHAnsi"/>
          <w:spacing w:val="0"/>
          <w:szCs w:val="22"/>
        </w:rPr>
        <w:t>.</w:t>
      </w:r>
    </w:p>
    <w:p w14:paraId="5F68A040" w14:textId="0384B5A8" w:rsidR="00FF4159" w:rsidRDefault="00FF4159" w:rsidP="00ED0C08">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d.</w:t>
      </w:r>
      <w:r>
        <w:rPr>
          <w:rFonts w:asciiTheme="minorHAnsi" w:hAnsiTheme="minorHAnsi" w:cstheme="minorHAnsi"/>
          <w:spacing w:val="0"/>
          <w:szCs w:val="22"/>
        </w:rPr>
        <w:tab/>
      </w:r>
      <w:r w:rsidR="00AA47B3">
        <w:rPr>
          <w:rFonts w:asciiTheme="minorHAnsi" w:hAnsiTheme="minorHAnsi" w:cstheme="minorHAnsi"/>
          <w:spacing w:val="0"/>
          <w:szCs w:val="22"/>
        </w:rPr>
        <w:t xml:space="preserve">If proposing to </w:t>
      </w:r>
      <w:r w:rsidR="00AA47B3" w:rsidRPr="00D726A5">
        <w:rPr>
          <w:rFonts w:asciiTheme="minorHAnsi" w:hAnsiTheme="minorHAnsi" w:cstheme="minorHAnsi"/>
          <w:b/>
          <w:spacing w:val="0"/>
          <w:szCs w:val="22"/>
        </w:rPr>
        <w:t xml:space="preserve">add </w:t>
      </w:r>
      <w:r w:rsidR="00B61F97">
        <w:rPr>
          <w:rFonts w:asciiTheme="minorHAnsi" w:hAnsiTheme="minorHAnsi" w:cstheme="minorHAnsi"/>
          <w:b/>
          <w:spacing w:val="0"/>
          <w:szCs w:val="22"/>
        </w:rPr>
        <w:t xml:space="preserve">home hemodialysis training </w:t>
      </w:r>
      <w:r w:rsidR="00AA47B3" w:rsidRPr="00D726A5">
        <w:rPr>
          <w:rFonts w:asciiTheme="minorHAnsi" w:hAnsiTheme="minorHAnsi" w:cstheme="minorHAnsi"/>
          <w:b/>
          <w:spacing w:val="0"/>
          <w:szCs w:val="22"/>
        </w:rPr>
        <w:t>stations to a dialysis facility dedicated to home hemodialysis or peritoneal dialysis services</w:t>
      </w:r>
      <w:r w:rsidR="00AA47B3">
        <w:rPr>
          <w:rFonts w:asciiTheme="minorHAnsi" w:hAnsiTheme="minorHAnsi" w:cstheme="minorHAnsi"/>
          <w:spacing w:val="0"/>
          <w:szCs w:val="22"/>
        </w:rPr>
        <w:t xml:space="preserve">, document the need for the total number of </w:t>
      </w:r>
      <w:r w:rsidR="00A61F28">
        <w:rPr>
          <w:rFonts w:asciiTheme="minorHAnsi" w:hAnsiTheme="minorHAnsi" w:cstheme="minorHAnsi"/>
          <w:spacing w:val="0"/>
          <w:szCs w:val="22"/>
        </w:rPr>
        <w:t xml:space="preserve">home hemodialysis </w:t>
      </w:r>
      <w:r w:rsidR="00AA47B3">
        <w:rPr>
          <w:rFonts w:asciiTheme="minorHAnsi" w:hAnsiTheme="minorHAnsi" w:cstheme="minorHAnsi"/>
          <w:spacing w:val="0"/>
          <w:szCs w:val="22"/>
        </w:rPr>
        <w:t>stations in the facility based on six home hemodialysis training patients per station per year</w:t>
      </w:r>
      <w:r w:rsidR="00A61F28" w:rsidRPr="00A61F28">
        <w:rPr>
          <w:rFonts w:asciiTheme="minorHAnsi" w:hAnsiTheme="minorHAnsi" w:cstheme="minorHAnsi"/>
          <w:spacing w:val="0"/>
          <w:szCs w:val="22"/>
        </w:rPr>
        <w:t xml:space="preserve"> </w:t>
      </w:r>
      <w:r w:rsidR="00A61F28" w:rsidRPr="00AF7820">
        <w:rPr>
          <w:rFonts w:asciiTheme="minorHAnsi" w:hAnsiTheme="minorHAnsi" w:cstheme="minorHAnsi"/>
          <w:spacing w:val="0"/>
          <w:szCs w:val="22"/>
        </w:rPr>
        <w:t xml:space="preserve">as of the end of the first full </w:t>
      </w:r>
      <w:r w:rsidR="00A61F28">
        <w:rPr>
          <w:rFonts w:asciiTheme="minorHAnsi" w:hAnsiTheme="minorHAnsi" w:cstheme="minorHAnsi"/>
          <w:spacing w:val="0"/>
          <w:szCs w:val="22"/>
        </w:rPr>
        <w:t>fiscal year</w:t>
      </w:r>
      <w:r w:rsidR="00A61F28" w:rsidRPr="00AF7820">
        <w:rPr>
          <w:rFonts w:asciiTheme="minorHAnsi" w:hAnsiTheme="minorHAnsi" w:cstheme="minorHAnsi"/>
          <w:spacing w:val="0"/>
          <w:szCs w:val="22"/>
        </w:rPr>
        <w:t xml:space="preserve"> of operation</w:t>
      </w:r>
      <w:r w:rsidR="00AA47B3">
        <w:rPr>
          <w:rFonts w:asciiTheme="minorHAnsi" w:hAnsiTheme="minorHAnsi" w:cstheme="minorHAnsi"/>
          <w:spacing w:val="0"/>
          <w:szCs w:val="22"/>
        </w:rPr>
        <w:t>.</w:t>
      </w:r>
    </w:p>
    <w:p w14:paraId="5048FED9" w14:textId="01457014" w:rsidR="00C7509D" w:rsidRPr="00AF7820" w:rsidRDefault="00C7509D" w:rsidP="00ED0C08">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e.</w:t>
      </w:r>
      <w:r>
        <w:rPr>
          <w:rFonts w:asciiTheme="minorHAnsi" w:hAnsiTheme="minorHAnsi" w:cstheme="minorHAnsi"/>
          <w:spacing w:val="0"/>
          <w:szCs w:val="22"/>
        </w:rPr>
        <w:tab/>
        <w:t>Provide the assumptions and methodology used for the projected utilization.</w:t>
      </w:r>
    </w:p>
    <w:p w14:paraId="3189122F" w14:textId="1D345486" w:rsidR="007E1232" w:rsidRPr="00594CDC" w:rsidRDefault="007E1232" w:rsidP="007E1232">
      <w:pPr>
        <w:suppressAutoHyphens/>
        <w:spacing w:after="120"/>
        <w:ind w:left="720" w:hanging="720"/>
        <w:jc w:val="both"/>
        <w:rPr>
          <w:rFonts w:asciiTheme="minorHAnsi" w:hAnsiTheme="minorHAnsi"/>
          <w:b/>
          <w:spacing w:val="0"/>
          <w:szCs w:val="22"/>
        </w:rPr>
      </w:pPr>
      <w:r w:rsidRPr="00594CDC">
        <w:rPr>
          <w:rFonts w:asciiTheme="minorHAnsi" w:hAnsiTheme="minorHAnsi"/>
          <w:b/>
          <w:spacing w:val="0"/>
          <w:szCs w:val="22"/>
        </w:rPr>
        <w:t xml:space="preserve">Change of Scope </w:t>
      </w:r>
      <w:r w:rsidR="00232A57">
        <w:rPr>
          <w:rFonts w:asciiTheme="minorHAnsi" w:hAnsiTheme="minorHAnsi"/>
          <w:b/>
          <w:spacing w:val="0"/>
          <w:szCs w:val="22"/>
        </w:rPr>
        <w:t xml:space="preserve">and Cost Overrun </w:t>
      </w:r>
      <w:r w:rsidRPr="00594CDC">
        <w:rPr>
          <w:rFonts w:asciiTheme="minorHAnsi" w:hAnsiTheme="minorHAnsi"/>
          <w:b/>
          <w:spacing w:val="0"/>
          <w:szCs w:val="22"/>
        </w:rPr>
        <w:t>Applications</w:t>
      </w:r>
    </w:p>
    <w:p w14:paraId="2B9DA4F4" w14:textId="07E09BA0" w:rsidR="00606456" w:rsidRPr="00623DBE" w:rsidRDefault="008E20A4" w:rsidP="00606456">
      <w:pPr>
        <w:suppressAutoHyphens/>
        <w:spacing w:after="120"/>
        <w:jc w:val="both"/>
        <w:rPr>
          <w:rFonts w:asciiTheme="minorHAnsi" w:hAnsiTheme="minorHAnsi"/>
          <w:spacing w:val="0"/>
          <w:szCs w:val="22"/>
        </w:rPr>
      </w:pPr>
      <w:r>
        <w:rPr>
          <w:rFonts w:asciiTheme="minorHAnsi" w:hAnsiTheme="minorHAnsi"/>
          <w:spacing w:val="-2"/>
          <w:szCs w:val="22"/>
        </w:rPr>
        <w:t>8</w:t>
      </w:r>
      <w:r w:rsidR="007E1232" w:rsidRPr="00594CDC">
        <w:rPr>
          <w:rFonts w:asciiTheme="minorHAnsi" w:hAnsiTheme="minorHAnsi"/>
          <w:spacing w:val="-2"/>
          <w:szCs w:val="22"/>
        </w:rPr>
        <w:t>.</w:t>
      </w:r>
      <w:r w:rsidR="007E1232">
        <w:rPr>
          <w:rFonts w:asciiTheme="minorHAnsi" w:hAnsiTheme="minorHAnsi"/>
          <w:spacing w:val="-2"/>
          <w:szCs w:val="22"/>
        </w:rPr>
        <w:tab/>
      </w:r>
      <w:bookmarkStart w:id="50" w:name="_Hlk45541639"/>
      <w:bookmarkStart w:id="51" w:name="_Hlk45123123"/>
      <w:r w:rsidR="00606456">
        <w:rPr>
          <w:rFonts w:asciiTheme="minorHAnsi" w:hAnsiTheme="minorHAnsi"/>
          <w:spacing w:val="0"/>
          <w:szCs w:val="22"/>
        </w:rPr>
        <w:t>a</w:t>
      </w:r>
      <w:r w:rsidR="00606456" w:rsidRPr="00623DBE">
        <w:rPr>
          <w:rFonts w:asciiTheme="minorHAnsi" w:hAnsiTheme="minorHAnsi"/>
          <w:spacing w:val="0"/>
          <w:szCs w:val="22"/>
        </w:rPr>
        <w:t>.</w:t>
      </w:r>
      <w:r w:rsidR="00606456" w:rsidRPr="00623DBE">
        <w:rPr>
          <w:rFonts w:asciiTheme="minorHAnsi" w:hAnsiTheme="minorHAnsi"/>
          <w:spacing w:val="0"/>
          <w:szCs w:val="22"/>
        </w:rPr>
        <w:tab/>
        <w:t xml:space="preserve">Does this proposal involve a </w:t>
      </w:r>
      <w:r w:rsidR="00606456" w:rsidRPr="00623DBE">
        <w:rPr>
          <w:rFonts w:asciiTheme="minorHAnsi" w:hAnsiTheme="minorHAnsi"/>
          <w:b/>
          <w:spacing w:val="0"/>
          <w:szCs w:val="22"/>
        </w:rPr>
        <w:t>change of scope</w:t>
      </w:r>
      <w:r w:rsidR="00606456" w:rsidRPr="00623DBE">
        <w:rPr>
          <w:rFonts w:asciiTheme="minorHAnsi" w:hAnsiTheme="minorHAnsi"/>
          <w:spacing w:val="0"/>
          <w:szCs w:val="22"/>
        </w:rPr>
        <w:t xml:space="preserve"> for a previously approved proposal(s)?</w:t>
      </w:r>
    </w:p>
    <w:tbl>
      <w:tblPr>
        <w:tblStyle w:val="TableGrid"/>
        <w:tblW w:w="0" w:type="auto"/>
        <w:tblInd w:w="1440" w:type="dxa"/>
        <w:tblLook w:val="04A0" w:firstRow="1" w:lastRow="0" w:firstColumn="1" w:lastColumn="0" w:noHBand="0" w:noVBand="1"/>
      </w:tblPr>
      <w:tblGrid>
        <w:gridCol w:w="720"/>
      </w:tblGrid>
      <w:tr w:rsidR="00606456" w14:paraId="4C3E8229" w14:textId="77777777" w:rsidTr="00726351">
        <w:trPr>
          <w:trHeight w:val="288"/>
        </w:trPr>
        <w:tc>
          <w:tcPr>
            <w:tcW w:w="720" w:type="dxa"/>
            <w:vAlign w:val="center"/>
          </w:tcPr>
          <w:p w14:paraId="59CDEE5E" w14:textId="77777777" w:rsidR="00606456" w:rsidRDefault="00606456" w:rsidP="00726351">
            <w:pPr>
              <w:suppressAutoHyphens/>
              <w:spacing w:after="120"/>
              <w:jc w:val="center"/>
              <w:rPr>
                <w:rFonts w:asciiTheme="minorHAnsi" w:hAnsiTheme="minorHAnsi" w:cstheme="minorHAnsi"/>
                <w:spacing w:val="0"/>
                <w:szCs w:val="22"/>
              </w:rPr>
            </w:pPr>
          </w:p>
        </w:tc>
      </w:tr>
    </w:tbl>
    <w:p w14:paraId="15143BF5" w14:textId="77777777" w:rsidR="00606456" w:rsidRPr="00623DBE" w:rsidRDefault="00606456" w:rsidP="00606456">
      <w:pPr>
        <w:suppressAutoHyphens/>
        <w:ind w:left="1440"/>
        <w:jc w:val="both"/>
        <w:rPr>
          <w:rFonts w:asciiTheme="minorHAnsi" w:hAnsiTheme="minorHAnsi" w:cstheme="minorHAnsi"/>
          <w:spacing w:val="0"/>
          <w:sz w:val="16"/>
          <w:szCs w:val="16"/>
        </w:rPr>
      </w:pPr>
    </w:p>
    <w:p w14:paraId="444CF068" w14:textId="77777777" w:rsidR="00606456" w:rsidRPr="00860FF4" w:rsidRDefault="00606456" w:rsidP="00860FF4">
      <w:pPr>
        <w:suppressAutoHyphens/>
        <w:spacing w:after="120"/>
        <w:ind w:left="1440"/>
        <w:jc w:val="both"/>
        <w:rPr>
          <w:rFonts w:asciiTheme="minorHAnsi" w:hAnsiTheme="minorHAnsi"/>
          <w:spacing w:val="0"/>
          <w:szCs w:val="22"/>
        </w:rPr>
      </w:pPr>
      <w:r w:rsidRPr="00860FF4">
        <w:rPr>
          <w:rFonts w:asciiTheme="minorHAnsi" w:hAnsiTheme="minorHAnsi"/>
          <w:spacing w:val="0"/>
          <w:szCs w:val="22"/>
        </w:rPr>
        <w:t>If you answered yes:</w:t>
      </w:r>
    </w:p>
    <w:p w14:paraId="56AFADC8" w14:textId="1C7FCA0D" w:rsidR="00606456" w:rsidRPr="00745196" w:rsidRDefault="00745196" w:rsidP="00745196">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606456" w:rsidRPr="00745196">
        <w:rPr>
          <w:rFonts w:asciiTheme="minorHAnsi" w:hAnsiTheme="minorHAnsi"/>
          <w:spacing w:val="0"/>
          <w:szCs w:val="22"/>
        </w:rPr>
        <w:t xml:space="preserve">Compare the scope of this proposal with the scope of the previously approved proposal(s), </w:t>
      </w:r>
      <w:r w:rsidR="00FD4600" w:rsidRPr="00745196">
        <w:rPr>
          <w:rFonts w:asciiTheme="minorHAnsi" w:hAnsiTheme="minorHAnsi"/>
          <w:spacing w:val="0"/>
          <w:szCs w:val="22"/>
        </w:rPr>
        <w:t>describe</w:t>
      </w:r>
      <w:r w:rsidR="00606456" w:rsidRPr="00745196">
        <w:rPr>
          <w:rFonts w:asciiTheme="minorHAnsi" w:hAnsiTheme="minorHAnsi"/>
          <w:spacing w:val="0"/>
          <w:szCs w:val="22"/>
        </w:rPr>
        <w:t xml:space="preserve"> each proposed change, and </w:t>
      </w:r>
      <w:bookmarkStart w:id="52" w:name="_Hlk45538727"/>
      <w:r w:rsidR="00606456" w:rsidRPr="00745196">
        <w:rPr>
          <w:rFonts w:asciiTheme="minorHAnsi" w:hAnsiTheme="minorHAnsi"/>
          <w:spacing w:val="0"/>
          <w:szCs w:val="22"/>
        </w:rPr>
        <w:t>explain the need the patients to be served have for each proposed change</w:t>
      </w:r>
      <w:r w:rsidR="009017BD">
        <w:rPr>
          <w:rFonts w:asciiTheme="minorHAnsi" w:hAnsiTheme="minorHAnsi"/>
          <w:spacing w:val="0"/>
          <w:szCs w:val="22"/>
        </w:rPr>
        <w:t>; and</w:t>
      </w:r>
    </w:p>
    <w:bookmarkEnd w:id="50"/>
    <w:bookmarkEnd w:id="52"/>
    <w:p w14:paraId="2CAAAFFE" w14:textId="5113AB64" w:rsidR="00606456" w:rsidRPr="00745196" w:rsidRDefault="00745196" w:rsidP="0074519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2"/>
          <w:szCs w:val="22"/>
        </w:rPr>
        <w:t>2)</w:t>
      </w:r>
      <w:r>
        <w:rPr>
          <w:rFonts w:asciiTheme="minorHAnsi" w:hAnsiTheme="minorHAnsi"/>
          <w:spacing w:val="-2"/>
          <w:szCs w:val="22"/>
        </w:rPr>
        <w:tab/>
      </w:r>
      <w:r w:rsidR="00606456" w:rsidRPr="00745196">
        <w:rPr>
          <w:rFonts w:asciiTheme="minorHAnsi" w:hAnsiTheme="minorHAnsi"/>
          <w:spacing w:val="-2"/>
          <w:szCs w:val="22"/>
        </w:rPr>
        <w:t>Provide any supporting documentation in an Exhibit.</w:t>
      </w:r>
    </w:p>
    <w:p w14:paraId="2FB3C808" w14:textId="28A77A28" w:rsidR="00606456" w:rsidRDefault="00606456" w:rsidP="00606456">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bookmarkStart w:id="53" w:name="_Hlk45123239"/>
      <w:r>
        <w:rPr>
          <w:rFonts w:asciiTheme="minorHAnsi" w:hAnsiTheme="minorHAnsi"/>
          <w:spacing w:val="0"/>
          <w:szCs w:val="22"/>
        </w:rPr>
        <w:t xml:space="preserve">Does this proposal involve a </w:t>
      </w:r>
      <w:r>
        <w:rPr>
          <w:rFonts w:asciiTheme="minorHAnsi" w:hAnsiTheme="minorHAnsi"/>
          <w:b/>
          <w:spacing w:val="0"/>
          <w:szCs w:val="22"/>
        </w:rPr>
        <w:t>cost overrun</w:t>
      </w:r>
      <w:r>
        <w:rPr>
          <w:rFonts w:asciiTheme="minorHAnsi" w:hAnsiTheme="minorHAnsi"/>
          <w:spacing w:val="0"/>
          <w:szCs w:val="22"/>
        </w:rPr>
        <w:t xml:space="preserve"> for a previously approved proposal(s)?</w:t>
      </w:r>
      <w:bookmarkEnd w:id="53"/>
      <w:r>
        <w:rPr>
          <w:rFonts w:asciiTheme="minorHAnsi" w:hAnsiTheme="minorHAnsi"/>
          <w:spacing w:val="0"/>
          <w:szCs w:val="22"/>
        </w:rPr>
        <w:t xml:space="preserve"> </w:t>
      </w:r>
    </w:p>
    <w:bookmarkEnd w:id="51"/>
    <w:tbl>
      <w:tblPr>
        <w:tblStyle w:val="TableGrid"/>
        <w:tblW w:w="0" w:type="auto"/>
        <w:tblInd w:w="1440" w:type="dxa"/>
        <w:tblLook w:val="04A0" w:firstRow="1" w:lastRow="0" w:firstColumn="1" w:lastColumn="0" w:noHBand="0" w:noVBand="1"/>
      </w:tblPr>
      <w:tblGrid>
        <w:gridCol w:w="720"/>
      </w:tblGrid>
      <w:tr w:rsidR="00606456" w14:paraId="67BCE485" w14:textId="77777777" w:rsidTr="00726351">
        <w:trPr>
          <w:trHeight w:val="288"/>
        </w:trPr>
        <w:tc>
          <w:tcPr>
            <w:tcW w:w="720" w:type="dxa"/>
            <w:vAlign w:val="center"/>
          </w:tcPr>
          <w:p w14:paraId="1F0D9940" w14:textId="77777777" w:rsidR="00606456" w:rsidRDefault="00606456" w:rsidP="00726351">
            <w:pPr>
              <w:suppressAutoHyphens/>
              <w:spacing w:after="120"/>
              <w:jc w:val="center"/>
              <w:rPr>
                <w:rFonts w:asciiTheme="minorHAnsi" w:hAnsiTheme="minorHAnsi" w:cstheme="minorHAnsi"/>
                <w:spacing w:val="0"/>
                <w:szCs w:val="22"/>
              </w:rPr>
            </w:pPr>
          </w:p>
        </w:tc>
      </w:tr>
    </w:tbl>
    <w:p w14:paraId="5497ABF7" w14:textId="77777777" w:rsidR="00606456" w:rsidRPr="00623DBE" w:rsidRDefault="00606456" w:rsidP="00606456">
      <w:pPr>
        <w:suppressAutoHyphens/>
        <w:ind w:left="1440"/>
        <w:jc w:val="both"/>
        <w:rPr>
          <w:rFonts w:asciiTheme="minorHAnsi" w:hAnsiTheme="minorHAnsi" w:cstheme="minorHAnsi"/>
          <w:spacing w:val="0"/>
          <w:sz w:val="16"/>
          <w:szCs w:val="16"/>
        </w:rPr>
      </w:pPr>
    </w:p>
    <w:p w14:paraId="59AD00EA" w14:textId="2227ED9B" w:rsidR="00606456" w:rsidRDefault="00606456" w:rsidP="00606456">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w:t>
      </w:r>
    </w:p>
    <w:p w14:paraId="7F6141F7" w14:textId="0DC3F8B3" w:rsidR="00606456" w:rsidRPr="00745196" w:rsidRDefault="00745196" w:rsidP="00745196">
      <w:pPr>
        <w:tabs>
          <w:tab w:val="left" w:pos="1800"/>
        </w:tabs>
        <w:suppressAutoHyphens/>
        <w:ind w:left="1800" w:hanging="360"/>
        <w:jc w:val="both"/>
        <w:rPr>
          <w:rFonts w:asciiTheme="minorHAnsi" w:hAnsiTheme="minorHAnsi"/>
          <w:spacing w:val="-2"/>
          <w:szCs w:val="22"/>
        </w:rPr>
      </w:pPr>
      <w:bookmarkStart w:id="54" w:name="_Hlk45539289"/>
      <w:r>
        <w:rPr>
          <w:rFonts w:asciiTheme="minorHAnsi" w:hAnsiTheme="minorHAnsi"/>
          <w:spacing w:val="-2"/>
          <w:szCs w:val="22"/>
        </w:rPr>
        <w:t>1)</w:t>
      </w:r>
      <w:r>
        <w:rPr>
          <w:rFonts w:asciiTheme="minorHAnsi" w:hAnsiTheme="minorHAnsi"/>
          <w:spacing w:val="-2"/>
          <w:szCs w:val="22"/>
        </w:rPr>
        <w:tab/>
      </w:r>
      <w:r w:rsidR="00606456" w:rsidRPr="00745196">
        <w:rPr>
          <w:rFonts w:asciiTheme="minorHAnsi" w:hAnsiTheme="minorHAnsi"/>
          <w:spacing w:val="-2"/>
          <w:szCs w:val="22"/>
        </w:rPr>
        <w:t xml:space="preserve">Complete Form F.1b Capital Cost for Cost Overrun, which is found in Section </w:t>
      </w:r>
      <w:proofErr w:type="gramStart"/>
      <w:r w:rsidR="00606456" w:rsidRPr="00745196">
        <w:rPr>
          <w:rFonts w:asciiTheme="minorHAnsi" w:hAnsiTheme="minorHAnsi"/>
          <w:spacing w:val="-2"/>
          <w:szCs w:val="22"/>
        </w:rPr>
        <w:t>Q</w:t>
      </w:r>
      <w:r w:rsidR="009017BD">
        <w:rPr>
          <w:rFonts w:asciiTheme="minorHAnsi" w:hAnsiTheme="minorHAnsi"/>
          <w:spacing w:val="-2"/>
          <w:szCs w:val="22"/>
        </w:rPr>
        <w:t>;</w:t>
      </w:r>
      <w:proofErr w:type="gramEnd"/>
    </w:p>
    <w:p w14:paraId="5D08F735" w14:textId="5C7D7A4A" w:rsidR="00606456" w:rsidRPr="00745196" w:rsidRDefault="00745196" w:rsidP="00745196">
      <w:pPr>
        <w:tabs>
          <w:tab w:val="left" w:pos="1800"/>
        </w:tabs>
        <w:suppressAutoHyphens/>
        <w:ind w:left="1800" w:hanging="360"/>
        <w:jc w:val="both"/>
        <w:rPr>
          <w:rFonts w:asciiTheme="minorHAnsi" w:hAnsiTheme="minorHAnsi"/>
          <w:spacing w:val="-2"/>
          <w:szCs w:val="22"/>
        </w:rPr>
      </w:pPr>
      <w:bookmarkStart w:id="55" w:name="_Hlk45538887"/>
      <w:bookmarkStart w:id="56" w:name="_Hlk49173930"/>
      <w:r>
        <w:rPr>
          <w:rFonts w:asciiTheme="minorHAnsi" w:hAnsiTheme="minorHAnsi"/>
          <w:spacing w:val="-2"/>
          <w:szCs w:val="22"/>
        </w:rPr>
        <w:t>2)</w:t>
      </w:r>
      <w:r>
        <w:rPr>
          <w:rFonts w:asciiTheme="minorHAnsi" w:hAnsiTheme="minorHAnsi"/>
          <w:spacing w:val="-2"/>
          <w:szCs w:val="22"/>
        </w:rPr>
        <w:tab/>
      </w:r>
      <w:r w:rsidR="00860FF4" w:rsidRPr="00745196">
        <w:rPr>
          <w:rFonts w:asciiTheme="minorHAnsi" w:hAnsiTheme="minorHAnsi"/>
          <w:spacing w:val="-2"/>
          <w:szCs w:val="22"/>
        </w:rPr>
        <w:t>Compare the new capital cost with the previously approved capital cost, i</w:t>
      </w:r>
      <w:r w:rsidR="00606456" w:rsidRPr="00745196">
        <w:rPr>
          <w:rFonts w:asciiTheme="minorHAnsi" w:hAnsiTheme="minorHAnsi"/>
          <w:spacing w:val="-2"/>
          <w:szCs w:val="22"/>
        </w:rPr>
        <w:t>dentify each line item that has increased or decreased</w:t>
      </w:r>
      <w:r w:rsidR="00860FF4" w:rsidRPr="00745196">
        <w:rPr>
          <w:rFonts w:asciiTheme="minorHAnsi" w:hAnsiTheme="minorHAnsi"/>
          <w:spacing w:val="-2"/>
          <w:szCs w:val="22"/>
        </w:rPr>
        <w:t>,</w:t>
      </w:r>
      <w:r w:rsidR="00606456" w:rsidRPr="00745196">
        <w:rPr>
          <w:rFonts w:asciiTheme="minorHAnsi" w:hAnsiTheme="minorHAnsi"/>
          <w:spacing w:val="-2"/>
          <w:szCs w:val="22"/>
        </w:rPr>
        <w:t xml:space="preserve"> and e</w:t>
      </w:r>
      <w:bookmarkEnd w:id="55"/>
      <w:r w:rsidR="00606456" w:rsidRPr="00745196">
        <w:rPr>
          <w:rFonts w:asciiTheme="minorHAnsi" w:hAnsiTheme="minorHAnsi"/>
          <w:spacing w:val="-2"/>
          <w:szCs w:val="22"/>
        </w:rPr>
        <w:t>xplain why each change is necessary</w:t>
      </w:r>
      <w:r w:rsidR="009017BD">
        <w:rPr>
          <w:rFonts w:asciiTheme="minorHAnsi" w:hAnsiTheme="minorHAnsi"/>
          <w:spacing w:val="-2"/>
          <w:szCs w:val="22"/>
        </w:rPr>
        <w:t>; and</w:t>
      </w:r>
    </w:p>
    <w:bookmarkEnd w:id="56"/>
    <w:p w14:paraId="3C00A32A" w14:textId="079878AB" w:rsidR="00606456" w:rsidRPr="00745196" w:rsidRDefault="00745196" w:rsidP="00745196">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00606456" w:rsidRPr="00745196">
        <w:rPr>
          <w:rFonts w:asciiTheme="minorHAnsi" w:hAnsiTheme="minorHAnsi"/>
          <w:spacing w:val="-2"/>
          <w:szCs w:val="22"/>
        </w:rPr>
        <w:t>Provide any supporting documentation in an Exhibit.</w:t>
      </w:r>
      <w:bookmarkEnd w:id="54"/>
    </w:p>
    <w:p w14:paraId="6F5F322B" w14:textId="44075FDC" w:rsidR="00877F8A" w:rsidRPr="00E87876" w:rsidRDefault="00606456" w:rsidP="00606456">
      <w:pPr>
        <w:suppressAutoHyphens/>
        <w:spacing w:after="120"/>
        <w:ind w:left="1440" w:hanging="720"/>
        <w:jc w:val="both"/>
        <w:rPr>
          <w:rFonts w:asciiTheme="minorHAnsi" w:hAnsiTheme="minorHAnsi"/>
          <w:spacing w:val="-2"/>
          <w:szCs w:val="22"/>
        </w:rPr>
      </w:pPr>
      <w:r>
        <w:rPr>
          <w:rFonts w:asciiTheme="minorHAnsi" w:hAnsiTheme="minorHAnsi"/>
          <w:spacing w:val="-2"/>
          <w:szCs w:val="22"/>
        </w:rPr>
        <w:t>c</w:t>
      </w:r>
      <w:r w:rsidR="00FF2923">
        <w:rPr>
          <w:rFonts w:asciiTheme="minorHAnsi" w:hAnsiTheme="minorHAnsi"/>
          <w:spacing w:val="-2"/>
          <w:szCs w:val="22"/>
        </w:rPr>
        <w:t>.</w:t>
      </w:r>
      <w:r w:rsidR="00FF2923">
        <w:rPr>
          <w:rFonts w:asciiTheme="minorHAnsi" w:hAnsiTheme="minorHAnsi"/>
          <w:spacing w:val="-2"/>
          <w:szCs w:val="22"/>
        </w:rPr>
        <w:tab/>
      </w:r>
      <w:r w:rsidR="00CD3EB2" w:rsidRPr="00CD3EB2">
        <w:rPr>
          <w:rFonts w:asciiTheme="minorHAnsi" w:hAnsiTheme="minorHAnsi"/>
          <w:b/>
          <w:spacing w:val="-2"/>
          <w:szCs w:val="22"/>
        </w:rPr>
        <w:t>Projected</w:t>
      </w:r>
      <w:r w:rsidR="00CD3EB2">
        <w:rPr>
          <w:rFonts w:asciiTheme="minorHAnsi" w:hAnsiTheme="minorHAnsi"/>
          <w:spacing w:val="-2"/>
          <w:szCs w:val="22"/>
        </w:rPr>
        <w:t xml:space="preserve"> </w:t>
      </w:r>
      <w:r w:rsidR="00FF2923">
        <w:rPr>
          <w:rFonts w:asciiTheme="minorHAnsi" w:hAnsiTheme="minorHAnsi"/>
          <w:b/>
          <w:spacing w:val="-2"/>
          <w:szCs w:val="22"/>
        </w:rPr>
        <w:t xml:space="preserve">Patient </w:t>
      </w:r>
      <w:r w:rsidR="00CD3EB2">
        <w:rPr>
          <w:rFonts w:asciiTheme="minorHAnsi" w:hAnsiTheme="minorHAnsi"/>
          <w:b/>
          <w:spacing w:val="-2"/>
          <w:szCs w:val="22"/>
        </w:rPr>
        <w:t>O</w:t>
      </w:r>
      <w:r w:rsidR="00FF2923">
        <w:rPr>
          <w:rFonts w:asciiTheme="minorHAnsi" w:hAnsiTheme="minorHAnsi"/>
          <w:b/>
          <w:spacing w:val="-2"/>
          <w:szCs w:val="22"/>
        </w:rPr>
        <w:t>rigin</w:t>
      </w:r>
      <w:r w:rsidR="00F8188F" w:rsidRPr="00F8188F">
        <w:rPr>
          <w:rFonts w:asciiTheme="minorHAnsi" w:hAnsiTheme="minorHAnsi"/>
          <w:spacing w:val="-2"/>
          <w:szCs w:val="22"/>
        </w:rPr>
        <w:t xml:space="preserve"> – </w:t>
      </w:r>
      <w:bookmarkStart w:id="57" w:name="_Hlk50741445"/>
      <w:bookmarkStart w:id="58" w:name="_Hlk45204138"/>
      <w:bookmarkStart w:id="59" w:name="_Hlk45197237"/>
      <w:r w:rsidR="00F8188F" w:rsidRPr="00F8188F">
        <w:rPr>
          <w:rFonts w:asciiTheme="minorHAnsi" w:hAnsiTheme="minorHAnsi"/>
          <w:spacing w:val="-2"/>
          <w:szCs w:val="22"/>
        </w:rPr>
        <w:t>Is</w:t>
      </w:r>
      <w:r w:rsidR="00F8188F">
        <w:rPr>
          <w:rFonts w:asciiTheme="minorHAnsi" w:hAnsiTheme="minorHAnsi"/>
          <w:b/>
          <w:spacing w:val="-2"/>
          <w:szCs w:val="22"/>
        </w:rPr>
        <w:t xml:space="preserve"> </w:t>
      </w:r>
      <w:r w:rsidR="00877F8A" w:rsidRPr="00E87876">
        <w:rPr>
          <w:rFonts w:asciiTheme="minorHAnsi" w:hAnsiTheme="minorHAnsi"/>
          <w:spacing w:val="-2"/>
          <w:szCs w:val="22"/>
        </w:rPr>
        <w:t>projected patient origin expected to be different from what was projected in the previously approved application(s)</w:t>
      </w:r>
      <w:r w:rsidR="00BC622C">
        <w:rPr>
          <w:rFonts w:asciiTheme="minorHAnsi" w:hAnsiTheme="minorHAnsi"/>
          <w:spacing w:val="-2"/>
          <w:szCs w:val="22"/>
        </w:rPr>
        <w:t xml:space="preserve"> </w:t>
      </w:r>
      <w:proofErr w:type="gramStart"/>
      <w:r w:rsidR="00BC622C">
        <w:rPr>
          <w:rFonts w:asciiTheme="minorHAnsi" w:hAnsiTheme="minorHAnsi"/>
          <w:spacing w:val="-2"/>
          <w:szCs w:val="22"/>
        </w:rPr>
        <w:t>as a result of</w:t>
      </w:r>
      <w:proofErr w:type="gramEnd"/>
      <w:r w:rsidR="00BC622C">
        <w:rPr>
          <w:rFonts w:asciiTheme="minorHAnsi" w:hAnsiTheme="minorHAnsi"/>
          <w:spacing w:val="-2"/>
          <w:szCs w:val="22"/>
        </w:rPr>
        <w:t xml:space="preserve"> this proposal</w:t>
      </w:r>
      <w:r w:rsidR="00877F8A" w:rsidRPr="00E87876">
        <w:rPr>
          <w:rFonts w:asciiTheme="minorHAnsi" w:hAnsiTheme="minorHAnsi"/>
          <w:spacing w:val="-2"/>
          <w:szCs w:val="22"/>
        </w:rPr>
        <w:t xml:space="preserve">?  </w:t>
      </w:r>
      <w:bookmarkEnd w:id="57"/>
    </w:p>
    <w:tbl>
      <w:tblPr>
        <w:tblStyle w:val="TableGrid"/>
        <w:tblW w:w="0" w:type="auto"/>
        <w:tblInd w:w="1463" w:type="dxa"/>
        <w:tblLook w:val="04A0" w:firstRow="1" w:lastRow="0" w:firstColumn="1" w:lastColumn="0" w:noHBand="0" w:noVBand="1"/>
      </w:tblPr>
      <w:tblGrid>
        <w:gridCol w:w="720"/>
      </w:tblGrid>
      <w:tr w:rsidR="00CD7B37" w14:paraId="05E089DA" w14:textId="77777777" w:rsidTr="00CD7B37">
        <w:trPr>
          <w:trHeight w:val="288"/>
        </w:trPr>
        <w:tc>
          <w:tcPr>
            <w:tcW w:w="720" w:type="dxa"/>
            <w:vAlign w:val="center"/>
          </w:tcPr>
          <w:p w14:paraId="2E68CF2C" w14:textId="77777777" w:rsidR="00CD7B37" w:rsidRDefault="00CD7B37" w:rsidP="008A5D22">
            <w:pPr>
              <w:suppressAutoHyphens/>
              <w:spacing w:after="120"/>
              <w:jc w:val="center"/>
              <w:rPr>
                <w:rFonts w:asciiTheme="minorHAnsi" w:hAnsiTheme="minorHAnsi" w:cstheme="minorHAnsi"/>
                <w:spacing w:val="0"/>
                <w:szCs w:val="22"/>
              </w:rPr>
            </w:pPr>
          </w:p>
        </w:tc>
      </w:tr>
    </w:tbl>
    <w:p w14:paraId="121532E2" w14:textId="77777777" w:rsidR="00CD7B37" w:rsidRPr="00623DBE" w:rsidRDefault="00CD7B37" w:rsidP="00CD7B37">
      <w:pPr>
        <w:suppressAutoHyphens/>
        <w:ind w:left="1440"/>
        <w:jc w:val="both"/>
        <w:rPr>
          <w:rFonts w:asciiTheme="minorHAnsi" w:hAnsiTheme="minorHAnsi" w:cstheme="minorHAnsi"/>
          <w:spacing w:val="0"/>
          <w:sz w:val="16"/>
          <w:szCs w:val="16"/>
        </w:rPr>
      </w:pPr>
    </w:p>
    <w:p w14:paraId="6DAC4DC0" w14:textId="77777777" w:rsidR="001C6C8F" w:rsidRDefault="00F04635" w:rsidP="00E87876">
      <w:pPr>
        <w:tabs>
          <w:tab w:val="left" w:pos="1800"/>
        </w:tabs>
        <w:suppressAutoHyphens/>
        <w:spacing w:after="120"/>
        <w:ind w:left="1800" w:hanging="360"/>
        <w:jc w:val="both"/>
        <w:rPr>
          <w:rFonts w:asciiTheme="minorHAnsi" w:hAnsiTheme="minorHAnsi"/>
          <w:spacing w:val="-2"/>
          <w:szCs w:val="22"/>
        </w:rPr>
      </w:pPr>
      <w:bookmarkStart w:id="60" w:name="_Hlk50741462"/>
      <w:r>
        <w:rPr>
          <w:rFonts w:asciiTheme="minorHAnsi" w:hAnsiTheme="minorHAnsi"/>
          <w:spacing w:val="-2"/>
          <w:szCs w:val="22"/>
        </w:rPr>
        <w:lastRenderedPageBreak/>
        <w:t>1)</w:t>
      </w:r>
      <w:r w:rsidR="00E87876">
        <w:rPr>
          <w:rFonts w:asciiTheme="minorHAnsi" w:hAnsiTheme="minorHAnsi"/>
          <w:spacing w:val="-2"/>
          <w:szCs w:val="22"/>
        </w:rPr>
        <w:tab/>
      </w:r>
      <w:r w:rsidR="00877F8A" w:rsidRPr="00E87876">
        <w:rPr>
          <w:rFonts w:asciiTheme="minorHAnsi" w:hAnsiTheme="minorHAnsi"/>
          <w:spacing w:val="-2"/>
          <w:szCs w:val="22"/>
        </w:rPr>
        <w:t xml:space="preserve">If you </w:t>
      </w:r>
      <w:r w:rsidR="006C3104">
        <w:rPr>
          <w:rFonts w:asciiTheme="minorHAnsi" w:hAnsiTheme="minorHAnsi"/>
          <w:spacing w:val="-2"/>
          <w:szCs w:val="22"/>
        </w:rPr>
        <w:t xml:space="preserve">answered </w:t>
      </w:r>
      <w:r w:rsidR="00877F8A" w:rsidRPr="00E87876">
        <w:rPr>
          <w:rFonts w:asciiTheme="minorHAnsi" w:hAnsiTheme="minorHAnsi"/>
          <w:spacing w:val="-2"/>
          <w:szCs w:val="22"/>
        </w:rPr>
        <w:t>yes</w:t>
      </w:r>
      <w:r w:rsidR="001C6C8F">
        <w:rPr>
          <w:rFonts w:asciiTheme="minorHAnsi" w:hAnsiTheme="minorHAnsi"/>
          <w:spacing w:val="-2"/>
          <w:szCs w:val="22"/>
        </w:rPr>
        <w:t>:</w:t>
      </w:r>
    </w:p>
    <w:p w14:paraId="2FD329FB" w14:textId="685F3EB7" w:rsidR="001C6C8F" w:rsidRPr="00722377" w:rsidRDefault="00722377" w:rsidP="00722377">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1C6C8F" w:rsidRPr="00722377">
        <w:rPr>
          <w:rFonts w:asciiTheme="minorHAnsi" w:hAnsiTheme="minorHAnsi"/>
          <w:spacing w:val="-2"/>
          <w:szCs w:val="22"/>
        </w:rPr>
        <w:t>C</w:t>
      </w:r>
      <w:r w:rsidR="00051CD4" w:rsidRPr="00722377">
        <w:rPr>
          <w:rFonts w:asciiTheme="minorHAnsi" w:hAnsiTheme="minorHAnsi"/>
          <w:spacing w:val="-2"/>
          <w:szCs w:val="22"/>
        </w:rPr>
        <w:t xml:space="preserve">opy </w:t>
      </w:r>
      <w:r w:rsidR="001C6C8F" w:rsidRPr="00722377">
        <w:rPr>
          <w:rFonts w:asciiTheme="minorHAnsi" w:hAnsiTheme="minorHAnsi"/>
          <w:spacing w:val="-2"/>
          <w:szCs w:val="22"/>
        </w:rPr>
        <w:t xml:space="preserve">the table in </w:t>
      </w:r>
      <w:r w:rsidR="00051CD4" w:rsidRPr="00722377">
        <w:rPr>
          <w:rFonts w:asciiTheme="minorHAnsi" w:hAnsiTheme="minorHAnsi"/>
          <w:spacing w:val="-2"/>
          <w:szCs w:val="22"/>
        </w:rPr>
        <w:t xml:space="preserve">Question 3 above, insert it below, and provide </w:t>
      </w:r>
      <w:r w:rsidR="002F120F" w:rsidRPr="00722377">
        <w:rPr>
          <w:rFonts w:asciiTheme="minorHAnsi" w:hAnsiTheme="minorHAnsi"/>
          <w:spacing w:val="-2"/>
          <w:szCs w:val="22"/>
        </w:rPr>
        <w:t>the response</w:t>
      </w:r>
      <w:r w:rsidR="008255FF" w:rsidRPr="00722377">
        <w:rPr>
          <w:rFonts w:asciiTheme="minorHAnsi" w:hAnsiTheme="minorHAnsi"/>
          <w:spacing w:val="-2"/>
          <w:szCs w:val="22"/>
        </w:rPr>
        <w:t>.</w:t>
      </w:r>
    </w:p>
    <w:p w14:paraId="645B8480" w14:textId="078D2F74" w:rsidR="00FF2923" w:rsidRPr="00722377" w:rsidRDefault="00722377" w:rsidP="00722377">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1C6C8F" w:rsidRPr="00722377">
        <w:rPr>
          <w:rFonts w:asciiTheme="minorHAnsi" w:hAnsiTheme="minorHAnsi"/>
          <w:spacing w:val="-2"/>
          <w:szCs w:val="22"/>
        </w:rPr>
        <w:t xml:space="preserve">Describe the assumptions and methodology used to project the new </w:t>
      </w:r>
      <w:proofErr w:type="gramStart"/>
      <w:r w:rsidR="001C6C8F" w:rsidRPr="00722377">
        <w:rPr>
          <w:rFonts w:asciiTheme="minorHAnsi" w:hAnsiTheme="minorHAnsi"/>
          <w:spacing w:val="-2"/>
          <w:szCs w:val="22"/>
        </w:rPr>
        <w:t>patient</w:t>
      </w:r>
      <w:proofErr w:type="gramEnd"/>
      <w:r w:rsidR="001C6C8F" w:rsidRPr="00722377">
        <w:rPr>
          <w:rFonts w:asciiTheme="minorHAnsi" w:hAnsiTheme="minorHAnsi"/>
          <w:spacing w:val="-2"/>
          <w:szCs w:val="22"/>
        </w:rPr>
        <w:t xml:space="preserve"> origin, including </w:t>
      </w:r>
      <w:r w:rsidR="008255FF" w:rsidRPr="00722377">
        <w:rPr>
          <w:rFonts w:asciiTheme="minorHAnsi" w:hAnsiTheme="minorHAnsi"/>
          <w:spacing w:val="-2"/>
          <w:szCs w:val="22"/>
        </w:rPr>
        <w:t xml:space="preserve">but not limited to </w:t>
      </w:r>
      <w:r w:rsidR="001C6C8F" w:rsidRPr="00722377">
        <w:rPr>
          <w:rFonts w:asciiTheme="minorHAnsi" w:hAnsiTheme="minorHAnsi"/>
          <w:spacing w:val="-2"/>
          <w:szCs w:val="22"/>
        </w:rPr>
        <w:t xml:space="preserve">explaining why it is </w:t>
      </w:r>
      <w:bookmarkEnd w:id="58"/>
      <w:r w:rsidR="00FF2923" w:rsidRPr="00722377">
        <w:rPr>
          <w:rFonts w:asciiTheme="minorHAnsi" w:hAnsiTheme="minorHAnsi"/>
          <w:spacing w:val="-2"/>
          <w:szCs w:val="22"/>
        </w:rPr>
        <w:t xml:space="preserve">expected to </w:t>
      </w:r>
      <w:r w:rsidR="008255FF" w:rsidRPr="00722377">
        <w:rPr>
          <w:rFonts w:asciiTheme="minorHAnsi" w:hAnsiTheme="minorHAnsi"/>
          <w:spacing w:val="-2"/>
          <w:szCs w:val="22"/>
        </w:rPr>
        <w:t xml:space="preserve">change </w:t>
      </w:r>
      <w:proofErr w:type="gramStart"/>
      <w:r w:rsidR="001C6C8F" w:rsidRPr="00722377">
        <w:rPr>
          <w:rFonts w:asciiTheme="minorHAnsi" w:hAnsiTheme="minorHAnsi"/>
          <w:spacing w:val="-2"/>
          <w:szCs w:val="22"/>
        </w:rPr>
        <w:t>as a result of</w:t>
      </w:r>
      <w:proofErr w:type="gramEnd"/>
      <w:r w:rsidR="001C6C8F" w:rsidRPr="00722377">
        <w:rPr>
          <w:rFonts w:asciiTheme="minorHAnsi" w:hAnsiTheme="minorHAnsi"/>
          <w:spacing w:val="-2"/>
          <w:szCs w:val="22"/>
        </w:rPr>
        <w:t xml:space="preserve"> this proposal</w:t>
      </w:r>
      <w:r w:rsidR="00FF2923" w:rsidRPr="00722377">
        <w:rPr>
          <w:rFonts w:asciiTheme="minorHAnsi" w:hAnsiTheme="minorHAnsi"/>
          <w:spacing w:val="-2"/>
          <w:szCs w:val="22"/>
        </w:rPr>
        <w:t>.</w:t>
      </w:r>
    </w:p>
    <w:bookmarkEnd w:id="59"/>
    <w:p w14:paraId="0719CDE7" w14:textId="761CF8B4" w:rsidR="00DC7CE7" w:rsidRPr="00722377" w:rsidRDefault="00722377" w:rsidP="00722377">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0"/>
          <w:szCs w:val="22"/>
        </w:rPr>
        <w:t>c)</w:t>
      </w:r>
      <w:r>
        <w:rPr>
          <w:rFonts w:asciiTheme="minorHAnsi" w:hAnsiTheme="minorHAnsi"/>
          <w:spacing w:val="0"/>
          <w:szCs w:val="22"/>
        </w:rPr>
        <w:tab/>
      </w:r>
      <w:r w:rsidR="00DC7CE7" w:rsidRPr="00722377">
        <w:rPr>
          <w:rFonts w:asciiTheme="minorHAnsi" w:hAnsiTheme="minorHAnsi"/>
          <w:spacing w:val="0"/>
          <w:szCs w:val="22"/>
        </w:rPr>
        <w:t>Provide any supporting documentation in an Exhibit.</w:t>
      </w:r>
    </w:p>
    <w:p w14:paraId="39B79D29" w14:textId="22A987C1" w:rsidR="00E87876" w:rsidRPr="00E87876" w:rsidRDefault="00F04635" w:rsidP="00E87876">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sidR="00E87876">
        <w:rPr>
          <w:rFonts w:asciiTheme="minorHAnsi" w:hAnsiTheme="minorHAnsi"/>
          <w:spacing w:val="-2"/>
          <w:szCs w:val="22"/>
        </w:rPr>
        <w:tab/>
        <w:t xml:space="preserve">If you </w:t>
      </w:r>
      <w:r w:rsidR="006C3104">
        <w:rPr>
          <w:rFonts w:asciiTheme="minorHAnsi" w:hAnsiTheme="minorHAnsi"/>
          <w:spacing w:val="-2"/>
          <w:szCs w:val="22"/>
        </w:rPr>
        <w:t xml:space="preserve">answered </w:t>
      </w:r>
      <w:r w:rsidR="00E87876">
        <w:rPr>
          <w:rFonts w:asciiTheme="minorHAnsi" w:hAnsiTheme="minorHAnsi"/>
          <w:spacing w:val="-2"/>
          <w:szCs w:val="22"/>
        </w:rPr>
        <w:t xml:space="preserve">no, explain why </w:t>
      </w:r>
      <w:r w:rsidR="001C6C8F">
        <w:rPr>
          <w:rFonts w:asciiTheme="minorHAnsi" w:hAnsiTheme="minorHAnsi"/>
          <w:spacing w:val="-2"/>
          <w:szCs w:val="22"/>
        </w:rPr>
        <w:t>not</w:t>
      </w:r>
      <w:r w:rsidR="006C3104">
        <w:rPr>
          <w:rFonts w:asciiTheme="minorHAnsi" w:hAnsiTheme="minorHAnsi"/>
          <w:spacing w:val="-2"/>
          <w:szCs w:val="22"/>
        </w:rPr>
        <w:t>.</w:t>
      </w:r>
    </w:p>
    <w:bookmarkEnd w:id="60"/>
    <w:p w14:paraId="1CB84699" w14:textId="168D44E2" w:rsidR="00A036DA" w:rsidRPr="000F5CE5" w:rsidRDefault="00606456" w:rsidP="00FF2923">
      <w:pPr>
        <w:suppressAutoHyphens/>
        <w:spacing w:after="120"/>
        <w:ind w:left="1440" w:hanging="720"/>
        <w:jc w:val="both"/>
        <w:rPr>
          <w:rFonts w:asciiTheme="minorHAnsi" w:hAnsiTheme="minorHAnsi"/>
          <w:spacing w:val="-2"/>
          <w:szCs w:val="22"/>
        </w:rPr>
      </w:pPr>
      <w:r>
        <w:rPr>
          <w:rFonts w:asciiTheme="minorHAnsi" w:hAnsiTheme="minorHAnsi"/>
          <w:spacing w:val="-2"/>
          <w:szCs w:val="22"/>
        </w:rPr>
        <w:t>d</w:t>
      </w:r>
      <w:r w:rsidR="00A036DA">
        <w:rPr>
          <w:rFonts w:asciiTheme="minorHAnsi" w:hAnsiTheme="minorHAnsi"/>
          <w:spacing w:val="-2"/>
          <w:szCs w:val="22"/>
        </w:rPr>
        <w:t>.</w:t>
      </w:r>
      <w:r w:rsidR="00A036DA">
        <w:rPr>
          <w:rFonts w:asciiTheme="minorHAnsi" w:hAnsiTheme="minorHAnsi"/>
          <w:spacing w:val="-2"/>
          <w:szCs w:val="22"/>
        </w:rPr>
        <w:tab/>
      </w:r>
      <w:r w:rsidR="00A036DA" w:rsidRPr="00272A34">
        <w:rPr>
          <w:rFonts w:asciiTheme="minorHAnsi" w:hAnsiTheme="minorHAnsi"/>
          <w:b/>
          <w:spacing w:val="-2"/>
          <w:szCs w:val="22"/>
        </w:rPr>
        <w:t xml:space="preserve">Projected </w:t>
      </w:r>
      <w:r w:rsidR="00A036DA" w:rsidRPr="000C7003">
        <w:rPr>
          <w:rFonts w:asciiTheme="minorHAnsi" w:hAnsiTheme="minorHAnsi"/>
          <w:b/>
          <w:spacing w:val="-2"/>
          <w:szCs w:val="22"/>
        </w:rPr>
        <w:t>Utilization</w:t>
      </w:r>
      <w:r w:rsidR="000F5CE5" w:rsidRPr="000F5CE5">
        <w:rPr>
          <w:rFonts w:asciiTheme="minorHAnsi" w:hAnsiTheme="minorHAnsi"/>
          <w:spacing w:val="-2"/>
          <w:szCs w:val="22"/>
        </w:rPr>
        <w:t xml:space="preserve"> – </w:t>
      </w:r>
      <w:bookmarkStart w:id="61" w:name="_Hlk50741500"/>
      <w:r w:rsidR="000F5CE5" w:rsidRPr="000F5CE5">
        <w:rPr>
          <w:rFonts w:asciiTheme="minorHAnsi" w:hAnsiTheme="minorHAnsi"/>
          <w:spacing w:val="-2"/>
          <w:szCs w:val="22"/>
        </w:rPr>
        <w:t>Is projected utilization expected to be different from what was projected in the previously approved application(s)</w:t>
      </w:r>
      <w:r w:rsidR="00BC622C">
        <w:rPr>
          <w:rFonts w:asciiTheme="minorHAnsi" w:hAnsiTheme="minorHAnsi"/>
          <w:spacing w:val="-2"/>
          <w:szCs w:val="22"/>
        </w:rPr>
        <w:t xml:space="preserve"> </w:t>
      </w:r>
      <w:proofErr w:type="gramStart"/>
      <w:r w:rsidR="00BC622C">
        <w:rPr>
          <w:rFonts w:asciiTheme="minorHAnsi" w:hAnsiTheme="minorHAnsi"/>
          <w:spacing w:val="-2"/>
          <w:szCs w:val="22"/>
        </w:rPr>
        <w:t>as a result of</w:t>
      </w:r>
      <w:proofErr w:type="gramEnd"/>
      <w:r w:rsidR="00BC622C">
        <w:rPr>
          <w:rFonts w:asciiTheme="minorHAnsi" w:hAnsiTheme="minorHAnsi"/>
          <w:spacing w:val="-2"/>
          <w:szCs w:val="22"/>
        </w:rPr>
        <w:t xml:space="preserve"> this proposal</w:t>
      </w:r>
      <w:r w:rsidR="000F5CE5" w:rsidRPr="000F5CE5">
        <w:rPr>
          <w:rFonts w:asciiTheme="minorHAnsi" w:hAnsiTheme="minorHAnsi"/>
          <w:spacing w:val="-2"/>
          <w:szCs w:val="22"/>
        </w:rPr>
        <w:t>?</w:t>
      </w:r>
      <w:bookmarkEnd w:id="61"/>
    </w:p>
    <w:tbl>
      <w:tblPr>
        <w:tblStyle w:val="TableGrid"/>
        <w:tblW w:w="0" w:type="auto"/>
        <w:tblInd w:w="1463" w:type="dxa"/>
        <w:tblLook w:val="04A0" w:firstRow="1" w:lastRow="0" w:firstColumn="1" w:lastColumn="0" w:noHBand="0" w:noVBand="1"/>
      </w:tblPr>
      <w:tblGrid>
        <w:gridCol w:w="720"/>
      </w:tblGrid>
      <w:tr w:rsidR="00CD7B37" w14:paraId="63F3FE18" w14:textId="77777777" w:rsidTr="008A5D22">
        <w:trPr>
          <w:trHeight w:val="288"/>
        </w:trPr>
        <w:tc>
          <w:tcPr>
            <w:tcW w:w="720" w:type="dxa"/>
            <w:vAlign w:val="center"/>
          </w:tcPr>
          <w:p w14:paraId="3C60ADB0" w14:textId="77777777" w:rsidR="00CD7B37" w:rsidRDefault="00CD7B37" w:rsidP="008A5D22">
            <w:pPr>
              <w:suppressAutoHyphens/>
              <w:spacing w:after="120"/>
              <w:jc w:val="center"/>
              <w:rPr>
                <w:rFonts w:asciiTheme="minorHAnsi" w:hAnsiTheme="minorHAnsi" w:cstheme="minorHAnsi"/>
                <w:spacing w:val="0"/>
                <w:szCs w:val="22"/>
              </w:rPr>
            </w:pPr>
          </w:p>
        </w:tc>
      </w:tr>
    </w:tbl>
    <w:p w14:paraId="2267D1A9" w14:textId="77777777" w:rsidR="00CD7B37" w:rsidRPr="00623DBE" w:rsidRDefault="00CD7B37" w:rsidP="00CD7B37">
      <w:pPr>
        <w:suppressAutoHyphens/>
        <w:ind w:left="1440"/>
        <w:jc w:val="both"/>
        <w:rPr>
          <w:rFonts w:asciiTheme="minorHAnsi" w:hAnsiTheme="minorHAnsi" w:cstheme="minorHAnsi"/>
          <w:spacing w:val="0"/>
          <w:sz w:val="16"/>
          <w:szCs w:val="16"/>
        </w:rPr>
      </w:pPr>
    </w:p>
    <w:p w14:paraId="27A4C6ED" w14:textId="7B64E75C" w:rsidR="000F5CE5" w:rsidRPr="000F5CE5" w:rsidRDefault="00F04635" w:rsidP="000F5CE5">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0F5CE5">
        <w:rPr>
          <w:rFonts w:asciiTheme="minorHAnsi" w:hAnsiTheme="minorHAnsi"/>
          <w:spacing w:val="-2"/>
          <w:szCs w:val="22"/>
        </w:rPr>
        <w:tab/>
      </w:r>
      <w:r w:rsidR="000F5CE5" w:rsidRPr="000F5CE5">
        <w:rPr>
          <w:rFonts w:asciiTheme="minorHAnsi" w:hAnsiTheme="minorHAnsi"/>
          <w:spacing w:val="-2"/>
          <w:szCs w:val="22"/>
        </w:rPr>
        <w:t xml:space="preserve">If you </w:t>
      </w:r>
      <w:r w:rsidR="006C3104">
        <w:rPr>
          <w:rFonts w:asciiTheme="minorHAnsi" w:hAnsiTheme="minorHAnsi"/>
          <w:spacing w:val="-2"/>
          <w:szCs w:val="22"/>
        </w:rPr>
        <w:t xml:space="preserve">answered </w:t>
      </w:r>
      <w:r w:rsidR="000F5CE5" w:rsidRPr="000F5CE5">
        <w:rPr>
          <w:rFonts w:asciiTheme="minorHAnsi" w:hAnsiTheme="minorHAnsi"/>
          <w:spacing w:val="-2"/>
          <w:szCs w:val="22"/>
        </w:rPr>
        <w:t>yes</w:t>
      </w:r>
      <w:r w:rsidR="0074252A">
        <w:rPr>
          <w:rFonts w:asciiTheme="minorHAnsi" w:hAnsiTheme="minorHAnsi"/>
          <w:spacing w:val="-2"/>
          <w:szCs w:val="22"/>
        </w:rPr>
        <w:t xml:space="preserve">, provide </w:t>
      </w:r>
      <w:r w:rsidR="00BC622C">
        <w:rPr>
          <w:rFonts w:asciiTheme="minorHAnsi" w:hAnsiTheme="minorHAnsi"/>
          <w:spacing w:val="-2"/>
          <w:szCs w:val="22"/>
        </w:rPr>
        <w:t xml:space="preserve">the </w:t>
      </w:r>
      <w:r w:rsidR="001C6C8F">
        <w:rPr>
          <w:rFonts w:asciiTheme="minorHAnsi" w:hAnsiTheme="minorHAnsi"/>
          <w:spacing w:val="-2"/>
          <w:szCs w:val="22"/>
        </w:rPr>
        <w:t>new projected utilization in Section Q</w:t>
      </w:r>
      <w:r w:rsidR="006C3104">
        <w:rPr>
          <w:rFonts w:asciiTheme="minorHAnsi" w:hAnsiTheme="minorHAnsi"/>
          <w:spacing w:val="-2"/>
          <w:szCs w:val="22"/>
        </w:rPr>
        <w:t>, including the assumptions and methodology used</w:t>
      </w:r>
      <w:r w:rsidR="001C6C8F">
        <w:rPr>
          <w:rFonts w:asciiTheme="minorHAnsi" w:hAnsiTheme="minorHAnsi"/>
          <w:spacing w:val="-2"/>
          <w:szCs w:val="22"/>
        </w:rPr>
        <w:t xml:space="preserve"> (see Question 5 above)</w:t>
      </w:r>
      <w:r w:rsidR="006C3104">
        <w:rPr>
          <w:rFonts w:asciiTheme="minorHAnsi" w:hAnsiTheme="minorHAnsi"/>
          <w:spacing w:val="-2"/>
          <w:szCs w:val="22"/>
        </w:rPr>
        <w:t>.</w:t>
      </w:r>
    </w:p>
    <w:p w14:paraId="3CDAD36F" w14:textId="4D50DDD1" w:rsidR="000F5CE5" w:rsidRPr="000F5CE5" w:rsidRDefault="00F04635" w:rsidP="000F5CE5">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sidR="000F5CE5" w:rsidRPr="000F5CE5">
        <w:rPr>
          <w:rFonts w:asciiTheme="minorHAnsi" w:hAnsiTheme="minorHAnsi"/>
          <w:spacing w:val="-2"/>
          <w:szCs w:val="22"/>
        </w:rPr>
        <w:tab/>
      </w:r>
      <w:r w:rsidR="000F5CE5">
        <w:rPr>
          <w:rFonts w:asciiTheme="minorHAnsi" w:hAnsiTheme="minorHAnsi"/>
          <w:spacing w:val="-2"/>
          <w:szCs w:val="22"/>
        </w:rPr>
        <w:t xml:space="preserve">If you </w:t>
      </w:r>
      <w:r w:rsidR="006C3104">
        <w:rPr>
          <w:rFonts w:asciiTheme="minorHAnsi" w:hAnsiTheme="minorHAnsi"/>
          <w:spacing w:val="-2"/>
          <w:szCs w:val="22"/>
        </w:rPr>
        <w:t xml:space="preserve">answered </w:t>
      </w:r>
      <w:r w:rsidR="000F5CE5">
        <w:rPr>
          <w:rFonts w:asciiTheme="minorHAnsi" w:hAnsiTheme="minorHAnsi"/>
          <w:spacing w:val="-2"/>
          <w:szCs w:val="22"/>
        </w:rPr>
        <w:t xml:space="preserve">no, explain why </w:t>
      </w:r>
      <w:r w:rsidR="001C6C8F">
        <w:rPr>
          <w:rFonts w:asciiTheme="minorHAnsi" w:hAnsiTheme="minorHAnsi"/>
          <w:spacing w:val="-2"/>
          <w:szCs w:val="22"/>
        </w:rPr>
        <w:t>not</w:t>
      </w:r>
      <w:r w:rsidR="0074252A">
        <w:rPr>
          <w:rFonts w:asciiTheme="minorHAnsi" w:hAnsiTheme="minorHAnsi"/>
          <w:spacing w:val="-2"/>
          <w:szCs w:val="22"/>
        </w:rPr>
        <w:t>.</w:t>
      </w:r>
    </w:p>
    <w:p w14:paraId="3D9118C1" w14:textId="444FC79E" w:rsidR="00877F8A" w:rsidRPr="00E87876" w:rsidRDefault="00606456" w:rsidP="00043F4D">
      <w:pPr>
        <w:suppressAutoHyphens/>
        <w:spacing w:after="120"/>
        <w:ind w:left="1440" w:hanging="720"/>
        <w:jc w:val="both"/>
        <w:rPr>
          <w:rFonts w:asciiTheme="minorHAnsi" w:hAnsiTheme="minorHAnsi"/>
          <w:spacing w:val="-2"/>
          <w:szCs w:val="22"/>
        </w:rPr>
      </w:pPr>
      <w:r>
        <w:rPr>
          <w:rFonts w:asciiTheme="minorHAnsi" w:hAnsiTheme="minorHAnsi"/>
          <w:spacing w:val="-2"/>
          <w:szCs w:val="22"/>
        </w:rPr>
        <w:t>e</w:t>
      </w:r>
      <w:r w:rsidR="00A036DA">
        <w:rPr>
          <w:rFonts w:asciiTheme="minorHAnsi" w:hAnsiTheme="minorHAnsi"/>
          <w:spacing w:val="-2"/>
          <w:szCs w:val="22"/>
        </w:rPr>
        <w:t>.</w:t>
      </w:r>
      <w:r w:rsidR="00A036DA">
        <w:rPr>
          <w:rFonts w:asciiTheme="minorHAnsi" w:hAnsiTheme="minorHAnsi"/>
          <w:spacing w:val="-2"/>
          <w:szCs w:val="22"/>
        </w:rPr>
        <w:tab/>
      </w:r>
      <w:r w:rsidR="00A036DA" w:rsidRPr="008D2DDB">
        <w:rPr>
          <w:rFonts w:asciiTheme="minorHAnsi" w:hAnsiTheme="minorHAnsi"/>
          <w:b/>
          <w:spacing w:val="-2"/>
          <w:szCs w:val="22"/>
        </w:rPr>
        <w:t>Access by Medically Underserved Groups</w:t>
      </w:r>
      <w:r w:rsidR="000F5CE5" w:rsidRPr="000F5CE5">
        <w:rPr>
          <w:rFonts w:asciiTheme="minorHAnsi" w:hAnsiTheme="minorHAnsi"/>
          <w:spacing w:val="-2"/>
          <w:szCs w:val="22"/>
        </w:rPr>
        <w:t xml:space="preserve"> – </w:t>
      </w:r>
      <w:bookmarkStart w:id="62" w:name="_Hlk50741571"/>
      <w:r w:rsidR="000F5CE5" w:rsidRPr="000F5CE5">
        <w:rPr>
          <w:rFonts w:asciiTheme="minorHAnsi" w:hAnsiTheme="minorHAnsi"/>
          <w:spacing w:val="-2"/>
          <w:szCs w:val="22"/>
        </w:rPr>
        <w:t xml:space="preserve">Is </w:t>
      </w:r>
      <w:r w:rsidR="00877F8A" w:rsidRPr="00E87876">
        <w:rPr>
          <w:rFonts w:asciiTheme="minorHAnsi" w:hAnsiTheme="minorHAnsi"/>
          <w:spacing w:val="-2"/>
          <w:szCs w:val="22"/>
        </w:rPr>
        <w:t>access by medically underserved groups expected to be different from what was projected in the previously approved application(s)</w:t>
      </w:r>
      <w:r w:rsidR="00BC622C">
        <w:rPr>
          <w:rFonts w:asciiTheme="minorHAnsi" w:hAnsiTheme="minorHAnsi"/>
          <w:spacing w:val="-2"/>
          <w:szCs w:val="22"/>
        </w:rPr>
        <w:t xml:space="preserve"> </w:t>
      </w:r>
      <w:proofErr w:type="gramStart"/>
      <w:r w:rsidR="00BC622C">
        <w:rPr>
          <w:rFonts w:asciiTheme="minorHAnsi" w:hAnsiTheme="minorHAnsi"/>
          <w:spacing w:val="-2"/>
          <w:szCs w:val="22"/>
        </w:rPr>
        <w:t>as a result of</w:t>
      </w:r>
      <w:proofErr w:type="gramEnd"/>
      <w:r w:rsidR="00BC622C">
        <w:rPr>
          <w:rFonts w:asciiTheme="minorHAnsi" w:hAnsiTheme="minorHAnsi"/>
          <w:spacing w:val="-2"/>
          <w:szCs w:val="22"/>
        </w:rPr>
        <w:t xml:space="preserve"> this proposal</w:t>
      </w:r>
      <w:r w:rsidR="00877F8A" w:rsidRPr="00E87876">
        <w:rPr>
          <w:rFonts w:asciiTheme="minorHAnsi" w:hAnsiTheme="minorHAnsi"/>
          <w:spacing w:val="-2"/>
          <w:szCs w:val="22"/>
        </w:rPr>
        <w:t>?</w:t>
      </w:r>
      <w:bookmarkEnd w:id="62"/>
    </w:p>
    <w:tbl>
      <w:tblPr>
        <w:tblStyle w:val="TableGrid"/>
        <w:tblW w:w="0" w:type="auto"/>
        <w:tblInd w:w="1463" w:type="dxa"/>
        <w:tblLook w:val="04A0" w:firstRow="1" w:lastRow="0" w:firstColumn="1" w:lastColumn="0" w:noHBand="0" w:noVBand="1"/>
      </w:tblPr>
      <w:tblGrid>
        <w:gridCol w:w="720"/>
      </w:tblGrid>
      <w:tr w:rsidR="00CD7B37" w14:paraId="601D590E" w14:textId="77777777" w:rsidTr="008A5D22">
        <w:trPr>
          <w:trHeight w:val="288"/>
        </w:trPr>
        <w:tc>
          <w:tcPr>
            <w:tcW w:w="720" w:type="dxa"/>
            <w:vAlign w:val="center"/>
          </w:tcPr>
          <w:p w14:paraId="2D1D8252" w14:textId="77777777" w:rsidR="00CD7B37" w:rsidRDefault="00CD7B37" w:rsidP="008A5D22">
            <w:pPr>
              <w:suppressAutoHyphens/>
              <w:spacing w:after="120"/>
              <w:jc w:val="center"/>
              <w:rPr>
                <w:rFonts w:asciiTheme="minorHAnsi" w:hAnsiTheme="minorHAnsi" w:cstheme="minorHAnsi"/>
                <w:spacing w:val="0"/>
                <w:szCs w:val="22"/>
              </w:rPr>
            </w:pPr>
          </w:p>
        </w:tc>
      </w:tr>
    </w:tbl>
    <w:p w14:paraId="60EE630C" w14:textId="77777777" w:rsidR="00CD7B37" w:rsidRPr="00623DBE" w:rsidRDefault="00CD7B37" w:rsidP="00CD7B37">
      <w:pPr>
        <w:suppressAutoHyphens/>
        <w:ind w:left="1440"/>
        <w:jc w:val="both"/>
        <w:rPr>
          <w:rFonts w:asciiTheme="minorHAnsi" w:hAnsiTheme="minorHAnsi" w:cstheme="minorHAnsi"/>
          <w:spacing w:val="0"/>
          <w:sz w:val="16"/>
          <w:szCs w:val="16"/>
        </w:rPr>
      </w:pPr>
    </w:p>
    <w:p w14:paraId="026F6B60" w14:textId="145189F7" w:rsidR="00877F8A" w:rsidRPr="00043F4D" w:rsidRDefault="00F04635" w:rsidP="00043F4D">
      <w:pPr>
        <w:tabs>
          <w:tab w:val="left" w:pos="1800"/>
        </w:tabs>
        <w:suppressAutoHyphens/>
        <w:spacing w:after="120"/>
        <w:ind w:left="1800" w:hanging="360"/>
        <w:jc w:val="both"/>
        <w:rPr>
          <w:rFonts w:asciiTheme="minorHAnsi" w:hAnsiTheme="minorHAnsi"/>
          <w:spacing w:val="-2"/>
          <w:szCs w:val="22"/>
        </w:rPr>
      </w:pPr>
      <w:bookmarkStart w:id="63" w:name="_Hlk50741585"/>
      <w:r>
        <w:rPr>
          <w:rFonts w:asciiTheme="minorHAnsi" w:hAnsiTheme="minorHAnsi"/>
          <w:spacing w:val="-2"/>
          <w:szCs w:val="22"/>
        </w:rPr>
        <w:t>1)</w:t>
      </w:r>
      <w:r w:rsidR="00043F4D">
        <w:rPr>
          <w:rFonts w:asciiTheme="minorHAnsi" w:hAnsiTheme="minorHAnsi"/>
          <w:spacing w:val="-2"/>
          <w:szCs w:val="22"/>
        </w:rPr>
        <w:tab/>
      </w:r>
      <w:r w:rsidR="00877F8A" w:rsidRPr="00043F4D">
        <w:rPr>
          <w:rFonts w:asciiTheme="minorHAnsi" w:hAnsiTheme="minorHAnsi"/>
          <w:spacing w:val="-2"/>
          <w:szCs w:val="22"/>
        </w:rPr>
        <w:t xml:space="preserve">If you </w:t>
      </w:r>
      <w:r w:rsidR="006C3104">
        <w:rPr>
          <w:rFonts w:asciiTheme="minorHAnsi" w:hAnsiTheme="minorHAnsi"/>
          <w:spacing w:val="-2"/>
          <w:szCs w:val="22"/>
        </w:rPr>
        <w:t xml:space="preserve">answered </w:t>
      </w:r>
      <w:r w:rsidR="00877F8A" w:rsidRPr="00043F4D">
        <w:rPr>
          <w:rFonts w:asciiTheme="minorHAnsi" w:hAnsiTheme="minorHAnsi"/>
          <w:spacing w:val="-2"/>
          <w:szCs w:val="22"/>
        </w:rPr>
        <w:t>yes</w:t>
      </w:r>
      <w:r w:rsidR="00BC622C">
        <w:rPr>
          <w:rFonts w:asciiTheme="minorHAnsi" w:hAnsiTheme="minorHAnsi"/>
          <w:spacing w:val="-2"/>
          <w:szCs w:val="22"/>
        </w:rPr>
        <w:t>:</w:t>
      </w:r>
    </w:p>
    <w:p w14:paraId="5FE98BE9" w14:textId="2A7DFA5D" w:rsidR="00FD4600" w:rsidRPr="00722377" w:rsidRDefault="00722377" w:rsidP="00722377">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FD4600" w:rsidRPr="00722377">
        <w:rPr>
          <w:rFonts w:asciiTheme="minorHAnsi" w:hAnsiTheme="minorHAnsi"/>
          <w:spacing w:val="-2"/>
          <w:szCs w:val="22"/>
        </w:rPr>
        <w:t xml:space="preserve">Copy the table in Question 6, insert it below, and provide </w:t>
      </w:r>
      <w:r w:rsidR="002F120F" w:rsidRPr="00722377">
        <w:rPr>
          <w:rFonts w:asciiTheme="minorHAnsi" w:hAnsiTheme="minorHAnsi"/>
          <w:spacing w:val="-2"/>
          <w:szCs w:val="22"/>
        </w:rPr>
        <w:t>the</w:t>
      </w:r>
      <w:r w:rsidR="00FD4600" w:rsidRPr="00722377">
        <w:rPr>
          <w:rFonts w:asciiTheme="minorHAnsi" w:hAnsiTheme="minorHAnsi"/>
          <w:spacing w:val="-2"/>
          <w:szCs w:val="22"/>
        </w:rPr>
        <w:t xml:space="preserve"> </w:t>
      </w:r>
      <w:proofErr w:type="gramStart"/>
      <w:r w:rsidR="00FD4600" w:rsidRPr="00722377">
        <w:rPr>
          <w:rFonts w:asciiTheme="minorHAnsi" w:hAnsiTheme="minorHAnsi"/>
          <w:spacing w:val="-2"/>
          <w:szCs w:val="22"/>
        </w:rPr>
        <w:t>response</w:t>
      </w:r>
      <w:r w:rsidR="00C42CFD">
        <w:rPr>
          <w:rFonts w:asciiTheme="minorHAnsi" w:hAnsiTheme="minorHAnsi"/>
          <w:spacing w:val="-2"/>
          <w:szCs w:val="22"/>
        </w:rPr>
        <w:t>;</w:t>
      </w:r>
      <w:proofErr w:type="gramEnd"/>
    </w:p>
    <w:p w14:paraId="4CF9AEA8" w14:textId="547537EA" w:rsidR="00FF2923" w:rsidRPr="00722377" w:rsidRDefault="00722377" w:rsidP="00722377">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FD4600" w:rsidRPr="00722377">
        <w:rPr>
          <w:rFonts w:asciiTheme="minorHAnsi" w:hAnsiTheme="minorHAnsi"/>
          <w:spacing w:val="-2"/>
          <w:szCs w:val="22"/>
        </w:rPr>
        <w:t xml:space="preserve">Describe the changes and explain </w:t>
      </w:r>
      <w:r w:rsidR="00FF2923" w:rsidRPr="00722377">
        <w:rPr>
          <w:rFonts w:asciiTheme="minorHAnsi" w:hAnsiTheme="minorHAnsi"/>
          <w:spacing w:val="-2"/>
          <w:szCs w:val="22"/>
        </w:rPr>
        <w:t xml:space="preserve">why access by medically underserved groups is expected to </w:t>
      </w:r>
      <w:r w:rsidR="00BC622C" w:rsidRPr="00722377">
        <w:rPr>
          <w:rFonts w:asciiTheme="minorHAnsi" w:hAnsiTheme="minorHAnsi"/>
          <w:spacing w:val="-2"/>
          <w:szCs w:val="22"/>
        </w:rPr>
        <w:t xml:space="preserve">change </w:t>
      </w:r>
      <w:proofErr w:type="gramStart"/>
      <w:r w:rsidR="00BC622C" w:rsidRPr="00722377">
        <w:rPr>
          <w:rFonts w:asciiTheme="minorHAnsi" w:hAnsiTheme="minorHAnsi"/>
          <w:spacing w:val="-2"/>
          <w:szCs w:val="22"/>
        </w:rPr>
        <w:t>as a result of</w:t>
      </w:r>
      <w:proofErr w:type="gramEnd"/>
      <w:r w:rsidR="00BC622C" w:rsidRPr="00722377">
        <w:rPr>
          <w:rFonts w:asciiTheme="minorHAnsi" w:hAnsiTheme="minorHAnsi"/>
          <w:spacing w:val="-2"/>
          <w:szCs w:val="22"/>
        </w:rPr>
        <w:t xml:space="preserve"> this proposal</w:t>
      </w:r>
      <w:r w:rsidR="00C42CFD">
        <w:rPr>
          <w:rFonts w:asciiTheme="minorHAnsi" w:hAnsiTheme="minorHAnsi"/>
          <w:spacing w:val="-2"/>
          <w:szCs w:val="22"/>
        </w:rPr>
        <w:t>; and</w:t>
      </w:r>
    </w:p>
    <w:p w14:paraId="21AE50A7" w14:textId="51DEF296" w:rsidR="00FF2923" w:rsidRPr="00722377" w:rsidRDefault="00722377" w:rsidP="00722377">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c)</w:t>
      </w:r>
      <w:r>
        <w:rPr>
          <w:rFonts w:asciiTheme="minorHAnsi" w:hAnsiTheme="minorHAnsi"/>
          <w:spacing w:val="-2"/>
          <w:szCs w:val="22"/>
        </w:rPr>
        <w:tab/>
      </w:r>
      <w:r w:rsidR="00FF2923" w:rsidRPr="00722377">
        <w:rPr>
          <w:rFonts w:asciiTheme="minorHAnsi" w:hAnsiTheme="minorHAnsi"/>
          <w:spacing w:val="-2"/>
          <w:szCs w:val="22"/>
        </w:rPr>
        <w:t>Provide any supporting documentation in an Exhibit.</w:t>
      </w:r>
    </w:p>
    <w:p w14:paraId="6010248A" w14:textId="4630F85C" w:rsidR="00043F4D" w:rsidRPr="00043F4D" w:rsidRDefault="00F04635" w:rsidP="00043F4D">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sidR="00043F4D">
        <w:rPr>
          <w:rFonts w:asciiTheme="minorHAnsi" w:hAnsiTheme="minorHAnsi"/>
          <w:spacing w:val="-2"/>
          <w:szCs w:val="22"/>
        </w:rPr>
        <w:tab/>
        <w:t xml:space="preserve">If you </w:t>
      </w:r>
      <w:r w:rsidR="006C3104">
        <w:rPr>
          <w:rFonts w:asciiTheme="minorHAnsi" w:hAnsiTheme="minorHAnsi"/>
          <w:spacing w:val="-2"/>
          <w:szCs w:val="22"/>
        </w:rPr>
        <w:t xml:space="preserve">answered </w:t>
      </w:r>
      <w:r w:rsidR="00043F4D">
        <w:rPr>
          <w:rFonts w:asciiTheme="minorHAnsi" w:hAnsiTheme="minorHAnsi"/>
          <w:spacing w:val="-2"/>
          <w:szCs w:val="22"/>
        </w:rPr>
        <w:t xml:space="preserve">no, explain why </w:t>
      </w:r>
      <w:r w:rsidR="001C6C8F">
        <w:rPr>
          <w:rFonts w:asciiTheme="minorHAnsi" w:hAnsiTheme="minorHAnsi"/>
          <w:spacing w:val="-2"/>
          <w:szCs w:val="22"/>
        </w:rPr>
        <w:t>not.</w:t>
      </w:r>
    </w:p>
    <w:bookmarkEnd w:id="63"/>
    <w:p w14:paraId="26BB3018" w14:textId="093DAF9B" w:rsidR="00A036DA" w:rsidRDefault="00606456" w:rsidP="00A036DA">
      <w:pPr>
        <w:suppressAutoHyphens/>
        <w:spacing w:after="120"/>
        <w:ind w:left="720"/>
        <w:jc w:val="both"/>
        <w:rPr>
          <w:rFonts w:asciiTheme="minorHAnsi" w:hAnsiTheme="minorHAnsi"/>
          <w:spacing w:val="-2"/>
          <w:szCs w:val="22"/>
        </w:rPr>
      </w:pPr>
      <w:r>
        <w:rPr>
          <w:rFonts w:asciiTheme="minorHAnsi" w:hAnsiTheme="minorHAnsi"/>
          <w:spacing w:val="-2"/>
          <w:szCs w:val="22"/>
        </w:rPr>
        <w:t>f</w:t>
      </w:r>
      <w:r w:rsidR="00A036DA">
        <w:rPr>
          <w:rFonts w:asciiTheme="minorHAnsi" w:hAnsiTheme="minorHAnsi"/>
          <w:spacing w:val="-2"/>
          <w:szCs w:val="22"/>
        </w:rPr>
        <w:t>.</w:t>
      </w:r>
      <w:r w:rsidR="00A036DA">
        <w:rPr>
          <w:rFonts w:asciiTheme="minorHAnsi" w:hAnsiTheme="minorHAnsi"/>
          <w:spacing w:val="-2"/>
          <w:szCs w:val="22"/>
        </w:rPr>
        <w:tab/>
      </w:r>
      <w:r w:rsidR="00697565" w:rsidRPr="00697565">
        <w:rPr>
          <w:rFonts w:asciiTheme="minorHAnsi" w:hAnsiTheme="minorHAnsi"/>
          <w:b/>
          <w:spacing w:val="-2"/>
          <w:szCs w:val="22"/>
        </w:rPr>
        <w:t>CON</w:t>
      </w:r>
      <w:r w:rsidR="00697565">
        <w:rPr>
          <w:rFonts w:asciiTheme="minorHAnsi" w:hAnsiTheme="minorHAnsi"/>
          <w:spacing w:val="-2"/>
          <w:szCs w:val="22"/>
        </w:rPr>
        <w:t xml:space="preserve"> </w:t>
      </w:r>
      <w:r w:rsidR="00A036DA" w:rsidRPr="008D2DDB">
        <w:rPr>
          <w:rFonts w:asciiTheme="minorHAnsi" w:hAnsiTheme="minorHAnsi"/>
          <w:b/>
          <w:spacing w:val="-2"/>
          <w:szCs w:val="22"/>
        </w:rPr>
        <w:t>Rules</w:t>
      </w:r>
    </w:p>
    <w:p w14:paraId="5DD81E9A" w14:textId="4B3F2F95" w:rsidR="00A036DA" w:rsidRPr="00A36BED" w:rsidRDefault="00F04635" w:rsidP="00CD7B37">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A36BED">
        <w:rPr>
          <w:rFonts w:asciiTheme="minorHAnsi" w:hAnsiTheme="minorHAnsi"/>
          <w:spacing w:val="-2"/>
          <w:szCs w:val="22"/>
        </w:rPr>
        <w:tab/>
      </w:r>
      <w:r w:rsidR="00A036DA" w:rsidRPr="00A36BED">
        <w:rPr>
          <w:rFonts w:asciiTheme="minorHAnsi" w:hAnsiTheme="minorHAnsi"/>
          <w:spacing w:val="-2"/>
          <w:szCs w:val="22"/>
        </w:rPr>
        <w:t xml:space="preserve">Is any subpart of 10A NCAC 14C .2203 applicable to </w:t>
      </w:r>
      <w:r w:rsidR="00A036DA" w:rsidRPr="00A36BED">
        <w:rPr>
          <w:rFonts w:asciiTheme="minorHAnsi" w:hAnsiTheme="minorHAnsi"/>
          <w:b/>
          <w:spacing w:val="-2"/>
          <w:szCs w:val="22"/>
        </w:rPr>
        <w:t>this</w:t>
      </w:r>
      <w:r w:rsidR="00A036DA" w:rsidRPr="00A36BED">
        <w:rPr>
          <w:rFonts w:asciiTheme="minorHAnsi" w:hAnsiTheme="minorHAnsi"/>
          <w:spacing w:val="-2"/>
          <w:szCs w:val="22"/>
        </w:rPr>
        <w:t xml:space="preserve"> proposal</w:t>
      </w:r>
      <w:r w:rsidR="009D1EAB" w:rsidRPr="00A36BED">
        <w:rPr>
          <w:rFonts w:asciiTheme="minorHAnsi" w:hAnsiTheme="minorHAnsi"/>
          <w:spacing w:val="-2"/>
          <w:szCs w:val="22"/>
        </w:rPr>
        <w:t xml:space="preserve"> that was </w:t>
      </w:r>
      <w:r w:rsidR="009D1EAB" w:rsidRPr="00A36BED">
        <w:rPr>
          <w:rFonts w:asciiTheme="minorHAnsi" w:hAnsiTheme="minorHAnsi"/>
          <w:b/>
          <w:spacing w:val="-2"/>
          <w:szCs w:val="22"/>
        </w:rPr>
        <w:t>not</w:t>
      </w:r>
      <w:r w:rsidR="009D1EAB" w:rsidRPr="00A36BED">
        <w:rPr>
          <w:rFonts w:asciiTheme="minorHAnsi" w:hAnsiTheme="minorHAnsi"/>
          <w:spacing w:val="-2"/>
          <w:szCs w:val="22"/>
        </w:rPr>
        <w:t xml:space="preserve"> applicable to the previously approved application(s)</w:t>
      </w:r>
      <w:r w:rsidR="00A036DA" w:rsidRPr="00A36BED">
        <w:rPr>
          <w:rFonts w:asciiTheme="minorHAnsi" w:hAnsiTheme="minorHAnsi"/>
          <w:spacing w:val="-2"/>
          <w:szCs w:val="22"/>
        </w:rPr>
        <w:t>?</w:t>
      </w:r>
    </w:p>
    <w:tbl>
      <w:tblPr>
        <w:tblStyle w:val="TableGrid"/>
        <w:tblW w:w="0" w:type="auto"/>
        <w:tblInd w:w="1804" w:type="dxa"/>
        <w:tblLook w:val="04A0" w:firstRow="1" w:lastRow="0" w:firstColumn="1" w:lastColumn="0" w:noHBand="0" w:noVBand="1"/>
      </w:tblPr>
      <w:tblGrid>
        <w:gridCol w:w="720"/>
      </w:tblGrid>
      <w:tr w:rsidR="00CD7B37" w14:paraId="1669BB61" w14:textId="77777777" w:rsidTr="00CD7B37">
        <w:trPr>
          <w:trHeight w:val="288"/>
        </w:trPr>
        <w:tc>
          <w:tcPr>
            <w:tcW w:w="720" w:type="dxa"/>
            <w:vAlign w:val="center"/>
          </w:tcPr>
          <w:p w14:paraId="345AB1F4" w14:textId="77777777" w:rsidR="00CD7B37" w:rsidRDefault="00CD7B37" w:rsidP="008A5D22">
            <w:pPr>
              <w:suppressAutoHyphens/>
              <w:spacing w:after="120"/>
              <w:jc w:val="center"/>
              <w:rPr>
                <w:rFonts w:asciiTheme="minorHAnsi" w:hAnsiTheme="minorHAnsi" w:cstheme="minorHAnsi"/>
                <w:spacing w:val="0"/>
                <w:szCs w:val="22"/>
              </w:rPr>
            </w:pPr>
          </w:p>
        </w:tc>
      </w:tr>
    </w:tbl>
    <w:p w14:paraId="714634A1" w14:textId="77777777" w:rsidR="00CD7B37" w:rsidRPr="00623DBE" w:rsidRDefault="00CD7B37" w:rsidP="00CD7B37">
      <w:pPr>
        <w:suppressAutoHyphens/>
        <w:ind w:left="1800"/>
        <w:jc w:val="both"/>
        <w:rPr>
          <w:rFonts w:asciiTheme="minorHAnsi" w:hAnsiTheme="minorHAnsi" w:cstheme="minorHAnsi"/>
          <w:spacing w:val="0"/>
          <w:sz w:val="16"/>
          <w:szCs w:val="16"/>
        </w:rPr>
      </w:pPr>
    </w:p>
    <w:p w14:paraId="471AECF6" w14:textId="1716C334" w:rsidR="00A036DA" w:rsidRPr="00A36BED" w:rsidRDefault="00F04635" w:rsidP="00A36BED">
      <w:pPr>
        <w:tabs>
          <w:tab w:val="left" w:pos="1800"/>
        </w:tabs>
        <w:suppressAutoHyphens/>
        <w:ind w:left="1800" w:hanging="360"/>
        <w:jc w:val="both"/>
        <w:rPr>
          <w:rFonts w:asciiTheme="minorHAnsi" w:hAnsiTheme="minorHAnsi"/>
          <w:spacing w:val="-2"/>
          <w:szCs w:val="22"/>
        </w:rPr>
      </w:pPr>
      <w:r>
        <w:rPr>
          <w:rFonts w:asciiTheme="minorHAnsi" w:hAnsiTheme="minorHAnsi"/>
          <w:spacing w:val="-2"/>
          <w:szCs w:val="22"/>
        </w:rPr>
        <w:t>2)</w:t>
      </w:r>
      <w:r w:rsidR="00A36BED">
        <w:rPr>
          <w:rFonts w:asciiTheme="minorHAnsi" w:hAnsiTheme="minorHAnsi"/>
          <w:spacing w:val="-2"/>
          <w:szCs w:val="22"/>
        </w:rPr>
        <w:tab/>
      </w:r>
      <w:r w:rsidR="00A036DA" w:rsidRPr="00A36BED">
        <w:rPr>
          <w:rFonts w:asciiTheme="minorHAnsi" w:hAnsiTheme="minorHAnsi"/>
          <w:spacing w:val="-2"/>
          <w:szCs w:val="22"/>
        </w:rPr>
        <w:t xml:space="preserve">If you </w:t>
      </w:r>
      <w:r w:rsidR="006C3104" w:rsidRPr="00A36BED">
        <w:rPr>
          <w:rFonts w:asciiTheme="minorHAnsi" w:hAnsiTheme="minorHAnsi"/>
          <w:spacing w:val="-2"/>
          <w:szCs w:val="22"/>
        </w:rPr>
        <w:t xml:space="preserve">answered </w:t>
      </w:r>
      <w:r w:rsidR="00A036DA" w:rsidRPr="00A36BED">
        <w:rPr>
          <w:rFonts w:asciiTheme="minorHAnsi" w:hAnsiTheme="minorHAnsi"/>
          <w:spacing w:val="-2"/>
          <w:szCs w:val="22"/>
        </w:rPr>
        <w:t xml:space="preserve">yes, identify the </w:t>
      </w:r>
      <w:r w:rsidR="004B26D5" w:rsidRPr="00A36BED">
        <w:rPr>
          <w:rFonts w:asciiTheme="minorHAnsi" w:hAnsiTheme="minorHAnsi"/>
          <w:spacing w:val="-2"/>
          <w:szCs w:val="22"/>
        </w:rPr>
        <w:t>subpart</w:t>
      </w:r>
      <w:r w:rsidR="009D1EAB" w:rsidRPr="00A36BED">
        <w:rPr>
          <w:rFonts w:asciiTheme="minorHAnsi" w:hAnsiTheme="minorHAnsi"/>
          <w:spacing w:val="-2"/>
          <w:szCs w:val="22"/>
        </w:rPr>
        <w:t>(</w:t>
      </w:r>
      <w:r w:rsidR="004B26D5" w:rsidRPr="00A36BED">
        <w:rPr>
          <w:rFonts w:asciiTheme="minorHAnsi" w:hAnsiTheme="minorHAnsi"/>
          <w:spacing w:val="-2"/>
          <w:szCs w:val="22"/>
        </w:rPr>
        <w:t>s</w:t>
      </w:r>
      <w:r w:rsidR="009D1EAB" w:rsidRPr="00A36BED">
        <w:rPr>
          <w:rFonts w:asciiTheme="minorHAnsi" w:hAnsiTheme="minorHAnsi"/>
          <w:spacing w:val="-2"/>
          <w:szCs w:val="22"/>
        </w:rPr>
        <w:t>)</w:t>
      </w:r>
      <w:r w:rsidR="004B26D5" w:rsidRPr="00A36BED">
        <w:rPr>
          <w:rFonts w:asciiTheme="minorHAnsi" w:hAnsiTheme="minorHAnsi"/>
          <w:spacing w:val="-2"/>
          <w:szCs w:val="22"/>
        </w:rPr>
        <w:t xml:space="preserve"> </w:t>
      </w:r>
      <w:r w:rsidR="00A036DA" w:rsidRPr="00A36BED">
        <w:rPr>
          <w:rFonts w:asciiTheme="minorHAnsi" w:hAnsiTheme="minorHAnsi"/>
          <w:spacing w:val="-2"/>
          <w:szCs w:val="22"/>
        </w:rPr>
        <w:t xml:space="preserve">applicable to </w:t>
      </w:r>
      <w:r w:rsidR="00A036DA" w:rsidRPr="00A36BED">
        <w:rPr>
          <w:rFonts w:asciiTheme="minorHAnsi" w:hAnsiTheme="minorHAnsi"/>
          <w:b/>
          <w:spacing w:val="-2"/>
          <w:szCs w:val="22"/>
        </w:rPr>
        <w:t>this</w:t>
      </w:r>
      <w:r w:rsidR="00A036DA" w:rsidRPr="00A36BED">
        <w:rPr>
          <w:rFonts w:asciiTheme="minorHAnsi" w:hAnsiTheme="minorHAnsi"/>
          <w:spacing w:val="-2"/>
          <w:szCs w:val="22"/>
        </w:rPr>
        <w:t xml:space="preserve"> proposal</w:t>
      </w:r>
      <w:r w:rsidR="00722377">
        <w:rPr>
          <w:rFonts w:asciiTheme="minorHAnsi" w:hAnsiTheme="minorHAnsi"/>
          <w:spacing w:val="-2"/>
          <w:szCs w:val="22"/>
        </w:rPr>
        <w:t xml:space="preserve">, copy the subpart, insert it below, </w:t>
      </w:r>
      <w:r w:rsidR="00E05BD5">
        <w:rPr>
          <w:rFonts w:asciiTheme="minorHAnsi" w:hAnsiTheme="minorHAnsi"/>
          <w:spacing w:val="-2"/>
          <w:szCs w:val="22"/>
        </w:rPr>
        <w:t xml:space="preserve">and </w:t>
      </w:r>
      <w:r w:rsidR="00E05BD5" w:rsidRPr="00A36BED">
        <w:rPr>
          <w:rFonts w:asciiTheme="minorHAnsi" w:hAnsiTheme="minorHAnsi"/>
          <w:spacing w:val="-2"/>
          <w:szCs w:val="22"/>
        </w:rPr>
        <w:t>document</w:t>
      </w:r>
      <w:r w:rsidR="00A036DA" w:rsidRPr="00A36BED">
        <w:rPr>
          <w:rFonts w:asciiTheme="minorHAnsi" w:hAnsiTheme="minorHAnsi"/>
          <w:spacing w:val="-2"/>
          <w:szCs w:val="22"/>
        </w:rPr>
        <w:t xml:space="preserve"> that the proposal is consistent with </w:t>
      </w:r>
      <w:r w:rsidR="00BE7BA9" w:rsidRPr="00A36BED">
        <w:rPr>
          <w:rFonts w:asciiTheme="minorHAnsi" w:hAnsiTheme="minorHAnsi"/>
          <w:spacing w:val="-2"/>
          <w:szCs w:val="22"/>
        </w:rPr>
        <w:t xml:space="preserve">that subpart.  </w:t>
      </w:r>
    </w:p>
    <w:p w14:paraId="6F016C3C" w14:textId="47DC0E3E" w:rsidR="00A036DA" w:rsidRPr="00A36BED" w:rsidRDefault="00F04635" w:rsidP="00A36BED">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sidR="00A36BED">
        <w:rPr>
          <w:rFonts w:asciiTheme="minorHAnsi" w:hAnsiTheme="minorHAnsi"/>
          <w:spacing w:val="-2"/>
          <w:szCs w:val="22"/>
        </w:rPr>
        <w:tab/>
      </w:r>
      <w:r w:rsidR="00A036DA" w:rsidRPr="00A36BED">
        <w:rPr>
          <w:rFonts w:asciiTheme="minorHAnsi" w:hAnsiTheme="minorHAnsi"/>
          <w:spacing w:val="-2"/>
          <w:szCs w:val="22"/>
        </w:rPr>
        <w:t>Provide any supporting documentation in an Exhibit.</w:t>
      </w:r>
    </w:p>
    <w:p w14:paraId="2AA749DA" w14:textId="77777777" w:rsidR="00A6746F" w:rsidRPr="00A116BC" w:rsidRDefault="00A6746F">
      <w:pPr>
        <w:rPr>
          <w:rFonts w:asciiTheme="minorHAnsi" w:hAnsiTheme="minorHAnsi" w:cstheme="minorHAnsi"/>
          <w:smallCaps/>
          <w:spacing w:val="0"/>
          <w:szCs w:val="22"/>
        </w:rPr>
      </w:pPr>
      <w:r w:rsidRPr="00A116BC">
        <w:rPr>
          <w:rFonts w:asciiTheme="minorHAnsi" w:hAnsiTheme="minorHAnsi" w:cstheme="minorHAnsi"/>
          <w:smallCaps/>
          <w:spacing w:val="0"/>
          <w:szCs w:val="22"/>
        </w:rPr>
        <w:br w:type="page"/>
      </w:r>
    </w:p>
    <w:p w14:paraId="150E13A0" w14:textId="47FC070D" w:rsidR="00650713" w:rsidRDefault="00650713" w:rsidP="00650713">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w:t>
      </w:r>
      <w:r w:rsidR="00CE2D90">
        <w:rPr>
          <w:rFonts w:asciiTheme="minorHAnsi" w:hAnsiTheme="minorHAnsi" w:cstheme="minorHAnsi"/>
          <w:b/>
          <w:smallCaps/>
          <w:spacing w:val="0"/>
          <w:sz w:val="28"/>
          <w:szCs w:val="28"/>
        </w:rPr>
        <w:t>D</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0E2DD3">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581390DA" w14:textId="77777777" w:rsidR="00650713" w:rsidRPr="00CF09DC" w:rsidRDefault="00650713" w:rsidP="0065071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3a</w:t>
      </w:r>
      <w:r w:rsidRPr="00CF09DC">
        <w:rPr>
          <w:rFonts w:asciiTheme="minorHAnsi" w:hAnsiTheme="minorHAnsi" w:cstheme="minorHAnsi"/>
          <w:spacing w:val="0"/>
          <w:szCs w:val="22"/>
        </w:rPr>
        <w:t>)</w:t>
      </w:r>
    </w:p>
    <w:p w14:paraId="3C379B0B" w14:textId="6DF09170" w:rsidR="00D22E10" w:rsidRPr="001507D8" w:rsidRDefault="00884415" w:rsidP="00650713">
      <w:pPr>
        <w:tabs>
          <w:tab w:val="left" w:pos="720"/>
          <w:tab w:val="left" w:pos="1440"/>
        </w:tabs>
        <w:suppressAutoHyphens/>
        <w:spacing w:after="120"/>
        <w:jc w:val="both"/>
        <w:rPr>
          <w:rFonts w:asciiTheme="minorHAnsi" w:hAnsiTheme="minorHAnsi" w:cstheme="minorHAnsi"/>
          <w:i/>
          <w:szCs w:val="22"/>
        </w:rPr>
      </w:pPr>
      <w:r w:rsidRPr="001507D8">
        <w:rPr>
          <w:rFonts w:asciiTheme="minorHAnsi" w:hAnsiTheme="minorHAnsi" w:cstheme="minorHAnsi"/>
          <w:i/>
          <w:szCs w:val="22"/>
        </w:rPr>
        <w:t>“</w:t>
      </w:r>
      <w:r w:rsidR="00D22E10" w:rsidRPr="001507D8">
        <w:rPr>
          <w:rFonts w:asciiTheme="minorHAnsi" w:hAnsiTheme="minorHAnsi" w:cstheme="minorHAnsi"/>
          <w:i/>
          <w:szCs w:val="22"/>
        </w:rPr>
        <w:t>In the case of a reduction or elimination of a service, including the relocation of a facility or a service, the applicant shall demonstrate that the needs of the population presently served will be met adequately by the proposed relocation or by alternative arrangements, and the effect of the reduction, elimination or relocation of the service on the ability of low income persons, racial and ethnic minorities, women, handicapped persons, and other underserved groups and the elderly to obtain needed health care.</w:t>
      </w:r>
      <w:r w:rsidRPr="001507D8">
        <w:rPr>
          <w:rFonts w:asciiTheme="minorHAnsi" w:hAnsiTheme="minorHAnsi" w:cstheme="minorHAnsi"/>
          <w:i/>
          <w:szCs w:val="22"/>
        </w:rPr>
        <w:t>”</w:t>
      </w:r>
    </w:p>
    <w:p w14:paraId="105739EF" w14:textId="7BECB5E2" w:rsidR="00CF1295" w:rsidRPr="001507D8" w:rsidRDefault="00CF1295" w:rsidP="00DE7A52">
      <w:pPr>
        <w:tabs>
          <w:tab w:val="left" w:pos="720"/>
          <w:tab w:val="left" w:pos="1440"/>
        </w:tabs>
        <w:suppressAutoHyphens/>
        <w:spacing w:after="120"/>
        <w:jc w:val="both"/>
        <w:rPr>
          <w:rFonts w:asciiTheme="minorHAnsi" w:hAnsiTheme="minorHAnsi" w:cstheme="minorHAnsi"/>
          <w:szCs w:val="22"/>
        </w:rPr>
      </w:pPr>
      <w:r w:rsidRPr="001507D8">
        <w:rPr>
          <w:rFonts w:asciiTheme="minorHAnsi" w:hAnsiTheme="minorHAnsi" w:cstheme="minorHAnsi"/>
          <w:szCs w:val="22"/>
        </w:rPr>
        <w:t xml:space="preserve">For </w:t>
      </w:r>
      <w:r w:rsidR="005728D7">
        <w:rPr>
          <w:rFonts w:asciiTheme="minorHAnsi" w:hAnsiTheme="minorHAnsi" w:cstheme="minorHAnsi"/>
          <w:szCs w:val="22"/>
        </w:rPr>
        <w:t xml:space="preserve">cost overrun and </w:t>
      </w:r>
      <w:r w:rsidRPr="001507D8">
        <w:rPr>
          <w:rFonts w:asciiTheme="minorHAnsi" w:hAnsiTheme="minorHAnsi" w:cstheme="minorHAnsi"/>
          <w:szCs w:val="22"/>
        </w:rPr>
        <w:t xml:space="preserve">change of scope applications, skip to </w:t>
      </w:r>
      <w:r w:rsidR="002F5187" w:rsidRPr="001507D8">
        <w:rPr>
          <w:rFonts w:asciiTheme="minorHAnsi" w:hAnsiTheme="minorHAnsi" w:cstheme="minorHAnsi"/>
          <w:szCs w:val="22"/>
        </w:rPr>
        <w:t xml:space="preserve">Section D, </w:t>
      </w:r>
      <w:r w:rsidRPr="001507D8">
        <w:rPr>
          <w:rFonts w:asciiTheme="minorHAnsi" w:hAnsiTheme="minorHAnsi" w:cstheme="minorHAnsi"/>
          <w:szCs w:val="22"/>
        </w:rPr>
        <w:t xml:space="preserve">Question </w:t>
      </w:r>
      <w:r w:rsidR="00B35887">
        <w:rPr>
          <w:rFonts w:asciiTheme="minorHAnsi" w:hAnsiTheme="minorHAnsi" w:cstheme="minorHAnsi"/>
          <w:szCs w:val="22"/>
        </w:rPr>
        <w:t>4</w:t>
      </w:r>
      <w:r w:rsidRPr="001507D8">
        <w:rPr>
          <w:rFonts w:asciiTheme="minorHAnsi" w:hAnsiTheme="minorHAnsi" w:cstheme="minorHAnsi"/>
          <w:szCs w:val="22"/>
        </w:rPr>
        <w:t>.</w:t>
      </w:r>
    </w:p>
    <w:p w14:paraId="52D5E094" w14:textId="19A3A904" w:rsidR="00DE7A52" w:rsidRDefault="00DE7A52" w:rsidP="00DE7A52">
      <w:pPr>
        <w:tabs>
          <w:tab w:val="left" w:pos="720"/>
        </w:tabs>
        <w:suppressAutoHyphens/>
        <w:spacing w:after="120"/>
        <w:ind w:left="720" w:hanging="72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a.</w:t>
      </w:r>
      <w:r>
        <w:rPr>
          <w:rFonts w:asciiTheme="minorHAnsi" w:hAnsiTheme="minorHAnsi"/>
          <w:spacing w:val="0"/>
          <w:szCs w:val="22"/>
        </w:rPr>
        <w:tab/>
        <w:t xml:space="preserve">Does the proposal </w:t>
      </w:r>
      <w:r w:rsidR="00B35887">
        <w:rPr>
          <w:rFonts w:asciiTheme="minorHAnsi" w:hAnsiTheme="minorHAnsi"/>
          <w:spacing w:val="0"/>
          <w:szCs w:val="22"/>
        </w:rPr>
        <w:t>include</w:t>
      </w:r>
      <w:r>
        <w:rPr>
          <w:rFonts w:asciiTheme="minorHAnsi" w:hAnsiTheme="minorHAnsi"/>
          <w:spacing w:val="0"/>
          <w:szCs w:val="22"/>
        </w:rPr>
        <w:t xml:space="preserve"> </w:t>
      </w:r>
      <w:r w:rsidRPr="00E058BB">
        <w:rPr>
          <w:rFonts w:asciiTheme="minorHAnsi" w:hAnsiTheme="minorHAnsi"/>
          <w:b/>
          <w:spacing w:val="0"/>
          <w:szCs w:val="22"/>
        </w:rPr>
        <w:t>relocating the entire dialysis facility</w:t>
      </w:r>
      <w:r w:rsidR="001B6085">
        <w:rPr>
          <w:rFonts w:asciiTheme="minorHAnsi" w:hAnsiTheme="minorHAnsi"/>
          <w:spacing w:val="0"/>
          <w:szCs w:val="22"/>
        </w:rPr>
        <w:t xml:space="preserve"> to another </w:t>
      </w:r>
      <w:r w:rsidR="00C96EF1">
        <w:rPr>
          <w:rFonts w:asciiTheme="minorHAnsi" w:hAnsiTheme="minorHAnsi"/>
          <w:spacing w:val="0"/>
          <w:szCs w:val="22"/>
        </w:rPr>
        <w:t xml:space="preserve">location </w:t>
      </w:r>
      <w:r w:rsidR="001B6085">
        <w:rPr>
          <w:rFonts w:asciiTheme="minorHAnsi" w:hAnsiTheme="minorHAnsi"/>
          <w:spacing w:val="0"/>
          <w:szCs w:val="22"/>
        </w:rPr>
        <w:t>or campus</w:t>
      </w:r>
      <w:r>
        <w:rPr>
          <w:rFonts w:asciiTheme="minorHAnsi" w:hAnsiTheme="minorHAnsi"/>
          <w:spacing w:val="0"/>
          <w:szCs w:val="22"/>
        </w:rPr>
        <w:t>?</w:t>
      </w:r>
    </w:p>
    <w:tbl>
      <w:tblPr>
        <w:tblStyle w:val="TableGrid"/>
        <w:tblW w:w="0" w:type="auto"/>
        <w:tblInd w:w="1463" w:type="dxa"/>
        <w:tblLook w:val="04A0" w:firstRow="1" w:lastRow="0" w:firstColumn="1" w:lastColumn="0" w:noHBand="0" w:noVBand="1"/>
      </w:tblPr>
      <w:tblGrid>
        <w:gridCol w:w="720"/>
      </w:tblGrid>
      <w:tr w:rsidR="004E6B8C" w14:paraId="4C2AAF61" w14:textId="77777777" w:rsidTr="008A5D22">
        <w:trPr>
          <w:trHeight w:val="288"/>
        </w:trPr>
        <w:tc>
          <w:tcPr>
            <w:tcW w:w="720" w:type="dxa"/>
            <w:vAlign w:val="center"/>
          </w:tcPr>
          <w:p w14:paraId="57C56E70" w14:textId="77777777" w:rsidR="004E6B8C" w:rsidRDefault="004E6B8C" w:rsidP="008A5D22">
            <w:pPr>
              <w:suppressAutoHyphens/>
              <w:spacing w:after="120"/>
              <w:jc w:val="center"/>
              <w:rPr>
                <w:rFonts w:asciiTheme="minorHAnsi" w:hAnsiTheme="minorHAnsi" w:cstheme="minorHAnsi"/>
                <w:spacing w:val="0"/>
                <w:szCs w:val="22"/>
              </w:rPr>
            </w:pPr>
          </w:p>
        </w:tc>
      </w:tr>
    </w:tbl>
    <w:p w14:paraId="1C96FD46" w14:textId="77777777" w:rsidR="004E6B8C" w:rsidRPr="00623DBE" w:rsidRDefault="004E6B8C" w:rsidP="004E6B8C">
      <w:pPr>
        <w:suppressAutoHyphens/>
        <w:ind w:left="1440"/>
        <w:jc w:val="both"/>
        <w:rPr>
          <w:rFonts w:asciiTheme="minorHAnsi" w:hAnsiTheme="minorHAnsi" w:cstheme="minorHAnsi"/>
          <w:spacing w:val="0"/>
          <w:sz w:val="16"/>
          <w:szCs w:val="16"/>
        </w:rPr>
      </w:pPr>
    </w:p>
    <w:p w14:paraId="220427B9" w14:textId="2DFF7F2F" w:rsidR="00EB2EB4" w:rsidRDefault="00EB2EB4" w:rsidP="00EB2EB4">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t>If you answered yes:</w:t>
      </w:r>
    </w:p>
    <w:p w14:paraId="14749669" w14:textId="7CDD3184" w:rsidR="00EB2EB4" w:rsidRDefault="008A34BF" w:rsidP="00CA65CF">
      <w:pPr>
        <w:tabs>
          <w:tab w:val="left" w:pos="1800"/>
        </w:tabs>
        <w:suppressAutoHyphens/>
        <w:ind w:left="1800" w:hanging="360"/>
        <w:jc w:val="both"/>
        <w:rPr>
          <w:rFonts w:asciiTheme="minorHAnsi" w:hAnsiTheme="minorHAnsi" w:cstheme="minorHAnsi"/>
          <w:spacing w:val="0"/>
          <w:szCs w:val="22"/>
        </w:rPr>
      </w:pPr>
      <w:r>
        <w:rPr>
          <w:rFonts w:asciiTheme="minorHAnsi" w:hAnsiTheme="minorHAnsi" w:cstheme="minorHAnsi"/>
          <w:spacing w:val="0"/>
          <w:szCs w:val="22"/>
        </w:rPr>
        <w:t>1)</w:t>
      </w:r>
      <w:r w:rsidR="00EB2EB4">
        <w:rPr>
          <w:rFonts w:asciiTheme="minorHAnsi" w:hAnsiTheme="minorHAnsi" w:cstheme="minorHAnsi"/>
          <w:spacing w:val="0"/>
          <w:szCs w:val="22"/>
        </w:rPr>
        <w:tab/>
        <w:t xml:space="preserve">Explain how the needs of the patients currently using the facility will be met following the relocation of the </w:t>
      </w:r>
      <w:proofErr w:type="gramStart"/>
      <w:r w:rsidR="00EB2EB4">
        <w:rPr>
          <w:rFonts w:asciiTheme="minorHAnsi" w:hAnsiTheme="minorHAnsi" w:cstheme="minorHAnsi"/>
          <w:spacing w:val="0"/>
          <w:szCs w:val="22"/>
        </w:rPr>
        <w:t>facility</w:t>
      </w:r>
      <w:r w:rsidR="00C42CFD">
        <w:rPr>
          <w:rFonts w:asciiTheme="minorHAnsi" w:hAnsiTheme="minorHAnsi" w:cstheme="minorHAnsi"/>
          <w:spacing w:val="0"/>
          <w:szCs w:val="22"/>
        </w:rPr>
        <w:t>;</w:t>
      </w:r>
      <w:proofErr w:type="gramEnd"/>
    </w:p>
    <w:p w14:paraId="5500E20B" w14:textId="50CD0CEE" w:rsidR="00CA65CF" w:rsidRDefault="00CA65CF" w:rsidP="00CA65CF">
      <w:pPr>
        <w:tabs>
          <w:tab w:val="left" w:pos="1800"/>
        </w:tabs>
        <w:suppressAutoHyphens/>
        <w:ind w:left="1800" w:hanging="360"/>
        <w:jc w:val="both"/>
        <w:rPr>
          <w:rFonts w:asciiTheme="minorHAnsi" w:hAnsiTheme="minorHAnsi"/>
          <w:spacing w:val="0"/>
          <w:szCs w:val="22"/>
        </w:rPr>
      </w:pPr>
      <w:bookmarkStart w:id="64" w:name="_Hlk50646518"/>
      <w:r>
        <w:rPr>
          <w:rFonts w:asciiTheme="minorHAnsi" w:hAnsiTheme="minorHAnsi" w:cstheme="minorHAnsi"/>
          <w:spacing w:val="0"/>
          <w:szCs w:val="22"/>
        </w:rPr>
        <w:t>2)</w:t>
      </w:r>
      <w:r>
        <w:rPr>
          <w:rFonts w:asciiTheme="minorHAnsi" w:hAnsiTheme="minorHAnsi" w:cstheme="minorHAnsi"/>
          <w:spacing w:val="0"/>
          <w:szCs w:val="22"/>
        </w:rPr>
        <w:tab/>
        <w:t xml:space="preserve">Provide any supporting documentation in an </w:t>
      </w:r>
      <w:r w:rsidR="00576EAC">
        <w:rPr>
          <w:rFonts w:asciiTheme="minorHAnsi" w:hAnsiTheme="minorHAnsi" w:cstheme="minorHAnsi"/>
          <w:spacing w:val="0"/>
          <w:szCs w:val="22"/>
        </w:rPr>
        <w:t>E</w:t>
      </w:r>
      <w:r>
        <w:rPr>
          <w:rFonts w:asciiTheme="minorHAnsi" w:hAnsiTheme="minorHAnsi" w:cstheme="minorHAnsi"/>
          <w:spacing w:val="0"/>
          <w:szCs w:val="22"/>
        </w:rPr>
        <w:t>xhibit</w:t>
      </w:r>
      <w:r w:rsidR="00C42CFD">
        <w:rPr>
          <w:rFonts w:asciiTheme="minorHAnsi" w:hAnsiTheme="minorHAnsi" w:cstheme="minorHAnsi"/>
          <w:spacing w:val="0"/>
          <w:szCs w:val="22"/>
        </w:rPr>
        <w:t>; and</w:t>
      </w:r>
    </w:p>
    <w:bookmarkEnd w:id="64"/>
    <w:p w14:paraId="57BB0872" w14:textId="7A9868B8" w:rsidR="00EB2EB4" w:rsidRDefault="00CA65CF" w:rsidP="00EB2EB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8A34BF">
        <w:rPr>
          <w:rFonts w:asciiTheme="minorHAnsi" w:hAnsiTheme="minorHAnsi"/>
          <w:spacing w:val="0"/>
          <w:szCs w:val="22"/>
        </w:rPr>
        <w:t>)</w:t>
      </w:r>
      <w:r w:rsidR="00EB2EB4">
        <w:rPr>
          <w:rFonts w:asciiTheme="minorHAnsi" w:hAnsiTheme="minorHAnsi"/>
          <w:spacing w:val="0"/>
          <w:szCs w:val="22"/>
        </w:rPr>
        <w:tab/>
        <w:t>Describe the effect of the relocation of the facility on the ability of each group listed below to obtain the services provided by the facility:</w:t>
      </w:r>
    </w:p>
    <w:p w14:paraId="3D3FD023" w14:textId="2CC288F1" w:rsidR="00EB2EB4" w:rsidRDefault="00EB2EB4" w:rsidP="005215B8">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Low income </w:t>
      </w:r>
      <w:proofErr w:type="gramStart"/>
      <w:r>
        <w:rPr>
          <w:rFonts w:asciiTheme="minorHAnsi" w:hAnsiTheme="minorHAnsi"/>
          <w:spacing w:val="0"/>
          <w:szCs w:val="22"/>
        </w:rPr>
        <w:t>persons</w:t>
      </w:r>
      <w:r w:rsidR="00576EAC">
        <w:rPr>
          <w:rFonts w:asciiTheme="minorHAnsi" w:hAnsiTheme="minorHAnsi"/>
          <w:spacing w:val="0"/>
          <w:szCs w:val="22"/>
        </w:rPr>
        <w:t>;</w:t>
      </w:r>
      <w:proofErr w:type="gramEnd"/>
    </w:p>
    <w:p w14:paraId="54209692" w14:textId="3E0C4FA8" w:rsidR="00EB2EB4" w:rsidRDefault="00EB2EB4" w:rsidP="005215B8">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Racial and ethnic </w:t>
      </w:r>
      <w:proofErr w:type="gramStart"/>
      <w:r>
        <w:rPr>
          <w:rFonts w:asciiTheme="minorHAnsi" w:hAnsiTheme="minorHAnsi"/>
          <w:spacing w:val="0"/>
          <w:szCs w:val="22"/>
        </w:rPr>
        <w:t>minorities</w:t>
      </w:r>
      <w:r w:rsidR="00576EAC">
        <w:rPr>
          <w:rFonts w:asciiTheme="minorHAnsi" w:hAnsiTheme="minorHAnsi"/>
          <w:spacing w:val="0"/>
          <w:szCs w:val="22"/>
        </w:rPr>
        <w:t>;</w:t>
      </w:r>
      <w:proofErr w:type="gramEnd"/>
    </w:p>
    <w:p w14:paraId="013D404D" w14:textId="7958AC28" w:rsidR="00EB2EB4" w:rsidRDefault="00EB2EB4" w:rsidP="005215B8">
      <w:pPr>
        <w:pStyle w:val="ListParagraph"/>
        <w:numPr>
          <w:ilvl w:val="2"/>
          <w:numId w:val="21"/>
        </w:numPr>
        <w:suppressAutoHyphens/>
        <w:ind w:left="2160"/>
        <w:jc w:val="both"/>
        <w:rPr>
          <w:rFonts w:asciiTheme="minorHAnsi" w:hAnsiTheme="minorHAnsi"/>
          <w:spacing w:val="0"/>
          <w:szCs w:val="22"/>
        </w:rPr>
      </w:pPr>
      <w:proofErr w:type="gramStart"/>
      <w:r>
        <w:rPr>
          <w:rFonts w:asciiTheme="minorHAnsi" w:hAnsiTheme="minorHAnsi"/>
          <w:spacing w:val="0"/>
          <w:szCs w:val="22"/>
        </w:rPr>
        <w:t>Women</w:t>
      </w:r>
      <w:r w:rsidR="00576EAC">
        <w:rPr>
          <w:rFonts w:asciiTheme="minorHAnsi" w:hAnsiTheme="minorHAnsi"/>
          <w:spacing w:val="0"/>
          <w:szCs w:val="22"/>
        </w:rPr>
        <w:t>;</w:t>
      </w:r>
      <w:proofErr w:type="gramEnd"/>
    </w:p>
    <w:p w14:paraId="25D8749C" w14:textId="59D16959" w:rsidR="00EB2EB4" w:rsidRDefault="00EB2EB4" w:rsidP="005215B8">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Persons with </w:t>
      </w:r>
      <w:proofErr w:type="gramStart"/>
      <w:r>
        <w:rPr>
          <w:rFonts w:asciiTheme="minorHAnsi" w:hAnsiTheme="minorHAnsi"/>
          <w:spacing w:val="0"/>
          <w:szCs w:val="22"/>
        </w:rPr>
        <w:t>disabilities</w:t>
      </w:r>
      <w:r w:rsidR="00576EAC">
        <w:rPr>
          <w:rFonts w:asciiTheme="minorHAnsi" w:hAnsiTheme="minorHAnsi"/>
          <w:spacing w:val="0"/>
          <w:szCs w:val="22"/>
        </w:rPr>
        <w:t>;</w:t>
      </w:r>
      <w:proofErr w:type="gramEnd"/>
    </w:p>
    <w:p w14:paraId="7BFE45B5" w14:textId="51C36E0C" w:rsidR="00EB2EB4" w:rsidRDefault="00EB2EB4" w:rsidP="005215B8">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Persons 65 and </w:t>
      </w:r>
      <w:proofErr w:type="gramStart"/>
      <w:r>
        <w:rPr>
          <w:rFonts w:asciiTheme="minorHAnsi" w:hAnsiTheme="minorHAnsi"/>
          <w:spacing w:val="0"/>
          <w:szCs w:val="22"/>
        </w:rPr>
        <w:t>older</w:t>
      </w:r>
      <w:r w:rsidR="00576EAC">
        <w:rPr>
          <w:rFonts w:asciiTheme="minorHAnsi" w:hAnsiTheme="minorHAnsi"/>
          <w:spacing w:val="0"/>
          <w:szCs w:val="22"/>
        </w:rPr>
        <w:t>;</w:t>
      </w:r>
      <w:proofErr w:type="gramEnd"/>
    </w:p>
    <w:p w14:paraId="64C52F91" w14:textId="7644E3AD" w:rsidR="00EB2EB4" w:rsidRDefault="00EB2EB4" w:rsidP="005215B8">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Medicare beneficiaries</w:t>
      </w:r>
      <w:r w:rsidR="00576EAC">
        <w:rPr>
          <w:rFonts w:asciiTheme="minorHAnsi" w:hAnsiTheme="minorHAnsi"/>
          <w:spacing w:val="0"/>
          <w:szCs w:val="22"/>
        </w:rPr>
        <w:t>; and</w:t>
      </w:r>
    </w:p>
    <w:p w14:paraId="7BBECB2D" w14:textId="4BDF4CF9" w:rsidR="00EB2EB4" w:rsidRDefault="00EB2EB4" w:rsidP="005215B8">
      <w:pPr>
        <w:pStyle w:val="ListParagraph"/>
        <w:numPr>
          <w:ilvl w:val="2"/>
          <w:numId w:val="21"/>
        </w:numPr>
        <w:suppressAutoHyphens/>
        <w:spacing w:after="120"/>
        <w:ind w:left="2160"/>
        <w:jc w:val="both"/>
        <w:rPr>
          <w:rFonts w:asciiTheme="minorHAnsi" w:hAnsiTheme="minorHAnsi"/>
          <w:spacing w:val="0"/>
          <w:szCs w:val="22"/>
        </w:rPr>
      </w:pPr>
      <w:r>
        <w:rPr>
          <w:rFonts w:asciiTheme="minorHAnsi" w:hAnsiTheme="minorHAnsi"/>
          <w:spacing w:val="0"/>
          <w:szCs w:val="22"/>
        </w:rPr>
        <w:t>Medicaid recipients</w:t>
      </w:r>
      <w:r w:rsidR="00576EAC">
        <w:rPr>
          <w:rFonts w:asciiTheme="minorHAnsi" w:hAnsiTheme="minorHAnsi"/>
          <w:spacing w:val="0"/>
          <w:szCs w:val="22"/>
        </w:rPr>
        <w:t>.</w:t>
      </w:r>
    </w:p>
    <w:p w14:paraId="1AEDE75D" w14:textId="0762D48B" w:rsidR="00B35887" w:rsidRDefault="00B35887" w:rsidP="00B35887">
      <w:pPr>
        <w:tabs>
          <w:tab w:val="left" w:pos="720"/>
        </w:tabs>
        <w:spacing w:after="120"/>
        <w:ind w:left="1440" w:hanging="144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a.</w:t>
      </w:r>
      <w:r>
        <w:rPr>
          <w:rFonts w:asciiTheme="minorHAnsi" w:hAnsiTheme="minorHAnsi"/>
          <w:spacing w:val="0"/>
          <w:szCs w:val="22"/>
        </w:rPr>
        <w:tab/>
        <w:t xml:space="preserve">Does the proposal include </w:t>
      </w:r>
      <w:r w:rsidRPr="00B35887">
        <w:rPr>
          <w:rFonts w:asciiTheme="minorHAnsi" w:hAnsiTheme="minorHAnsi"/>
          <w:b/>
          <w:spacing w:val="0"/>
          <w:szCs w:val="22"/>
        </w:rPr>
        <w:t>eliminating home hemodialysis or peritoneal dialysis training and support services</w:t>
      </w:r>
      <w:r>
        <w:rPr>
          <w:rFonts w:asciiTheme="minorHAnsi" w:hAnsiTheme="minorHAnsi"/>
          <w:spacing w:val="0"/>
          <w:szCs w:val="22"/>
        </w:rPr>
        <w:t xml:space="preserve"> at an existing dialysis facility?</w:t>
      </w:r>
    </w:p>
    <w:tbl>
      <w:tblPr>
        <w:tblStyle w:val="TableGrid"/>
        <w:tblW w:w="0" w:type="auto"/>
        <w:tblInd w:w="1426" w:type="dxa"/>
        <w:tblLook w:val="04A0" w:firstRow="1" w:lastRow="0" w:firstColumn="1" w:lastColumn="0" w:noHBand="0" w:noVBand="1"/>
      </w:tblPr>
      <w:tblGrid>
        <w:gridCol w:w="720"/>
      </w:tblGrid>
      <w:tr w:rsidR="00B35887" w14:paraId="551B232A" w14:textId="77777777" w:rsidTr="00B35887">
        <w:trPr>
          <w:trHeight w:val="288"/>
        </w:trPr>
        <w:tc>
          <w:tcPr>
            <w:tcW w:w="720" w:type="dxa"/>
            <w:vAlign w:val="center"/>
          </w:tcPr>
          <w:p w14:paraId="2371857F" w14:textId="77777777" w:rsidR="00B35887" w:rsidRDefault="00B35887" w:rsidP="00CE286B">
            <w:pPr>
              <w:suppressAutoHyphens/>
              <w:spacing w:after="120"/>
              <w:jc w:val="center"/>
              <w:rPr>
                <w:rFonts w:asciiTheme="minorHAnsi" w:hAnsiTheme="minorHAnsi" w:cstheme="minorHAnsi"/>
                <w:spacing w:val="0"/>
                <w:szCs w:val="22"/>
              </w:rPr>
            </w:pPr>
          </w:p>
        </w:tc>
      </w:tr>
    </w:tbl>
    <w:p w14:paraId="0D20EDC9" w14:textId="5B6515CB" w:rsidR="00B35887" w:rsidRDefault="00B35887" w:rsidP="00B35887">
      <w:pPr>
        <w:suppressAutoHyphens/>
        <w:ind w:left="1440"/>
        <w:jc w:val="both"/>
        <w:rPr>
          <w:rFonts w:asciiTheme="minorHAnsi" w:hAnsiTheme="minorHAnsi" w:cstheme="minorHAnsi"/>
          <w:spacing w:val="0"/>
          <w:sz w:val="16"/>
          <w:szCs w:val="16"/>
        </w:rPr>
      </w:pPr>
    </w:p>
    <w:p w14:paraId="5001F02D" w14:textId="55482F49" w:rsidR="00B35887" w:rsidRPr="00B35887" w:rsidRDefault="00B35887" w:rsidP="00B35887">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t xml:space="preserve">If you answered yes, </w:t>
      </w:r>
    </w:p>
    <w:p w14:paraId="3FD079B1" w14:textId="75F9DDD7" w:rsidR="00B35887" w:rsidRDefault="00B35887" w:rsidP="00B35887">
      <w:pPr>
        <w:tabs>
          <w:tab w:val="left" w:pos="1800"/>
        </w:tabs>
        <w:suppressAutoHyphens/>
        <w:ind w:left="1800" w:hanging="360"/>
        <w:jc w:val="both"/>
        <w:rPr>
          <w:rFonts w:asciiTheme="minorHAnsi" w:hAnsiTheme="minorHAnsi" w:cstheme="minorHAnsi"/>
          <w:spacing w:val="0"/>
          <w:szCs w:val="22"/>
        </w:rPr>
      </w:pPr>
      <w:r>
        <w:rPr>
          <w:rFonts w:asciiTheme="minorHAnsi" w:hAnsiTheme="minorHAnsi" w:cstheme="minorHAnsi"/>
          <w:spacing w:val="0"/>
          <w:szCs w:val="22"/>
        </w:rPr>
        <w:t>1)</w:t>
      </w:r>
      <w:r>
        <w:rPr>
          <w:rFonts w:asciiTheme="minorHAnsi" w:hAnsiTheme="minorHAnsi" w:cstheme="minorHAnsi"/>
          <w:spacing w:val="0"/>
          <w:szCs w:val="22"/>
        </w:rPr>
        <w:tab/>
        <w:t xml:space="preserve">Explain how the needs of the patients currently receiving home hemodialysis or peritoneal dialysis services will be met following the elimination of those </w:t>
      </w:r>
      <w:proofErr w:type="gramStart"/>
      <w:r>
        <w:rPr>
          <w:rFonts w:asciiTheme="minorHAnsi" w:hAnsiTheme="minorHAnsi" w:cstheme="minorHAnsi"/>
          <w:spacing w:val="0"/>
          <w:szCs w:val="22"/>
        </w:rPr>
        <w:t>services</w:t>
      </w:r>
      <w:r w:rsidR="00C42CFD">
        <w:rPr>
          <w:rFonts w:asciiTheme="minorHAnsi" w:hAnsiTheme="minorHAnsi" w:cstheme="minorHAnsi"/>
          <w:spacing w:val="0"/>
          <w:szCs w:val="22"/>
        </w:rPr>
        <w:t>;</w:t>
      </w:r>
      <w:proofErr w:type="gramEnd"/>
    </w:p>
    <w:p w14:paraId="3BD9513E" w14:textId="0C48DB08" w:rsidR="00B35887" w:rsidRDefault="00B35887" w:rsidP="00B35887">
      <w:pPr>
        <w:tabs>
          <w:tab w:val="left" w:pos="1800"/>
        </w:tabs>
        <w:suppressAutoHyphens/>
        <w:ind w:left="1800" w:hanging="360"/>
        <w:jc w:val="both"/>
        <w:rPr>
          <w:rFonts w:asciiTheme="minorHAnsi" w:hAnsi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Provide any supporting documentation in an exhibit</w:t>
      </w:r>
      <w:r w:rsidR="00C42CFD">
        <w:rPr>
          <w:rFonts w:asciiTheme="minorHAnsi" w:hAnsiTheme="minorHAnsi" w:cstheme="minorHAnsi"/>
          <w:spacing w:val="0"/>
          <w:szCs w:val="22"/>
        </w:rPr>
        <w:t>; and</w:t>
      </w:r>
    </w:p>
    <w:p w14:paraId="1B0E9E7A" w14:textId="70739C99" w:rsidR="00B35887" w:rsidRDefault="00B35887" w:rsidP="00B35887">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 xml:space="preserve">Describe the effect of the elimination of the </w:t>
      </w:r>
      <w:r>
        <w:rPr>
          <w:rFonts w:asciiTheme="minorHAnsi" w:hAnsiTheme="minorHAnsi" w:cstheme="minorHAnsi"/>
          <w:spacing w:val="0"/>
          <w:szCs w:val="22"/>
        </w:rPr>
        <w:t>home hemodialysis or peritoneal dialysis training and support services</w:t>
      </w:r>
      <w:r>
        <w:rPr>
          <w:rFonts w:asciiTheme="minorHAnsi" w:hAnsiTheme="minorHAnsi"/>
          <w:spacing w:val="0"/>
          <w:szCs w:val="22"/>
        </w:rPr>
        <w:t xml:space="preserve"> on the ability of each group listed below to obtain those services:</w:t>
      </w:r>
    </w:p>
    <w:p w14:paraId="1AE277D4" w14:textId="409DD363" w:rsidR="00B35887" w:rsidRDefault="00B35887" w:rsidP="00B35887">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Low income </w:t>
      </w:r>
      <w:proofErr w:type="gramStart"/>
      <w:r>
        <w:rPr>
          <w:rFonts w:asciiTheme="minorHAnsi" w:hAnsiTheme="minorHAnsi"/>
          <w:spacing w:val="0"/>
          <w:szCs w:val="22"/>
        </w:rPr>
        <w:t>persons</w:t>
      </w:r>
      <w:r w:rsidR="00D33407">
        <w:rPr>
          <w:rFonts w:asciiTheme="minorHAnsi" w:hAnsiTheme="minorHAnsi"/>
          <w:spacing w:val="0"/>
          <w:szCs w:val="22"/>
        </w:rPr>
        <w:t>;</w:t>
      </w:r>
      <w:proofErr w:type="gramEnd"/>
    </w:p>
    <w:p w14:paraId="7D1BBAC2" w14:textId="01C360D9" w:rsidR="00B35887" w:rsidRDefault="00B35887" w:rsidP="00B35887">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Racial and ethnic </w:t>
      </w:r>
      <w:proofErr w:type="gramStart"/>
      <w:r>
        <w:rPr>
          <w:rFonts w:asciiTheme="minorHAnsi" w:hAnsiTheme="minorHAnsi"/>
          <w:spacing w:val="0"/>
          <w:szCs w:val="22"/>
        </w:rPr>
        <w:t>minorities</w:t>
      </w:r>
      <w:r w:rsidR="00D33407">
        <w:rPr>
          <w:rFonts w:asciiTheme="minorHAnsi" w:hAnsiTheme="minorHAnsi"/>
          <w:spacing w:val="0"/>
          <w:szCs w:val="22"/>
        </w:rPr>
        <w:t>;</w:t>
      </w:r>
      <w:proofErr w:type="gramEnd"/>
    </w:p>
    <w:p w14:paraId="2BD88DE7" w14:textId="3F671D2E" w:rsidR="00B35887" w:rsidRDefault="00B35887" w:rsidP="00B35887">
      <w:pPr>
        <w:pStyle w:val="ListParagraph"/>
        <w:numPr>
          <w:ilvl w:val="2"/>
          <w:numId w:val="21"/>
        </w:numPr>
        <w:suppressAutoHyphens/>
        <w:ind w:left="2160"/>
        <w:jc w:val="both"/>
        <w:rPr>
          <w:rFonts w:asciiTheme="minorHAnsi" w:hAnsiTheme="minorHAnsi"/>
          <w:spacing w:val="0"/>
          <w:szCs w:val="22"/>
        </w:rPr>
      </w:pPr>
      <w:proofErr w:type="gramStart"/>
      <w:r>
        <w:rPr>
          <w:rFonts w:asciiTheme="minorHAnsi" w:hAnsiTheme="minorHAnsi"/>
          <w:spacing w:val="0"/>
          <w:szCs w:val="22"/>
        </w:rPr>
        <w:t>Women</w:t>
      </w:r>
      <w:r w:rsidR="00D33407">
        <w:rPr>
          <w:rFonts w:asciiTheme="minorHAnsi" w:hAnsiTheme="minorHAnsi"/>
          <w:spacing w:val="0"/>
          <w:szCs w:val="22"/>
        </w:rPr>
        <w:t>;</w:t>
      </w:r>
      <w:proofErr w:type="gramEnd"/>
    </w:p>
    <w:p w14:paraId="2DC8A046" w14:textId="71D737F7" w:rsidR="00B35887" w:rsidRDefault="00B35887" w:rsidP="00B35887">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Persons with </w:t>
      </w:r>
      <w:proofErr w:type="gramStart"/>
      <w:r>
        <w:rPr>
          <w:rFonts w:asciiTheme="minorHAnsi" w:hAnsiTheme="minorHAnsi"/>
          <w:spacing w:val="0"/>
          <w:szCs w:val="22"/>
        </w:rPr>
        <w:t>disabilities</w:t>
      </w:r>
      <w:r w:rsidR="00D33407">
        <w:rPr>
          <w:rFonts w:asciiTheme="minorHAnsi" w:hAnsiTheme="minorHAnsi"/>
          <w:spacing w:val="0"/>
          <w:szCs w:val="22"/>
        </w:rPr>
        <w:t>;</w:t>
      </w:r>
      <w:proofErr w:type="gramEnd"/>
    </w:p>
    <w:p w14:paraId="04B9709B" w14:textId="688AEFCC" w:rsidR="00B35887" w:rsidRDefault="00B35887" w:rsidP="00B35887">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 xml:space="preserve">Persons 65 and </w:t>
      </w:r>
      <w:proofErr w:type="gramStart"/>
      <w:r>
        <w:rPr>
          <w:rFonts w:asciiTheme="minorHAnsi" w:hAnsiTheme="minorHAnsi"/>
          <w:spacing w:val="0"/>
          <w:szCs w:val="22"/>
        </w:rPr>
        <w:t>older</w:t>
      </w:r>
      <w:r w:rsidR="00D33407">
        <w:rPr>
          <w:rFonts w:asciiTheme="minorHAnsi" w:hAnsiTheme="minorHAnsi"/>
          <w:spacing w:val="0"/>
          <w:szCs w:val="22"/>
        </w:rPr>
        <w:t>;</w:t>
      </w:r>
      <w:proofErr w:type="gramEnd"/>
    </w:p>
    <w:p w14:paraId="59218F3F" w14:textId="14A3888A" w:rsidR="00B35887" w:rsidRDefault="00B35887" w:rsidP="00B35887">
      <w:pPr>
        <w:pStyle w:val="ListParagraph"/>
        <w:numPr>
          <w:ilvl w:val="2"/>
          <w:numId w:val="21"/>
        </w:numPr>
        <w:suppressAutoHyphens/>
        <w:ind w:left="2160"/>
        <w:jc w:val="both"/>
        <w:rPr>
          <w:rFonts w:asciiTheme="minorHAnsi" w:hAnsiTheme="minorHAnsi"/>
          <w:spacing w:val="0"/>
          <w:szCs w:val="22"/>
        </w:rPr>
      </w:pPr>
      <w:r>
        <w:rPr>
          <w:rFonts w:asciiTheme="minorHAnsi" w:hAnsiTheme="minorHAnsi"/>
          <w:spacing w:val="0"/>
          <w:szCs w:val="22"/>
        </w:rPr>
        <w:t>Medicare beneficiaries</w:t>
      </w:r>
      <w:r w:rsidR="00D33407">
        <w:rPr>
          <w:rFonts w:asciiTheme="minorHAnsi" w:hAnsiTheme="minorHAnsi"/>
          <w:spacing w:val="0"/>
          <w:szCs w:val="22"/>
        </w:rPr>
        <w:t>; and</w:t>
      </w:r>
    </w:p>
    <w:p w14:paraId="778152C7" w14:textId="60B9C15D" w:rsidR="00B35887" w:rsidRDefault="00B35887" w:rsidP="00B35887">
      <w:pPr>
        <w:pStyle w:val="ListParagraph"/>
        <w:numPr>
          <w:ilvl w:val="2"/>
          <w:numId w:val="21"/>
        </w:numPr>
        <w:suppressAutoHyphens/>
        <w:spacing w:after="120"/>
        <w:ind w:left="2160"/>
        <w:jc w:val="both"/>
        <w:rPr>
          <w:rFonts w:asciiTheme="minorHAnsi" w:hAnsiTheme="minorHAnsi"/>
          <w:spacing w:val="0"/>
          <w:szCs w:val="22"/>
        </w:rPr>
      </w:pPr>
      <w:r>
        <w:rPr>
          <w:rFonts w:asciiTheme="minorHAnsi" w:hAnsiTheme="minorHAnsi"/>
          <w:spacing w:val="0"/>
          <w:szCs w:val="22"/>
        </w:rPr>
        <w:t>Medicaid recipients</w:t>
      </w:r>
      <w:r w:rsidR="00D33407">
        <w:rPr>
          <w:rFonts w:asciiTheme="minorHAnsi" w:hAnsiTheme="minorHAnsi"/>
          <w:spacing w:val="0"/>
          <w:szCs w:val="22"/>
        </w:rPr>
        <w:t>.</w:t>
      </w:r>
    </w:p>
    <w:p w14:paraId="724834F7" w14:textId="3697B647" w:rsidR="001507D8" w:rsidRPr="00594CDC" w:rsidRDefault="00B35887" w:rsidP="00B35887">
      <w:pPr>
        <w:tabs>
          <w:tab w:val="left" w:pos="720"/>
        </w:tabs>
        <w:spacing w:after="120"/>
        <w:ind w:left="1440" w:hanging="1440"/>
        <w:jc w:val="both"/>
        <w:rPr>
          <w:rFonts w:asciiTheme="minorHAnsi" w:hAnsiTheme="minorHAnsi"/>
          <w:spacing w:val="0"/>
          <w:szCs w:val="22"/>
        </w:rPr>
      </w:pPr>
      <w:r>
        <w:rPr>
          <w:rFonts w:asciiTheme="minorHAnsi" w:hAnsiTheme="minorHAnsi"/>
          <w:spacing w:val="0"/>
          <w:szCs w:val="22"/>
        </w:rPr>
        <w:lastRenderedPageBreak/>
        <w:t>3</w:t>
      </w:r>
      <w:r w:rsidR="001507D8" w:rsidRPr="00594CDC">
        <w:rPr>
          <w:rFonts w:asciiTheme="minorHAnsi" w:hAnsiTheme="minorHAnsi"/>
          <w:spacing w:val="0"/>
          <w:szCs w:val="22"/>
        </w:rPr>
        <w:t>.</w:t>
      </w:r>
      <w:r w:rsidR="001507D8" w:rsidRPr="00594CDC">
        <w:rPr>
          <w:rFonts w:asciiTheme="minorHAnsi" w:hAnsiTheme="minorHAnsi"/>
          <w:spacing w:val="0"/>
          <w:szCs w:val="22"/>
        </w:rPr>
        <w:tab/>
      </w:r>
      <w:r w:rsidR="00DE7A52">
        <w:rPr>
          <w:rFonts w:asciiTheme="minorHAnsi" w:hAnsiTheme="minorHAnsi"/>
          <w:spacing w:val="0"/>
          <w:szCs w:val="22"/>
        </w:rPr>
        <w:t>a.</w:t>
      </w:r>
      <w:r w:rsidR="00DE7A52">
        <w:rPr>
          <w:rFonts w:asciiTheme="minorHAnsi" w:hAnsiTheme="minorHAnsi"/>
          <w:spacing w:val="0"/>
          <w:szCs w:val="22"/>
        </w:rPr>
        <w:tab/>
      </w:r>
      <w:r w:rsidR="001507D8" w:rsidRPr="00594CDC">
        <w:rPr>
          <w:rFonts w:asciiTheme="minorHAnsi" w:hAnsiTheme="minorHAnsi"/>
          <w:spacing w:val="0"/>
          <w:szCs w:val="22"/>
        </w:rPr>
        <w:t xml:space="preserve">Does the proposal </w:t>
      </w:r>
      <w:r>
        <w:rPr>
          <w:rFonts w:asciiTheme="minorHAnsi" w:hAnsiTheme="minorHAnsi"/>
          <w:spacing w:val="0"/>
          <w:szCs w:val="22"/>
        </w:rPr>
        <w:t xml:space="preserve">include </w:t>
      </w:r>
      <w:r w:rsidR="00DE7A52" w:rsidRPr="00E058BB">
        <w:rPr>
          <w:rFonts w:asciiTheme="minorHAnsi" w:hAnsiTheme="minorHAnsi"/>
          <w:b/>
          <w:spacing w:val="0"/>
          <w:szCs w:val="22"/>
        </w:rPr>
        <w:t xml:space="preserve">reducing or eliminating </w:t>
      </w:r>
      <w:r w:rsidR="00E80999">
        <w:rPr>
          <w:rStyle w:val="FootnoteReference"/>
          <w:rFonts w:asciiTheme="minorHAnsi" w:hAnsiTheme="minorHAnsi"/>
          <w:b/>
          <w:color w:val="FF0000"/>
          <w:spacing w:val="0"/>
          <w:szCs w:val="22"/>
        </w:rPr>
        <w:footnoteReference w:id="3"/>
      </w:r>
      <w:r w:rsidR="00E80999">
        <w:rPr>
          <w:spacing w:val="0"/>
          <w:sz w:val="24"/>
          <w:szCs w:val="24"/>
        </w:rPr>
        <w:t xml:space="preserve"> </w:t>
      </w:r>
      <w:r w:rsidR="00DE7A52" w:rsidRPr="00E058BB">
        <w:rPr>
          <w:rFonts w:asciiTheme="minorHAnsi" w:hAnsiTheme="minorHAnsi"/>
          <w:b/>
          <w:spacing w:val="0"/>
          <w:szCs w:val="22"/>
        </w:rPr>
        <w:t>some but not all</w:t>
      </w:r>
      <w:r w:rsidR="00DE7A52">
        <w:rPr>
          <w:rFonts w:asciiTheme="minorHAnsi" w:hAnsiTheme="minorHAnsi"/>
          <w:spacing w:val="0"/>
          <w:szCs w:val="22"/>
        </w:rPr>
        <w:t xml:space="preserve"> </w:t>
      </w:r>
      <w:r w:rsidR="00C91FE2">
        <w:rPr>
          <w:rFonts w:asciiTheme="minorHAnsi" w:hAnsiTheme="minorHAnsi"/>
          <w:spacing w:val="0"/>
          <w:szCs w:val="22"/>
        </w:rPr>
        <w:t xml:space="preserve">the </w:t>
      </w:r>
      <w:r w:rsidR="00F031C5">
        <w:rPr>
          <w:rFonts w:asciiTheme="minorHAnsi" w:hAnsiTheme="minorHAnsi"/>
          <w:spacing w:val="0"/>
          <w:szCs w:val="22"/>
        </w:rPr>
        <w:t xml:space="preserve">existing </w:t>
      </w:r>
      <w:r w:rsidR="00DE7A52">
        <w:rPr>
          <w:rFonts w:asciiTheme="minorHAnsi" w:hAnsiTheme="minorHAnsi"/>
          <w:spacing w:val="0"/>
          <w:szCs w:val="22"/>
        </w:rPr>
        <w:t xml:space="preserve">dialysis stations at </w:t>
      </w:r>
      <w:r w:rsidR="00F031C5">
        <w:rPr>
          <w:rFonts w:asciiTheme="minorHAnsi" w:hAnsiTheme="minorHAnsi"/>
          <w:spacing w:val="0"/>
          <w:szCs w:val="22"/>
        </w:rPr>
        <w:t xml:space="preserve">a </w:t>
      </w:r>
      <w:r w:rsidR="00DE7A52">
        <w:rPr>
          <w:rFonts w:asciiTheme="minorHAnsi" w:hAnsiTheme="minorHAnsi"/>
          <w:spacing w:val="0"/>
          <w:szCs w:val="22"/>
        </w:rPr>
        <w:t>dialysis facility?</w:t>
      </w:r>
    </w:p>
    <w:tbl>
      <w:tblPr>
        <w:tblStyle w:val="TableGrid"/>
        <w:tblW w:w="0" w:type="auto"/>
        <w:tblInd w:w="1463" w:type="dxa"/>
        <w:tblLook w:val="04A0" w:firstRow="1" w:lastRow="0" w:firstColumn="1" w:lastColumn="0" w:noHBand="0" w:noVBand="1"/>
      </w:tblPr>
      <w:tblGrid>
        <w:gridCol w:w="720"/>
      </w:tblGrid>
      <w:tr w:rsidR="004E6B8C" w14:paraId="135C3C15" w14:textId="77777777" w:rsidTr="008A5D22">
        <w:trPr>
          <w:trHeight w:val="288"/>
        </w:trPr>
        <w:tc>
          <w:tcPr>
            <w:tcW w:w="720" w:type="dxa"/>
            <w:vAlign w:val="center"/>
          </w:tcPr>
          <w:p w14:paraId="677F2285" w14:textId="77777777" w:rsidR="004E6B8C" w:rsidRDefault="004E6B8C" w:rsidP="008A5D22">
            <w:pPr>
              <w:suppressAutoHyphens/>
              <w:spacing w:after="120"/>
              <w:jc w:val="center"/>
              <w:rPr>
                <w:rFonts w:asciiTheme="minorHAnsi" w:hAnsiTheme="minorHAnsi" w:cstheme="minorHAnsi"/>
                <w:spacing w:val="0"/>
                <w:szCs w:val="22"/>
              </w:rPr>
            </w:pPr>
          </w:p>
        </w:tc>
      </w:tr>
    </w:tbl>
    <w:p w14:paraId="5479BD75" w14:textId="77777777" w:rsidR="004E6B8C" w:rsidRPr="00623DBE" w:rsidRDefault="004E6B8C" w:rsidP="004E6B8C">
      <w:pPr>
        <w:suppressAutoHyphens/>
        <w:ind w:left="1440"/>
        <w:jc w:val="both"/>
        <w:rPr>
          <w:rFonts w:asciiTheme="minorHAnsi" w:hAnsiTheme="minorHAnsi" w:cstheme="minorHAnsi"/>
          <w:spacing w:val="0"/>
          <w:sz w:val="16"/>
          <w:szCs w:val="16"/>
        </w:rPr>
      </w:pPr>
    </w:p>
    <w:p w14:paraId="457A13F0" w14:textId="7EEBDF22" w:rsidR="000D3F5D" w:rsidRDefault="000D3609" w:rsidP="000D3F5D">
      <w:pPr>
        <w:suppressAutoHyphens/>
        <w:spacing w:after="120"/>
        <w:ind w:left="1440" w:hanging="720"/>
        <w:jc w:val="both"/>
        <w:rPr>
          <w:rFonts w:asciiTheme="minorHAnsi" w:hAnsiTheme="minorHAnsi"/>
          <w:spacing w:val="0"/>
          <w:szCs w:val="22"/>
        </w:rPr>
      </w:pPr>
      <w:bookmarkStart w:id="65" w:name="_Hlk44075942"/>
      <w:r>
        <w:rPr>
          <w:rFonts w:asciiTheme="minorHAnsi" w:hAnsiTheme="minorHAnsi"/>
          <w:spacing w:val="0"/>
          <w:szCs w:val="22"/>
        </w:rPr>
        <w:t>b.</w:t>
      </w:r>
      <w:r>
        <w:rPr>
          <w:rFonts w:asciiTheme="minorHAnsi" w:hAnsiTheme="minorHAnsi"/>
          <w:spacing w:val="0"/>
          <w:szCs w:val="22"/>
        </w:rPr>
        <w:tab/>
      </w:r>
      <w:r w:rsidR="000D3F5D">
        <w:rPr>
          <w:rFonts w:asciiTheme="minorHAnsi" w:hAnsiTheme="minorHAnsi"/>
          <w:spacing w:val="0"/>
          <w:szCs w:val="22"/>
        </w:rPr>
        <w:t xml:space="preserve">If you answered yes, provide a </w:t>
      </w:r>
      <w:r w:rsidR="000D3F5D" w:rsidRPr="00805846">
        <w:rPr>
          <w:rFonts w:asciiTheme="minorHAnsi" w:hAnsiTheme="minorHAnsi"/>
          <w:b/>
          <w:spacing w:val="0"/>
          <w:szCs w:val="22"/>
        </w:rPr>
        <w:t>separate response</w:t>
      </w:r>
      <w:r w:rsidR="000D3F5D">
        <w:rPr>
          <w:rFonts w:asciiTheme="minorHAnsi" w:hAnsiTheme="minorHAnsi"/>
          <w:spacing w:val="0"/>
          <w:szCs w:val="22"/>
        </w:rPr>
        <w:t xml:space="preserve"> </w:t>
      </w:r>
      <w:r w:rsidR="007E3D48">
        <w:rPr>
          <w:rFonts w:asciiTheme="minorHAnsi" w:hAnsiTheme="minorHAnsi"/>
          <w:spacing w:val="0"/>
          <w:szCs w:val="22"/>
        </w:rPr>
        <w:t xml:space="preserve">to this subpart </w:t>
      </w:r>
      <w:r w:rsidR="000D3F5D">
        <w:rPr>
          <w:rFonts w:asciiTheme="minorHAnsi" w:hAnsiTheme="minorHAnsi"/>
          <w:spacing w:val="0"/>
          <w:szCs w:val="22"/>
        </w:rPr>
        <w:t xml:space="preserve">for </w:t>
      </w:r>
      <w:r w:rsidR="000D3F5D" w:rsidRPr="00BB04AE">
        <w:rPr>
          <w:rFonts w:asciiTheme="minorHAnsi" w:hAnsiTheme="minorHAnsi"/>
          <w:b/>
          <w:spacing w:val="0"/>
          <w:szCs w:val="22"/>
        </w:rPr>
        <w:t>each</w:t>
      </w:r>
      <w:r w:rsidR="000D3F5D">
        <w:rPr>
          <w:rFonts w:asciiTheme="minorHAnsi" w:hAnsiTheme="minorHAnsi"/>
          <w:spacing w:val="0"/>
          <w:szCs w:val="22"/>
        </w:rPr>
        <w:t xml:space="preserve"> facility that will lose dialysis stations.</w:t>
      </w:r>
    </w:p>
    <w:p w14:paraId="09B845FC" w14:textId="73BAF3F2" w:rsidR="000D3609" w:rsidRDefault="00676885" w:rsidP="000D3F5D">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BB04AE">
        <w:rPr>
          <w:rFonts w:asciiTheme="minorHAnsi" w:hAnsiTheme="minorHAnsi"/>
          <w:spacing w:val="0"/>
          <w:szCs w:val="22"/>
        </w:rPr>
        <w:t>Complete the following table</w:t>
      </w:r>
      <w:r w:rsidR="00C42CFD">
        <w:rPr>
          <w:rFonts w:asciiTheme="minorHAnsi" w:hAnsiTheme="minorHAnsi"/>
          <w:spacing w:val="0"/>
          <w:szCs w:val="22"/>
        </w:rPr>
        <w:t>.</w:t>
      </w:r>
    </w:p>
    <w:tbl>
      <w:tblPr>
        <w:tblStyle w:val="TableGrid"/>
        <w:tblW w:w="0" w:type="auto"/>
        <w:tblInd w:w="1435" w:type="dxa"/>
        <w:tblLook w:val="04A0" w:firstRow="1" w:lastRow="0" w:firstColumn="1" w:lastColumn="0" w:noHBand="0" w:noVBand="1"/>
      </w:tblPr>
      <w:tblGrid>
        <w:gridCol w:w="720"/>
        <w:gridCol w:w="5850"/>
        <w:gridCol w:w="2065"/>
      </w:tblGrid>
      <w:tr w:rsidR="00F031C5" w:rsidRPr="004B66E2" w14:paraId="419D14CB" w14:textId="77777777" w:rsidTr="00676885">
        <w:trPr>
          <w:trHeight w:val="432"/>
        </w:trPr>
        <w:tc>
          <w:tcPr>
            <w:tcW w:w="8635" w:type="dxa"/>
            <w:gridSpan w:val="3"/>
            <w:vAlign w:val="center"/>
          </w:tcPr>
          <w:p w14:paraId="3DE2D1F2" w14:textId="4C966B8C" w:rsidR="00F031C5" w:rsidRPr="00986D2F" w:rsidRDefault="00F031C5" w:rsidP="00C55125">
            <w:pPr>
              <w:suppressAutoHyphens/>
              <w:jc w:val="center"/>
              <w:rPr>
                <w:rFonts w:asciiTheme="minorHAnsi" w:hAnsiTheme="minorHAnsi"/>
                <w:b/>
                <w:spacing w:val="0"/>
                <w:sz w:val="20"/>
              </w:rPr>
            </w:pPr>
            <w:r>
              <w:rPr>
                <w:rFonts w:asciiTheme="minorHAnsi" w:hAnsiTheme="minorHAnsi"/>
                <w:b/>
                <w:spacing w:val="0"/>
                <w:sz w:val="20"/>
              </w:rPr>
              <w:t>&lt;</w:t>
            </w:r>
            <w:r w:rsidRPr="00F031C5">
              <w:rPr>
                <w:rFonts w:asciiTheme="minorHAnsi" w:hAnsiTheme="minorHAnsi"/>
                <w:b/>
                <w:color w:val="FF0000"/>
                <w:spacing w:val="0"/>
                <w:sz w:val="20"/>
              </w:rPr>
              <w:t>Insert name of facility here</w:t>
            </w:r>
            <w:r>
              <w:rPr>
                <w:rFonts w:asciiTheme="minorHAnsi" w:hAnsiTheme="minorHAnsi"/>
                <w:b/>
                <w:spacing w:val="0"/>
                <w:sz w:val="20"/>
              </w:rPr>
              <w:t>&gt;</w:t>
            </w:r>
          </w:p>
        </w:tc>
      </w:tr>
      <w:tr w:rsidR="00C55125" w:rsidRPr="004B66E2" w14:paraId="258DC2D3" w14:textId="77777777" w:rsidTr="00984C6E">
        <w:trPr>
          <w:trHeight w:val="432"/>
        </w:trPr>
        <w:tc>
          <w:tcPr>
            <w:tcW w:w="6570" w:type="dxa"/>
            <w:gridSpan w:val="2"/>
            <w:vAlign w:val="center"/>
          </w:tcPr>
          <w:p w14:paraId="064F4E82" w14:textId="7F609D9E" w:rsidR="00C55125" w:rsidRPr="00C55125" w:rsidRDefault="00C55125" w:rsidP="00C55125">
            <w:pPr>
              <w:suppressAutoHyphens/>
              <w:rPr>
                <w:rFonts w:asciiTheme="minorHAnsi" w:hAnsiTheme="minorHAnsi"/>
                <w:spacing w:val="0"/>
                <w:sz w:val="20"/>
              </w:rPr>
            </w:pPr>
            <w:r>
              <w:rPr>
                <w:rFonts w:asciiTheme="minorHAnsi" w:hAnsiTheme="minorHAnsi"/>
                <w:spacing w:val="0"/>
                <w:sz w:val="20"/>
              </w:rPr>
              <w:t>County where the facility is located</w:t>
            </w:r>
          </w:p>
        </w:tc>
        <w:tc>
          <w:tcPr>
            <w:tcW w:w="2065" w:type="dxa"/>
            <w:vAlign w:val="center"/>
          </w:tcPr>
          <w:p w14:paraId="6DD1D2B8" w14:textId="18387864" w:rsidR="00C55125" w:rsidRPr="00C55125" w:rsidRDefault="00C55125" w:rsidP="00C55125">
            <w:pPr>
              <w:suppressAutoHyphens/>
              <w:jc w:val="center"/>
              <w:rPr>
                <w:rFonts w:asciiTheme="minorHAnsi" w:hAnsiTheme="minorHAnsi"/>
                <w:spacing w:val="0"/>
                <w:sz w:val="20"/>
              </w:rPr>
            </w:pPr>
          </w:p>
        </w:tc>
      </w:tr>
      <w:tr w:rsidR="00AE5EA1" w:rsidRPr="004B66E2" w14:paraId="17FB76A0" w14:textId="77777777" w:rsidTr="00984C6E">
        <w:trPr>
          <w:trHeight w:val="432"/>
        </w:trPr>
        <w:tc>
          <w:tcPr>
            <w:tcW w:w="720" w:type="dxa"/>
            <w:vAlign w:val="center"/>
          </w:tcPr>
          <w:p w14:paraId="51A79267" w14:textId="7A70CECB" w:rsidR="00AE5EA1" w:rsidRPr="00C55125" w:rsidRDefault="00AE5EA1" w:rsidP="00AE5EA1">
            <w:pPr>
              <w:suppressAutoHyphens/>
              <w:jc w:val="center"/>
              <w:rPr>
                <w:rFonts w:asciiTheme="minorHAnsi" w:hAnsiTheme="minorHAnsi"/>
                <w:spacing w:val="0"/>
                <w:sz w:val="20"/>
              </w:rPr>
            </w:pPr>
            <w:r>
              <w:rPr>
                <w:rFonts w:asciiTheme="minorHAnsi" w:hAnsiTheme="minorHAnsi"/>
                <w:spacing w:val="0"/>
                <w:sz w:val="20"/>
              </w:rPr>
              <w:t>1</w:t>
            </w:r>
          </w:p>
        </w:tc>
        <w:tc>
          <w:tcPr>
            <w:tcW w:w="5850" w:type="dxa"/>
            <w:vAlign w:val="center"/>
          </w:tcPr>
          <w:p w14:paraId="4A77D45F" w14:textId="2B897C3E" w:rsidR="00AE5EA1" w:rsidRPr="00C55125" w:rsidRDefault="006515E0" w:rsidP="00AE5EA1">
            <w:pPr>
              <w:suppressAutoHyphens/>
              <w:rPr>
                <w:rFonts w:asciiTheme="minorHAnsi" w:hAnsiTheme="minorHAnsi"/>
                <w:spacing w:val="0"/>
                <w:sz w:val="20"/>
              </w:rPr>
            </w:pPr>
            <w:r>
              <w:rPr>
                <w:rFonts w:asciiTheme="minorHAnsi" w:hAnsiTheme="minorHAnsi"/>
                <w:spacing w:val="0"/>
                <w:sz w:val="20"/>
              </w:rPr>
              <w:t>Total n</w:t>
            </w:r>
            <w:r w:rsidR="00AE5EA1">
              <w:rPr>
                <w:rFonts w:asciiTheme="minorHAnsi" w:hAnsiTheme="minorHAnsi"/>
                <w:spacing w:val="0"/>
                <w:sz w:val="20"/>
              </w:rPr>
              <w:t>umber of existing, approved</w:t>
            </w:r>
            <w:r w:rsidR="00EB6EE3">
              <w:rPr>
                <w:rFonts w:asciiTheme="minorHAnsi" w:hAnsiTheme="minorHAnsi"/>
                <w:spacing w:val="0"/>
                <w:sz w:val="20"/>
              </w:rPr>
              <w:t>,</w:t>
            </w:r>
            <w:r w:rsidR="00AE5EA1">
              <w:rPr>
                <w:rFonts w:asciiTheme="minorHAnsi" w:hAnsiTheme="minorHAnsi"/>
                <w:spacing w:val="0"/>
                <w:sz w:val="20"/>
              </w:rPr>
              <w:t xml:space="preserve"> and proposed dialysis stations as of the application </w:t>
            </w:r>
            <w:r w:rsidR="003F2E07">
              <w:rPr>
                <w:rFonts w:asciiTheme="minorHAnsi" w:hAnsiTheme="minorHAnsi"/>
                <w:spacing w:val="0"/>
                <w:sz w:val="20"/>
              </w:rPr>
              <w:t>deadline</w:t>
            </w:r>
          </w:p>
        </w:tc>
        <w:tc>
          <w:tcPr>
            <w:tcW w:w="2065" w:type="dxa"/>
            <w:vAlign w:val="center"/>
          </w:tcPr>
          <w:p w14:paraId="1378AFC3" w14:textId="77777777" w:rsidR="00AE5EA1" w:rsidRPr="00C55125" w:rsidRDefault="00AE5EA1" w:rsidP="00AE5EA1">
            <w:pPr>
              <w:suppressAutoHyphens/>
              <w:jc w:val="center"/>
              <w:rPr>
                <w:rFonts w:asciiTheme="minorHAnsi" w:hAnsiTheme="minorHAnsi"/>
                <w:spacing w:val="0"/>
                <w:sz w:val="20"/>
              </w:rPr>
            </w:pPr>
          </w:p>
        </w:tc>
      </w:tr>
      <w:tr w:rsidR="00AE5EA1" w:rsidRPr="004B66E2" w14:paraId="28F940F2" w14:textId="77777777" w:rsidTr="00984C6E">
        <w:trPr>
          <w:trHeight w:val="432"/>
        </w:trPr>
        <w:tc>
          <w:tcPr>
            <w:tcW w:w="720" w:type="dxa"/>
            <w:vAlign w:val="center"/>
          </w:tcPr>
          <w:p w14:paraId="35184B11" w14:textId="54BA3E47" w:rsidR="00AE5EA1" w:rsidRPr="00C55125" w:rsidRDefault="00AE5EA1" w:rsidP="00AE5EA1">
            <w:pPr>
              <w:suppressAutoHyphens/>
              <w:jc w:val="center"/>
              <w:rPr>
                <w:rFonts w:asciiTheme="minorHAnsi" w:hAnsiTheme="minorHAnsi"/>
                <w:spacing w:val="0"/>
                <w:sz w:val="20"/>
              </w:rPr>
            </w:pPr>
            <w:r>
              <w:rPr>
                <w:rFonts w:asciiTheme="minorHAnsi" w:hAnsiTheme="minorHAnsi"/>
                <w:spacing w:val="0"/>
                <w:sz w:val="20"/>
              </w:rPr>
              <w:t>2</w:t>
            </w:r>
          </w:p>
        </w:tc>
        <w:tc>
          <w:tcPr>
            <w:tcW w:w="5850" w:type="dxa"/>
            <w:vAlign w:val="center"/>
          </w:tcPr>
          <w:p w14:paraId="3DF5C78F" w14:textId="385130A5" w:rsidR="00AE5EA1" w:rsidRPr="00C55125" w:rsidRDefault="00AE5EA1" w:rsidP="00AE5EA1">
            <w:pPr>
              <w:suppressAutoHyphens/>
              <w:rPr>
                <w:rFonts w:asciiTheme="minorHAnsi" w:hAnsiTheme="minorHAnsi"/>
                <w:spacing w:val="0"/>
                <w:sz w:val="20"/>
              </w:rPr>
            </w:pPr>
            <w:r>
              <w:rPr>
                <w:rFonts w:asciiTheme="minorHAnsi" w:hAnsiTheme="minorHAnsi"/>
                <w:spacing w:val="0"/>
                <w:sz w:val="20"/>
              </w:rPr>
              <w:t>Number of existing dialysis stations to be reduced, relocated or eliminated</w:t>
            </w:r>
            <w:r w:rsidR="00185DC3">
              <w:rPr>
                <w:rFonts w:asciiTheme="minorHAnsi" w:hAnsiTheme="minorHAnsi"/>
                <w:spacing w:val="0"/>
                <w:sz w:val="20"/>
              </w:rPr>
              <w:t xml:space="preserve"> in this proposal</w:t>
            </w:r>
          </w:p>
        </w:tc>
        <w:tc>
          <w:tcPr>
            <w:tcW w:w="2065" w:type="dxa"/>
            <w:vAlign w:val="center"/>
          </w:tcPr>
          <w:p w14:paraId="1F7D6786" w14:textId="77777777" w:rsidR="00AE5EA1" w:rsidRPr="00C55125" w:rsidRDefault="00AE5EA1" w:rsidP="00AE5EA1">
            <w:pPr>
              <w:suppressAutoHyphens/>
              <w:jc w:val="center"/>
              <w:rPr>
                <w:rFonts w:asciiTheme="minorHAnsi" w:hAnsiTheme="minorHAnsi"/>
                <w:spacing w:val="0"/>
                <w:sz w:val="20"/>
              </w:rPr>
            </w:pPr>
          </w:p>
        </w:tc>
      </w:tr>
      <w:tr w:rsidR="00AE5EA1" w:rsidRPr="004B66E2" w14:paraId="417E1E04" w14:textId="77777777" w:rsidTr="00984C6E">
        <w:trPr>
          <w:trHeight w:val="432"/>
        </w:trPr>
        <w:tc>
          <w:tcPr>
            <w:tcW w:w="720" w:type="dxa"/>
            <w:vAlign w:val="center"/>
          </w:tcPr>
          <w:p w14:paraId="6DDF0AA2" w14:textId="07F3FF71" w:rsidR="00AE5EA1" w:rsidRPr="00C55125" w:rsidRDefault="00AE5EA1" w:rsidP="00AE5EA1">
            <w:pPr>
              <w:suppressAutoHyphens/>
              <w:jc w:val="center"/>
              <w:rPr>
                <w:rFonts w:asciiTheme="minorHAnsi" w:hAnsiTheme="minorHAnsi"/>
                <w:spacing w:val="0"/>
                <w:sz w:val="20"/>
              </w:rPr>
            </w:pPr>
            <w:r>
              <w:rPr>
                <w:rFonts w:asciiTheme="minorHAnsi" w:hAnsiTheme="minorHAnsi"/>
                <w:spacing w:val="0"/>
                <w:sz w:val="20"/>
              </w:rPr>
              <w:t>3</w:t>
            </w:r>
          </w:p>
        </w:tc>
        <w:tc>
          <w:tcPr>
            <w:tcW w:w="5850" w:type="dxa"/>
            <w:vAlign w:val="center"/>
          </w:tcPr>
          <w:p w14:paraId="6E5849F4" w14:textId="6D87CAAC" w:rsidR="00AE5EA1" w:rsidRPr="00C55125" w:rsidRDefault="006515E0" w:rsidP="00AE5EA1">
            <w:pPr>
              <w:suppressAutoHyphens/>
              <w:rPr>
                <w:rFonts w:asciiTheme="minorHAnsi" w:hAnsiTheme="minorHAnsi"/>
                <w:spacing w:val="0"/>
                <w:sz w:val="20"/>
              </w:rPr>
            </w:pPr>
            <w:r>
              <w:rPr>
                <w:rFonts w:asciiTheme="minorHAnsi" w:hAnsiTheme="minorHAnsi"/>
                <w:spacing w:val="0"/>
                <w:sz w:val="20"/>
              </w:rPr>
              <w:t>Total n</w:t>
            </w:r>
            <w:r w:rsidR="00AE5EA1">
              <w:rPr>
                <w:rFonts w:asciiTheme="minorHAnsi" w:hAnsiTheme="minorHAnsi"/>
                <w:spacing w:val="0"/>
                <w:sz w:val="20"/>
              </w:rPr>
              <w:t xml:space="preserve">umber of dialysis stations upon completion of this project and all other projects </w:t>
            </w:r>
            <w:r w:rsidR="00185DC3">
              <w:rPr>
                <w:rFonts w:asciiTheme="minorHAnsi" w:hAnsiTheme="minorHAnsi"/>
                <w:spacing w:val="0"/>
                <w:sz w:val="20"/>
              </w:rPr>
              <w:t xml:space="preserve">involving this facility </w:t>
            </w:r>
            <w:r w:rsidR="00AE5EA1">
              <w:rPr>
                <w:rFonts w:asciiTheme="minorHAnsi" w:hAnsiTheme="minorHAnsi"/>
                <w:spacing w:val="0"/>
                <w:sz w:val="20"/>
              </w:rPr>
              <w:t>(</w:t>
            </w:r>
            <w:r w:rsidR="00962BB8">
              <w:rPr>
                <w:rFonts w:asciiTheme="minorHAnsi" w:hAnsiTheme="minorHAnsi"/>
                <w:spacing w:val="0"/>
                <w:sz w:val="20"/>
              </w:rPr>
              <w:t xml:space="preserve">you </w:t>
            </w:r>
            <w:r w:rsidR="00185DC3">
              <w:rPr>
                <w:rFonts w:asciiTheme="minorHAnsi" w:hAnsiTheme="minorHAnsi"/>
                <w:spacing w:val="0"/>
                <w:sz w:val="20"/>
              </w:rPr>
              <w:t>should be able to s</w:t>
            </w:r>
            <w:r w:rsidR="00AE5EA1">
              <w:rPr>
                <w:rFonts w:asciiTheme="minorHAnsi" w:hAnsiTheme="minorHAnsi"/>
                <w:spacing w:val="0"/>
                <w:sz w:val="20"/>
              </w:rPr>
              <w:t>ubtract Line 2 from Line 1</w:t>
            </w:r>
            <w:r w:rsidR="007E378F">
              <w:rPr>
                <w:rFonts w:asciiTheme="minorHAnsi" w:hAnsiTheme="minorHAnsi"/>
                <w:spacing w:val="0"/>
                <w:sz w:val="20"/>
              </w:rPr>
              <w:t>; if you cannot, explain why not</w:t>
            </w:r>
            <w:r w:rsidR="00AE5EA1">
              <w:rPr>
                <w:rFonts w:asciiTheme="minorHAnsi" w:hAnsiTheme="minorHAnsi"/>
                <w:spacing w:val="0"/>
                <w:sz w:val="20"/>
              </w:rPr>
              <w:t>)</w:t>
            </w:r>
          </w:p>
        </w:tc>
        <w:tc>
          <w:tcPr>
            <w:tcW w:w="2065" w:type="dxa"/>
            <w:vAlign w:val="center"/>
          </w:tcPr>
          <w:p w14:paraId="1D0770C6" w14:textId="77777777" w:rsidR="00AE5EA1" w:rsidRPr="00C55125" w:rsidRDefault="00AE5EA1" w:rsidP="00AE5EA1">
            <w:pPr>
              <w:suppressAutoHyphens/>
              <w:jc w:val="center"/>
              <w:rPr>
                <w:rFonts w:asciiTheme="minorHAnsi" w:hAnsiTheme="minorHAnsi"/>
                <w:spacing w:val="0"/>
                <w:sz w:val="20"/>
              </w:rPr>
            </w:pPr>
          </w:p>
        </w:tc>
      </w:tr>
    </w:tbl>
    <w:p w14:paraId="0EB77512" w14:textId="77777777" w:rsidR="006C0EFC" w:rsidRPr="004246B9" w:rsidRDefault="006C0EFC" w:rsidP="00676885">
      <w:pPr>
        <w:ind w:left="1440"/>
        <w:jc w:val="both"/>
        <w:rPr>
          <w:rFonts w:asciiTheme="minorHAnsi" w:hAnsiTheme="minorHAnsi" w:cstheme="minorHAnsi"/>
          <w:sz w:val="16"/>
          <w:szCs w:val="16"/>
        </w:rPr>
      </w:pPr>
    </w:p>
    <w:p w14:paraId="3BE33D04" w14:textId="7D4463F3" w:rsidR="003227E4" w:rsidRPr="003227E4" w:rsidRDefault="00676885" w:rsidP="000D3F5D">
      <w:pPr>
        <w:tabs>
          <w:tab w:val="left" w:pos="1800"/>
        </w:tabs>
        <w:suppressAutoHyphens/>
        <w:spacing w:after="120"/>
        <w:ind w:left="1800" w:hanging="360"/>
        <w:jc w:val="both"/>
        <w:rPr>
          <w:rFonts w:asciiTheme="minorHAnsi" w:hAnsi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r>
      <w:r w:rsidR="003227E4" w:rsidRPr="003227E4">
        <w:rPr>
          <w:rFonts w:asciiTheme="minorHAnsi" w:hAnsiTheme="minorHAnsi" w:cstheme="minorHAnsi"/>
          <w:spacing w:val="0"/>
          <w:szCs w:val="22"/>
        </w:rPr>
        <w:t xml:space="preserve">Explain how the needs of the patients continuing to use the facility will be met following the </w:t>
      </w:r>
      <w:r w:rsidR="008E70E5">
        <w:rPr>
          <w:rFonts w:asciiTheme="minorHAnsi" w:hAnsiTheme="minorHAnsi" w:cstheme="minorHAnsi"/>
          <w:spacing w:val="0"/>
          <w:szCs w:val="22"/>
        </w:rPr>
        <w:t>reduction</w:t>
      </w:r>
      <w:r w:rsidR="00290DB2">
        <w:rPr>
          <w:rFonts w:asciiTheme="minorHAnsi" w:hAnsiTheme="minorHAnsi" w:cstheme="minorHAnsi"/>
          <w:spacing w:val="0"/>
          <w:szCs w:val="22"/>
        </w:rPr>
        <w:t xml:space="preserve"> </w:t>
      </w:r>
      <w:r w:rsidR="008E70E5">
        <w:rPr>
          <w:rFonts w:asciiTheme="minorHAnsi" w:hAnsiTheme="minorHAnsi" w:cstheme="minorHAnsi"/>
          <w:spacing w:val="0"/>
          <w:szCs w:val="22"/>
        </w:rPr>
        <w:t xml:space="preserve">or elimination </w:t>
      </w:r>
      <w:r w:rsidR="003227E4" w:rsidRPr="003227E4">
        <w:rPr>
          <w:rFonts w:asciiTheme="minorHAnsi" w:hAnsiTheme="minorHAnsi" w:cstheme="minorHAnsi"/>
          <w:spacing w:val="0"/>
          <w:szCs w:val="22"/>
        </w:rPr>
        <w:t>of stations.</w:t>
      </w:r>
      <w:r w:rsidR="0018754A">
        <w:rPr>
          <w:rFonts w:asciiTheme="minorHAnsi" w:hAnsiTheme="minorHAnsi" w:cstheme="minorHAnsi"/>
          <w:spacing w:val="0"/>
          <w:szCs w:val="22"/>
        </w:rPr>
        <w:t xml:space="preserve">  </w:t>
      </w:r>
      <w:r w:rsidR="0018754A">
        <w:rPr>
          <w:rFonts w:asciiTheme="minorHAnsi" w:hAnsiTheme="minorHAnsi"/>
          <w:spacing w:val="0"/>
          <w:szCs w:val="22"/>
        </w:rPr>
        <w:t xml:space="preserve">Your response should include but not be limited to discussion regarding the number of </w:t>
      </w:r>
      <w:r w:rsidR="00FD53E7">
        <w:rPr>
          <w:rFonts w:asciiTheme="minorHAnsi" w:hAnsiTheme="minorHAnsi"/>
          <w:spacing w:val="0"/>
          <w:szCs w:val="22"/>
        </w:rPr>
        <w:t xml:space="preserve">dialysis stations </w:t>
      </w:r>
      <w:r w:rsidR="00B669C0">
        <w:rPr>
          <w:rFonts w:asciiTheme="minorHAnsi" w:hAnsiTheme="minorHAnsi"/>
          <w:spacing w:val="0"/>
          <w:szCs w:val="22"/>
        </w:rPr>
        <w:t xml:space="preserve">and patients </w:t>
      </w:r>
      <w:r w:rsidR="0018754A">
        <w:rPr>
          <w:rFonts w:asciiTheme="minorHAnsi" w:hAnsiTheme="minorHAnsi"/>
          <w:spacing w:val="0"/>
          <w:szCs w:val="22"/>
        </w:rPr>
        <w:t xml:space="preserve">that will remain </w:t>
      </w:r>
      <w:r w:rsidR="00D31DCC">
        <w:rPr>
          <w:rFonts w:asciiTheme="minorHAnsi" w:hAnsiTheme="minorHAnsi"/>
          <w:spacing w:val="0"/>
          <w:szCs w:val="22"/>
        </w:rPr>
        <w:t>where they are</w:t>
      </w:r>
      <w:r w:rsidR="00C42CFD">
        <w:rPr>
          <w:rFonts w:asciiTheme="minorHAnsi" w:hAnsiTheme="minorHAnsi"/>
          <w:spacing w:val="0"/>
          <w:szCs w:val="22"/>
        </w:rPr>
        <w:t xml:space="preserve">. </w:t>
      </w:r>
    </w:p>
    <w:p w14:paraId="72FB4802" w14:textId="6E1B3C06" w:rsidR="003227E4" w:rsidRPr="003227E4" w:rsidRDefault="00D556B2" w:rsidP="000D3F5D">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3227E4">
        <w:rPr>
          <w:rFonts w:asciiTheme="minorHAnsi" w:hAnsiTheme="minorHAnsi"/>
          <w:spacing w:val="0"/>
          <w:szCs w:val="22"/>
        </w:rPr>
        <w:tab/>
      </w:r>
      <w:r w:rsidR="003227E4" w:rsidRPr="003227E4">
        <w:rPr>
          <w:rFonts w:asciiTheme="minorHAnsi" w:hAnsiTheme="minorHAnsi"/>
          <w:spacing w:val="0"/>
          <w:szCs w:val="22"/>
        </w:rPr>
        <w:t xml:space="preserve">Describe the effect of the reduction or elimination of </w:t>
      </w:r>
      <w:bookmarkStart w:id="66" w:name="_Hlk43904176"/>
      <w:r w:rsidR="00C4490D">
        <w:rPr>
          <w:rFonts w:asciiTheme="minorHAnsi" w:hAnsiTheme="minorHAnsi"/>
          <w:spacing w:val="0"/>
          <w:szCs w:val="22"/>
        </w:rPr>
        <w:t xml:space="preserve">the </w:t>
      </w:r>
      <w:r w:rsidR="000B7663">
        <w:rPr>
          <w:rFonts w:asciiTheme="minorHAnsi" w:hAnsiTheme="minorHAnsi"/>
          <w:spacing w:val="0"/>
          <w:szCs w:val="22"/>
        </w:rPr>
        <w:t xml:space="preserve">dialysis </w:t>
      </w:r>
      <w:r w:rsidR="00C4490D">
        <w:rPr>
          <w:rFonts w:asciiTheme="minorHAnsi" w:hAnsiTheme="minorHAnsi"/>
          <w:spacing w:val="0"/>
          <w:szCs w:val="22"/>
        </w:rPr>
        <w:t xml:space="preserve">stations </w:t>
      </w:r>
      <w:r w:rsidR="003227E4" w:rsidRPr="003227E4">
        <w:rPr>
          <w:rFonts w:asciiTheme="minorHAnsi" w:hAnsiTheme="minorHAnsi"/>
          <w:spacing w:val="0"/>
          <w:szCs w:val="22"/>
        </w:rPr>
        <w:t xml:space="preserve">on the ability of each group listed below to obtain </w:t>
      </w:r>
      <w:r w:rsidR="000B7663">
        <w:rPr>
          <w:rFonts w:asciiTheme="minorHAnsi" w:hAnsiTheme="minorHAnsi"/>
          <w:spacing w:val="0"/>
          <w:szCs w:val="22"/>
        </w:rPr>
        <w:t xml:space="preserve">dialysis </w:t>
      </w:r>
      <w:r w:rsidR="003227E4" w:rsidRPr="003227E4">
        <w:rPr>
          <w:rFonts w:asciiTheme="minorHAnsi" w:hAnsiTheme="minorHAnsi"/>
          <w:spacing w:val="0"/>
          <w:szCs w:val="22"/>
        </w:rPr>
        <w:t>services:</w:t>
      </w:r>
      <w:bookmarkEnd w:id="66"/>
    </w:p>
    <w:p w14:paraId="2D0669C4" w14:textId="513C0592"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r w:rsidRPr="003227E4">
        <w:rPr>
          <w:rFonts w:asciiTheme="minorHAnsi" w:hAnsiTheme="minorHAnsi"/>
          <w:spacing w:val="0"/>
          <w:szCs w:val="22"/>
        </w:rPr>
        <w:t xml:space="preserve">Low income </w:t>
      </w:r>
      <w:proofErr w:type="gramStart"/>
      <w:r w:rsidRPr="003227E4">
        <w:rPr>
          <w:rFonts w:asciiTheme="minorHAnsi" w:hAnsiTheme="minorHAnsi"/>
          <w:spacing w:val="0"/>
          <w:szCs w:val="22"/>
        </w:rPr>
        <w:t>persons</w:t>
      </w:r>
      <w:r w:rsidR="00D33407">
        <w:rPr>
          <w:rFonts w:asciiTheme="minorHAnsi" w:hAnsiTheme="minorHAnsi"/>
          <w:spacing w:val="0"/>
          <w:szCs w:val="22"/>
        </w:rPr>
        <w:t>;</w:t>
      </w:r>
      <w:proofErr w:type="gramEnd"/>
    </w:p>
    <w:p w14:paraId="6A14538D" w14:textId="06AE8464"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r w:rsidRPr="003227E4">
        <w:rPr>
          <w:rFonts w:asciiTheme="minorHAnsi" w:hAnsiTheme="minorHAnsi"/>
          <w:spacing w:val="0"/>
          <w:szCs w:val="22"/>
        </w:rPr>
        <w:t xml:space="preserve">Racial and ethnic </w:t>
      </w:r>
      <w:proofErr w:type="gramStart"/>
      <w:r w:rsidRPr="003227E4">
        <w:rPr>
          <w:rFonts w:asciiTheme="minorHAnsi" w:hAnsiTheme="minorHAnsi"/>
          <w:spacing w:val="0"/>
          <w:szCs w:val="22"/>
        </w:rPr>
        <w:t>minorities</w:t>
      </w:r>
      <w:r w:rsidR="00D33407">
        <w:rPr>
          <w:rFonts w:asciiTheme="minorHAnsi" w:hAnsiTheme="minorHAnsi"/>
          <w:spacing w:val="0"/>
          <w:szCs w:val="22"/>
        </w:rPr>
        <w:t>;</w:t>
      </w:r>
      <w:proofErr w:type="gramEnd"/>
    </w:p>
    <w:p w14:paraId="28D62FC6" w14:textId="70199557"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proofErr w:type="gramStart"/>
      <w:r w:rsidRPr="003227E4">
        <w:rPr>
          <w:rFonts w:asciiTheme="minorHAnsi" w:hAnsiTheme="minorHAnsi"/>
          <w:spacing w:val="0"/>
          <w:szCs w:val="22"/>
        </w:rPr>
        <w:t>Women</w:t>
      </w:r>
      <w:r w:rsidR="00D33407">
        <w:rPr>
          <w:rFonts w:asciiTheme="minorHAnsi" w:hAnsiTheme="minorHAnsi"/>
          <w:spacing w:val="0"/>
          <w:szCs w:val="22"/>
        </w:rPr>
        <w:t>;</w:t>
      </w:r>
      <w:proofErr w:type="gramEnd"/>
    </w:p>
    <w:p w14:paraId="3BF399D1" w14:textId="20832078"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r w:rsidRPr="003227E4">
        <w:rPr>
          <w:rFonts w:asciiTheme="minorHAnsi" w:hAnsiTheme="minorHAnsi"/>
          <w:spacing w:val="0"/>
          <w:szCs w:val="22"/>
        </w:rPr>
        <w:t xml:space="preserve">Persons with </w:t>
      </w:r>
      <w:proofErr w:type="gramStart"/>
      <w:r w:rsidRPr="003227E4">
        <w:rPr>
          <w:rFonts w:asciiTheme="minorHAnsi" w:hAnsiTheme="minorHAnsi"/>
          <w:spacing w:val="0"/>
          <w:szCs w:val="22"/>
        </w:rPr>
        <w:t>disabilities</w:t>
      </w:r>
      <w:r w:rsidR="00D33407">
        <w:rPr>
          <w:rFonts w:asciiTheme="minorHAnsi" w:hAnsiTheme="minorHAnsi"/>
          <w:spacing w:val="0"/>
          <w:szCs w:val="22"/>
        </w:rPr>
        <w:t>;</w:t>
      </w:r>
      <w:proofErr w:type="gramEnd"/>
    </w:p>
    <w:p w14:paraId="0B60CD6E" w14:textId="61816ACB"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r w:rsidRPr="003227E4">
        <w:rPr>
          <w:rFonts w:asciiTheme="minorHAnsi" w:hAnsiTheme="minorHAnsi"/>
          <w:spacing w:val="0"/>
          <w:szCs w:val="22"/>
        </w:rPr>
        <w:t xml:space="preserve">Persons 65 and </w:t>
      </w:r>
      <w:proofErr w:type="gramStart"/>
      <w:r w:rsidRPr="003227E4">
        <w:rPr>
          <w:rFonts w:asciiTheme="minorHAnsi" w:hAnsiTheme="minorHAnsi"/>
          <w:spacing w:val="0"/>
          <w:szCs w:val="22"/>
        </w:rPr>
        <w:t>older</w:t>
      </w:r>
      <w:r w:rsidR="00D33407">
        <w:rPr>
          <w:rFonts w:asciiTheme="minorHAnsi" w:hAnsiTheme="minorHAnsi"/>
          <w:spacing w:val="0"/>
          <w:szCs w:val="22"/>
        </w:rPr>
        <w:t>;</w:t>
      </w:r>
      <w:proofErr w:type="gramEnd"/>
    </w:p>
    <w:p w14:paraId="1BB5BB05" w14:textId="0C2C140E" w:rsidR="003227E4" w:rsidRPr="003227E4" w:rsidRDefault="003227E4" w:rsidP="005215B8">
      <w:pPr>
        <w:pStyle w:val="ListParagraph"/>
        <w:numPr>
          <w:ilvl w:val="2"/>
          <w:numId w:val="18"/>
        </w:numPr>
        <w:suppressAutoHyphens/>
        <w:ind w:left="2160"/>
        <w:jc w:val="both"/>
        <w:rPr>
          <w:rFonts w:asciiTheme="minorHAnsi" w:hAnsiTheme="minorHAnsi"/>
          <w:spacing w:val="0"/>
          <w:szCs w:val="22"/>
        </w:rPr>
      </w:pPr>
      <w:r w:rsidRPr="003227E4">
        <w:rPr>
          <w:rFonts w:asciiTheme="minorHAnsi" w:hAnsiTheme="minorHAnsi"/>
          <w:spacing w:val="0"/>
          <w:szCs w:val="22"/>
        </w:rPr>
        <w:t>Medicare beneficiaries</w:t>
      </w:r>
      <w:r w:rsidR="00D33407">
        <w:rPr>
          <w:rFonts w:asciiTheme="minorHAnsi" w:hAnsiTheme="minorHAnsi"/>
          <w:spacing w:val="0"/>
          <w:szCs w:val="22"/>
        </w:rPr>
        <w:t>; and</w:t>
      </w:r>
    </w:p>
    <w:p w14:paraId="25D4824A" w14:textId="120A1A28" w:rsidR="003227E4" w:rsidRPr="003227E4" w:rsidRDefault="003227E4" w:rsidP="005215B8">
      <w:pPr>
        <w:pStyle w:val="ListParagraph"/>
        <w:numPr>
          <w:ilvl w:val="2"/>
          <w:numId w:val="18"/>
        </w:numPr>
        <w:suppressAutoHyphens/>
        <w:spacing w:after="120"/>
        <w:ind w:left="2160"/>
        <w:jc w:val="both"/>
        <w:rPr>
          <w:rFonts w:asciiTheme="minorHAnsi" w:hAnsiTheme="minorHAnsi"/>
          <w:spacing w:val="0"/>
          <w:szCs w:val="22"/>
        </w:rPr>
      </w:pPr>
      <w:r w:rsidRPr="003227E4">
        <w:rPr>
          <w:rFonts w:asciiTheme="minorHAnsi" w:hAnsiTheme="minorHAnsi"/>
          <w:spacing w:val="0"/>
          <w:szCs w:val="22"/>
        </w:rPr>
        <w:t>Medicaid recipients</w:t>
      </w:r>
      <w:r w:rsidR="00D33407">
        <w:rPr>
          <w:rFonts w:asciiTheme="minorHAnsi" w:hAnsiTheme="minorHAnsi"/>
          <w:spacing w:val="0"/>
          <w:szCs w:val="22"/>
        </w:rPr>
        <w:t>.</w:t>
      </w:r>
    </w:p>
    <w:p w14:paraId="3B7C391A" w14:textId="5B0E12BC" w:rsidR="004851C7" w:rsidRPr="0079491F" w:rsidRDefault="00D556B2" w:rsidP="007E3D48">
      <w:pPr>
        <w:tabs>
          <w:tab w:val="left" w:pos="1800"/>
        </w:tabs>
        <w:suppressAutoHyphen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4)</w:t>
      </w:r>
      <w:r w:rsidR="003227E4">
        <w:rPr>
          <w:rFonts w:asciiTheme="minorHAnsi" w:hAnsiTheme="minorHAnsi" w:cstheme="minorHAnsi"/>
          <w:spacing w:val="0"/>
          <w:szCs w:val="22"/>
        </w:rPr>
        <w:tab/>
      </w:r>
      <w:bookmarkStart w:id="67" w:name="_Hlk44076218"/>
      <w:r w:rsidR="004851C7" w:rsidRPr="0079491F">
        <w:rPr>
          <w:rFonts w:asciiTheme="minorHAnsi" w:hAnsiTheme="minorHAnsi" w:cstheme="minorHAnsi"/>
          <w:spacing w:val="0"/>
          <w:szCs w:val="22"/>
        </w:rPr>
        <w:t xml:space="preserve">Complete </w:t>
      </w:r>
      <w:r w:rsidR="004851C7" w:rsidRPr="0079491F">
        <w:rPr>
          <w:rFonts w:asciiTheme="minorHAnsi" w:hAnsiTheme="minorHAnsi" w:cstheme="minorHAnsi"/>
          <w:spacing w:val="0"/>
          <w:szCs w:val="22"/>
          <w:u w:val="single"/>
        </w:rPr>
        <w:t>Form D Utilization</w:t>
      </w:r>
      <w:r w:rsidR="004851C7" w:rsidRPr="0079491F">
        <w:rPr>
          <w:rFonts w:asciiTheme="minorHAnsi" w:hAnsiTheme="minorHAnsi" w:cstheme="minorHAnsi"/>
          <w:spacing w:val="0"/>
          <w:szCs w:val="22"/>
        </w:rPr>
        <w:t>, which is found in Section Q</w:t>
      </w:r>
      <w:bookmarkEnd w:id="67"/>
      <w:r w:rsidR="009B2711">
        <w:rPr>
          <w:rFonts w:asciiTheme="minorHAnsi" w:hAnsiTheme="minorHAnsi" w:cstheme="minorHAnsi"/>
          <w:spacing w:val="0"/>
          <w:szCs w:val="22"/>
        </w:rPr>
        <w:t>.</w:t>
      </w:r>
    </w:p>
    <w:p w14:paraId="3A96905E" w14:textId="1AE9A35A" w:rsidR="006B7902" w:rsidRPr="00957046" w:rsidRDefault="000E708A" w:rsidP="005215B8">
      <w:pPr>
        <w:pStyle w:val="ListParagraph"/>
        <w:numPr>
          <w:ilvl w:val="0"/>
          <w:numId w:val="11"/>
        </w:numPr>
        <w:suppressAutoHyphens/>
        <w:spacing w:after="120"/>
        <w:ind w:left="2160"/>
        <w:jc w:val="both"/>
        <w:rPr>
          <w:rFonts w:asciiTheme="minorHAnsi" w:hAnsiTheme="minorHAnsi"/>
          <w:spacing w:val="-2"/>
          <w:szCs w:val="22"/>
        </w:rPr>
      </w:pPr>
      <w:r w:rsidRPr="00E94BD9">
        <w:rPr>
          <w:rFonts w:asciiTheme="minorHAnsi" w:hAnsiTheme="minorHAnsi"/>
          <w:b/>
          <w:szCs w:val="22"/>
        </w:rPr>
        <w:t xml:space="preserve">DO NOT CHANGE </w:t>
      </w:r>
      <w:r w:rsidRPr="00E94BD9">
        <w:rPr>
          <w:rFonts w:asciiTheme="minorHAnsi" w:hAnsiTheme="minorHAnsi"/>
          <w:szCs w:val="22"/>
        </w:rPr>
        <w:t>the font, font size, row height, column width, margins, borders, shading, footnotes, or the orientation from landscape to portrait.  The spreadsheets are set up to fit all columns on one page.</w:t>
      </w:r>
    </w:p>
    <w:p w14:paraId="5F9D7540" w14:textId="18AAADD9" w:rsidR="0079491F" w:rsidRPr="00CD0744" w:rsidRDefault="0079491F" w:rsidP="005215B8">
      <w:pPr>
        <w:pStyle w:val="ListParagraph"/>
        <w:numPr>
          <w:ilvl w:val="0"/>
          <w:numId w:val="11"/>
        </w:numPr>
        <w:suppressAutoHyphens/>
        <w:spacing w:after="120"/>
        <w:ind w:left="2160"/>
        <w:jc w:val="both"/>
        <w:rPr>
          <w:rFonts w:asciiTheme="minorHAnsi" w:hAnsiTheme="minorHAnsi"/>
          <w:spacing w:val="-2"/>
          <w:szCs w:val="22"/>
        </w:rPr>
      </w:pPr>
      <w:r w:rsidRPr="00CD0744">
        <w:rPr>
          <w:rFonts w:asciiTheme="minorHAnsi" w:hAnsiTheme="minorHAnsi"/>
          <w:b/>
          <w:spacing w:val="-2"/>
          <w:szCs w:val="22"/>
        </w:rPr>
        <w:t>Historical</w:t>
      </w:r>
      <w:r w:rsidRPr="00CD0744">
        <w:rPr>
          <w:rFonts w:asciiTheme="minorHAnsi" w:hAnsiTheme="minorHAnsi"/>
          <w:spacing w:val="-2"/>
          <w:szCs w:val="22"/>
        </w:rPr>
        <w:t xml:space="preserve"> – Provide actual annual utilization data for </w:t>
      </w:r>
      <w:r w:rsidR="00F70ADF">
        <w:rPr>
          <w:rFonts w:asciiTheme="minorHAnsi" w:hAnsiTheme="minorHAnsi"/>
          <w:spacing w:val="-2"/>
          <w:szCs w:val="22"/>
        </w:rPr>
        <w:t>the last</w:t>
      </w:r>
      <w:r w:rsidRPr="00CD0744">
        <w:rPr>
          <w:rFonts w:asciiTheme="minorHAnsi" w:hAnsiTheme="minorHAnsi"/>
          <w:spacing w:val="-2"/>
          <w:szCs w:val="22"/>
        </w:rPr>
        <w:t xml:space="preserve"> full fiscal year prior to the submission of the application.  If a full year of utilization data is not available, </w:t>
      </w:r>
      <w:r w:rsidR="00B5599E" w:rsidRPr="00540D39">
        <w:rPr>
          <w:rFonts w:asciiTheme="minorHAnsi" w:hAnsiTheme="minorHAnsi"/>
          <w:spacing w:val="-2"/>
          <w:szCs w:val="22"/>
        </w:rPr>
        <w:t>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w:t>
      </w:r>
    </w:p>
    <w:p w14:paraId="277EE81C" w14:textId="77777777" w:rsidR="00B5599E" w:rsidRDefault="00B5599E">
      <w:pPr>
        <w:rPr>
          <w:rFonts w:asciiTheme="minorHAnsi" w:hAnsiTheme="minorHAnsi"/>
          <w:b/>
          <w:spacing w:val="-2"/>
          <w:szCs w:val="22"/>
        </w:rPr>
      </w:pPr>
      <w:r>
        <w:rPr>
          <w:rFonts w:asciiTheme="minorHAnsi" w:hAnsiTheme="minorHAnsi"/>
          <w:b/>
          <w:spacing w:val="-2"/>
          <w:szCs w:val="22"/>
        </w:rPr>
        <w:br w:type="page"/>
      </w:r>
    </w:p>
    <w:p w14:paraId="36A7EEDE" w14:textId="66DC2B88" w:rsidR="0079491F" w:rsidRDefault="0079491F" w:rsidP="005215B8">
      <w:pPr>
        <w:pStyle w:val="ListParagraph"/>
        <w:numPr>
          <w:ilvl w:val="0"/>
          <w:numId w:val="11"/>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lastRenderedPageBreak/>
        <w:t>Interim</w:t>
      </w:r>
      <w:r w:rsidRPr="00540D39">
        <w:rPr>
          <w:rFonts w:asciiTheme="minorHAnsi" w:hAnsiTheme="minorHAnsi"/>
          <w:spacing w:val="-2"/>
          <w:szCs w:val="22"/>
        </w:rPr>
        <w:t xml:space="preserve"> – </w:t>
      </w:r>
      <w:r>
        <w:rPr>
          <w:rFonts w:asciiTheme="minorHAnsi" w:hAnsiTheme="minorHAnsi"/>
          <w:spacing w:val="-2"/>
          <w:szCs w:val="22"/>
        </w:rPr>
        <w:t>P</w:t>
      </w:r>
      <w:r w:rsidRPr="00540D39">
        <w:rPr>
          <w:rFonts w:asciiTheme="minorHAnsi" w:hAnsiTheme="minorHAnsi"/>
          <w:spacing w:val="-2"/>
          <w:szCs w:val="22"/>
        </w:rPr>
        <w:t xml:space="preserve">rojected annual utilization data for each full fiscal year </w:t>
      </w:r>
      <w:r>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actual utilization data for those months and describe the method used to annualize the partial year of actual utilization data. </w:t>
      </w:r>
    </w:p>
    <w:p w14:paraId="63839396" w14:textId="77777777" w:rsidR="0079491F" w:rsidRDefault="0079491F" w:rsidP="005215B8">
      <w:pPr>
        <w:pStyle w:val="ListParagraph"/>
        <w:numPr>
          <w:ilvl w:val="0"/>
          <w:numId w:val="11"/>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full fiscal year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w:t>
      </w:r>
      <w:r>
        <w:rPr>
          <w:rFonts w:asciiTheme="minorHAnsi" w:hAnsiTheme="minorHAnsi"/>
          <w:spacing w:val="-2"/>
          <w:szCs w:val="22"/>
        </w:rPr>
        <w:t xml:space="preserve">the first </w:t>
      </w:r>
      <w:r w:rsidRPr="00540D39">
        <w:rPr>
          <w:rFonts w:asciiTheme="minorHAnsi" w:hAnsiTheme="minorHAnsi"/>
          <w:spacing w:val="-2"/>
          <w:szCs w:val="22"/>
        </w:rPr>
        <w:t>full fiscal year of projected annual utilization data.</w:t>
      </w:r>
    </w:p>
    <w:p w14:paraId="2BBA7555" w14:textId="4D660AF0" w:rsidR="0079491F" w:rsidRPr="00FC3F6D" w:rsidRDefault="0079491F" w:rsidP="005215B8">
      <w:pPr>
        <w:pStyle w:val="ListParagraph"/>
        <w:numPr>
          <w:ilvl w:val="0"/>
          <w:numId w:val="11"/>
        </w:numPr>
        <w:suppressAutoHyphens/>
        <w:spacing w:after="120"/>
        <w:ind w:left="2160"/>
        <w:jc w:val="both"/>
        <w:rPr>
          <w:rFonts w:asciiTheme="minorHAnsi" w:hAnsiTheme="minorHAnsi"/>
          <w:spacing w:val="-2"/>
          <w:szCs w:val="22"/>
        </w:rPr>
      </w:pPr>
      <w:r w:rsidRPr="00FC3F6D">
        <w:rPr>
          <w:rFonts w:asciiTheme="minorHAnsi" w:hAnsiTheme="minorHAnsi"/>
          <w:b/>
          <w:spacing w:val="-2"/>
          <w:szCs w:val="22"/>
        </w:rPr>
        <w:t>Describe the assumptions and the methodology used to project utilization.</w:t>
      </w:r>
      <w:r w:rsidRPr="00FC3F6D">
        <w:rPr>
          <w:rFonts w:asciiTheme="minorHAnsi" w:hAnsiTheme="minorHAnsi"/>
          <w:spacing w:val="-2"/>
          <w:szCs w:val="22"/>
        </w:rPr>
        <w:t xml:space="preserve">  </w:t>
      </w:r>
      <w:r w:rsidR="00F70ADF" w:rsidRPr="00FC3F6D">
        <w:rPr>
          <w:rFonts w:asciiTheme="minorHAnsi" w:hAnsiTheme="minorHAnsi"/>
          <w:spacing w:val="-2"/>
          <w:szCs w:val="22"/>
        </w:rPr>
        <w:t>The description</w:t>
      </w:r>
      <w:r w:rsidRPr="00FC3F6D">
        <w:rPr>
          <w:rFonts w:asciiTheme="minorHAnsi" w:hAnsiTheme="minorHAnsi"/>
          <w:spacing w:val="-2"/>
          <w:szCs w:val="22"/>
        </w:rPr>
        <w:t xml:space="preserve"> should be done in Microsoft Word or similar software and placed in Section Q, immediately following the completed </w:t>
      </w:r>
      <w:r w:rsidR="00F70ADF" w:rsidRPr="00FC3F6D">
        <w:rPr>
          <w:rFonts w:asciiTheme="minorHAnsi" w:hAnsiTheme="minorHAnsi"/>
          <w:spacing w:val="-2"/>
          <w:szCs w:val="22"/>
        </w:rPr>
        <w:t>form to which it relates</w:t>
      </w:r>
      <w:r w:rsidRPr="00FC3F6D">
        <w:rPr>
          <w:rFonts w:asciiTheme="minorHAnsi" w:hAnsiTheme="minorHAnsi"/>
          <w:spacing w:val="-2"/>
          <w:szCs w:val="22"/>
        </w:rPr>
        <w:t>.</w:t>
      </w:r>
      <w:r w:rsidR="00FC3F6D" w:rsidRPr="00FC3F6D">
        <w:rPr>
          <w:rFonts w:asciiTheme="minorHAnsi" w:hAnsiTheme="minorHAnsi"/>
          <w:spacing w:val="-2"/>
          <w:szCs w:val="22"/>
        </w:rPr>
        <w:t xml:space="preserve">  </w:t>
      </w:r>
      <w:r w:rsidRPr="00FC3F6D">
        <w:rPr>
          <w:rFonts w:asciiTheme="minorHAnsi" w:hAnsiTheme="minorHAnsi"/>
          <w:spacing w:val="-2"/>
          <w:szCs w:val="22"/>
        </w:rPr>
        <w:t>Provide any supporting documentation in an Exhibit.</w:t>
      </w:r>
    </w:p>
    <w:bookmarkEnd w:id="65"/>
    <w:p w14:paraId="2B34079C" w14:textId="3CC910D2" w:rsidR="004851C7" w:rsidRPr="0079491F" w:rsidRDefault="005728D7" w:rsidP="0079491F">
      <w:pPr>
        <w:suppressAutoHyphens/>
        <w:spacing w:after="120"/>
        <w:ind w:left="720" w:hanging="720"/>
        <w:jc w:val="both"/>
        <w:rPr>
          <w:rFonts w:asciiTheme="minorHAnsi" w:hAnsiTheme="minorHAnsi" w:cstheme="minorHAnsi"/>
          <w:b/>
          <w:spacing w:val="0"/>
          <w:szCs w:val="22"/>
        </w:rPr>
      </w:pPr>
      <w:r>
        <w:rPr>
          <w:rFonts w:asciiTheme="minorHAnsi" w:hAnsiTheme="minorHAnsi" w:cstheme="minorHAnsi"/>
          <w:b/>
          <w:spacing w:val="0"/>
          <w:szCs w:val="22"/>
        </w:rPr>
        <w:t xml:space="preserve">Cost Overrun and </w:t>
      </w:r>
      <w:r w:rsidR="004851C7" w:rsidRPr="0079491F">
        <w:rPr>
          <w:rFonts w:asciiTheme="minorHAnsi" w:hAnsiTheme="minorHAnsi" w:cstheme="minorHAnsi"/>
          <w:b/>
          <w:spacing w:val="0"/>
          <w:szCs w:val="22"/>
        </w:rPr>
        <w:t>Change of Scope Applications</w:t>
      </w:r>
    </w:p>
    <w:p w14:paraId="2299CB0B" w14:textId="62C42B7D" w:rsidR="00D815D3" w:rsidRDefault="00B35887" w:rsidP="00D815D3">
      <w:pPr>
        <w:tabs>
          <w:tab w:val="left" w:pos="720"/>
        </w:tabs>
        <w:spacing w:after="120"/>
        <w:ind w:left="1440" w:hanging="1440"/>
        <w:jc w:val="both"/>
        <w:rPr>
          <w:rFonts w:asciiTheme="minorHAnsi" w:hAnsiTheme="minorHAnsi" w:cstheme="minorHAnsi"/>
          <w:spacing w:val="0"/>
          <w:szCs w:val="22"/>
        </w:rPr>
      </w:pPr>
      <w:r>
        <w:rPr>
          <w:rFonts w:asciiTheme="minorHAnsi" w:hAnsiTheme="minorHAnsi" w:cstheme="minorHAnsi"/>
          <w:spacing w:val="0"/>
          <w:szCs w:val="22"/>
        </w:rPr>
        <w:t>4</w:t>
      </w:r>
      <w:r w:rsidR="004851C7" w:rsidRPr="0079491F">
        <w:rPr>
          <w:rFonts w:asciiTheme="minorHAnsi" w:hAnsiTheme="minorHAnsi" w:cstheme="minorHAnsi"/>
          <w:spacing w:val="0"/>
          <w:szCs w:val="22"/>
        </w:rPr>
        <w:t>.</w:t>
      </w:r>
      <w:r w:rsidR="004851C7" w:rsidRPr="0079491F">
        <w:rPr>
          <w:rFonts w:asciiTheme="minorHAnsi" w:hAnsiTheme="minorHAnsi" w:cstheme="minorHAnsi"/>
          <w:spacing w:val="0"/>
          <w:szCs w:val="22"/>
        </w:rPr>
        <w:tab/>
      </w:r>
      <w:bookmarkStart w:id="68" w:name="OLE_LINK7"/>
      <w:bookmarkStart w:id="69" w:name="OLE_LINK8"/>
      <w:r w:rsidR="00D815D3">
        <w:rPr>
          <w:rFonts w:asciiTheme="minorHAnsi" w:hAnsiTheme="minorHAnsi" w:cstheme="minorHAnsi"/>
          <w:spacing w:val="0"/>
          <w:szCs w:val="22"/>
        </w:rPr>
        <w:t>a.</w:t>
      </w:r>
      <w:r w:rsidR="00D815D3">
        <w:rPr>
          <w:rFonts w:asciiTheme="minorHAnsi" w:hAnsiTheme="minorHAnsi" w:cstheme="minorHAnsi"/>
          <w:spacing w:val="0"/>
          <w:szCs w:val="22"/>
        </w:rPr>
        <w:tab/>
      </w:r>
      <w:bookmarkStart w:id="70" w:name="_Hlk50647007"/>
      <w:r w:rsidR="00D815D3">
        <w:rPr>
          <w:rFonts w:asciiTheme="minorHAnsi" w:hAnsiTheme="minorHAnsi" w:cstheme="minorHAnsi"/>
          <w:spacing w:val="0"/>
          <w:szCs w:val="22"/>
        </w:rPr>
        <w:t xml:space="preserve">Do the changes proposed in this application now include </w:t>
      </w:r>
      <w:r w:rsidR="00D815D3" w:rsidRPr="00215CC3">
        <w:rPr>
          <w:rFonts w:asciiTheme="minorHAnsi" w:hAnsiTheme="minorHAnsi" w:cstheme="minorHAnsi"/>
          <w:b/>
          <w:spacing w:val="0"/>
          <w:szCs w:val="22"/>
        </w:rPr>
        <w:t>relocating the entire dialysis facility</w:t>
      </w:r>
      <w:r w:rsidR="00D815D3">
        <w:rPr>
          <w:rFonts w:asciiTheme="minorHAnsi" w:hAnsiTheme="minorHAnsi" w:cstheme="minorHAnsi"/>
          <w:spacing w:val="0"/>
          <w:szCs w:val="22"/>
        </w:rPr>
        <w:t xml:space="preserve"> to another </w:t>
      </w:r>
      <w:r w:rsidR="00916247">
        <w:rPr>
          <w:rFonts w:asciiTheme="minorHAnsi" w:hAnsiTheme="minorHAnsi" w:cstheme="minorHAnsi"/>
          <w:spacing w:val="0"/>
          <w:szCs w:val="22"/>
        </w:rPr>
        <w:t>location</w:t>
      </w:r>
      <w:r w:rsidR="00D815D3">
        <w:rPr>
          <w:rFonts w:asciiTheme="minorHAnsi" w:hAnsiTheme="minorHAnsi" w:cstheme="minorHAnsi"/>
          <w:spacing w:val="0"/>
          <w:szCs w:val="22"/>
        </w:rPr>
        <w:t xml:space="preserve"> or campus which was </w:t>
      </w:r>
      <w:r w:rsidR="00D815D3" w:rsidRPr="00E67931">
        <w:rPr>
          <w:rFonts w:asciiTheme="minorHAnsi" w:hAnsiTheme="minorHAnsi" w:cstheme="minorHAnsi"/>
          <w:b/>
          <w:spacing w:val="0"/>
          <w:szCs w:val="22"/>
        </w:rPr>
        <w:t>not</w:t>
      </w:r>
      <w:r w:rsidR="00D815D3">
        <w:rPr>
          <w:rFonts w:asciiTheme="minorHAnsi" w:hAnsiTheme="minorHAnsi" w:cstheme="minorHAnsi"/>
          <w:spacing w:val="0"/>
          <w:szCs w:val="22"/>
        </w:rPr>
        <w:t xml:space="preserve"> proposed in the previously approved application(s)?</w:t>
      </w:r>
    </w:p>
    <w:tbl>
      <w:tblPr>
        <w:tblStyle w:val="TableGrid"/>
        <w:tblW w:w="0" w:type="auto"/>
        <w:tblInd w:w="1409" w:type="dxa"/>
        <w:tblLook w:val="04A0" w:firstRow="1" w:lastRow="0" w:firstColumn="1" w:lastColumn="0" w:noHBand="0" w:noVBand="1"/>
      </w:tblPr>
      <w:tblGrid>
        <w:gridCol w:w="720"/>
      </w:tblGrid>
      <w:tr w:rsidR="00D815D3" w14:paraId="3B728865" w14:textId="77777777" w:rsidTr="000022AE">
        <w:trPr>
          <w:trHeight w:val="288"/>
        </w:trPr>
        <w:tc>
          <w:tcPr>
            <w:tcW w:w="720" w:type="dxa"/>
            <w:vAlign w:val="center"/>
          </w:tcPr>
          <w:p w14:paraId="010F1A59" w14:textId="77777777" w:rsidR="00D815D3" w:rsidRDefault="00D815D3" w:rsidP="000022AE">
            <w:pPr>
              <w:suppressAutoHyphens/>
              <w:spacing w:after="120"/>
              <w:jc w:val="center"/>
              <w:rPr>
                <w:rFonts w:asciiTheme="minorHAnsi" w:hAnsiTheme="minorHAnsi" w:cstheme="minorHAnsi"/>
                <w:spacing w:val="0"/>
                <w:szCs w:val="22"/>
              </w:rPr>
            </w:pPr>
          </w:p>
        </w:tc>
      </w:tr>
    </w:tbl>
    <w:p w14:paraId="33E77026" w14:textId="77777777" w:rsidR="00D815D3" w:rsidRPr="00623DBE" w:rsidRDefault="00D815D3" w:rsidP="00D815D3">
      <w:pPr>
        <w:suppressAutoHyphens/>
        <w:ind w:left="1440"/>
        <w:jc w:val="both"/>
        <w:rPr>
          <w:rFonts w:asciiTheme="minorHAnsi" w:hAnsiTheme="minorHAnsi" w:cstheme="minorHAnsi"/>
          <w:spacing w:val="0"/>
          <w:sz w:val="16"/>
          <w:szCs w:val="16"/>
        </w:rPr>
      </w:pPr>
    </w:p>
    <w:p w14:paraId="2AAE6EF3" w14:textId="0E65128B" w:rsidR="00D815D3" w:rsidRPr="0079491F" w:rsidRDefault="00D815D3" w:rsidP="00CA65CF">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w:t>
      </w:r>
      <w:r w:rsidR="00CA65CF">
        <w:rPr>
          <w:rFonts w:asciiTheme="minorHAnsi" w:hAnsiTheme="minorHAnsi" w:cstheme="minorHAnsi"/>
          <w:spacing w:val="0"/>
          <w:szCs w:val="22"/>
        </w:rPr>
        <w:t>, copy Question 1</w:t>
      </w:r>
      <w:r w:rsidR="00720DFD">
        <w:rPr>
          <w:rFonts w:asciiTheme="minorHAnsi" w:hAnsiTheme="minorHAnsi" w:cstheme="minorHAnsi"/>
          <w:spacing w:val="0"/>
          <w:szCs w:val="22"/>
        </w:rPr>
        <w:t>.b,</w:t>
      </w:r>
      <w:r w:rsidR="00896818">
        <w:rPr>
          <w:rFonts w:asciiTheme="minorHAnsi" w:hAnsiTheme="minorHAnsi" w:cstheme="minorHAnsi"/>
          <w:spacing w:val="0"/>
          <w:szCs w:val="22"/>
        </w:rPr>
        <w:t xml:space="preserve"> </w:t>
      </w:r>
      <w:r w:rsidR="00CA65CF">
        <w:rPr>
          <w:rFonts w:asciiTheme="minorHAnsi" w:hAnsiTheme="minorHAnsi" w:cstheme="minorHAnsi"/>
          <w:spacing w:val="0"/>
          <w:szCs w:val="22"/>
        </w:rPr>
        <w:t>insert it below, and provide a response.</w:t>
      </w:r>
    </w:p>
    <w:bookmarkEnd w:id="70"/>
    <w:p w14:paraId="129EED1C" w14:textId="3F526FD7" w:rsidR="004246B9" w:rsidRDefault="004246B9" w:rsidP="00CA65CF">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t xml:space="preserve">Do the changes proposed in this application now include eliminating </w:t>
      </w:r>
      <w:r w:rsidRPr="00215CC3">
        <w:rPr>
          <w:rFonts w:asciiTheme="minorHAnsi" w:hAnsiTheme="minorHAnsi" w:cstheme="minorHAnsi"/>
          <w:b/>
          <w:spacing w:val="0"/>
          <w:szCs w:val="22"/>
        </w:rPr>
        <w:t>home hemodialysis or peritoneal dialysis training and support services</w:t>
      </w:r>
      <w:r w:rsidR="00215CC3">
        <w:rPr>
          <w:rFonts w:asciiTheme="minorHAnsi" w:hAnsiTheme="minorHAnsi" w:cstheme="minorHAnsi"/>
          <w:spacing w:val="0"/>
          <w:szCs w:val="22"/>
        </w:rPr>
        <w:t xml:space="preserve"> which was </w:t>
      </w:r>
      <w:r w:rsidR="00215CC3" w:rsidRPr="00215CC3">
        <w:rPr>
          <w:rFonts w:asciiTheme="minorHAnsi" w:hAnsiTheme="minorHAnsi" w:cstheme="minorHAnsi"/>
          <w:b/>
          <w:spacing w:val="0"/>
          <w:szCs w:val="22"/>
        </w:rPr>
        <w:t>not</w:t>
      </w:r>
      <w:r w:rsidR="00215CC3">
        <w:rPr>
          <w:rFonts w:asciiTheme="minorHAnsi" w:hAnsiTheme="minorHAnsi" w:cstheme="minorHAnsi"/>
          <w:spacing w:val="0"/>
          <w:szCs w:val="22"/>
        </w:rPr>
        <w:t xml:space="preserve"> proposed in the previously approved application(s)?</w:t>
      </w:r>
    </w:p>
    <w:tbl>
      <w:tblPr>
        <w:tblStyle w:val="TableGrid"/>
        <w:tblW w:w="0" w:type="auto"/>
        <w:tblInd w:w="1409" w:type="dxa"/>
        <w:tblLook w:val="04A0" w:firstRow="1" w:lastRow="0" w:firstColumn="1" w:lastColumn="0" w:noHBand="0" w:noVBand="1"/>
      </w:tblPr>
      <w:tblGrid>
        <w:gridCol w:w="720"/>
      </w:tblGrid>
      <w:tr w:rsidR="00215CC3" w14:paraId="6FD88659" w14:textId="77777777" w:rsidTr="00CE286B">
        <w:trPr>
          <w:trHeight w:val="288"/>
        </w:trPr>
        <w:tc>
          <w:tcPr>
            <w:tcW w:w="720" w:type="dxa"/>
            <w:vAlign w:val="center"/>
          </w:tcPr>
          <w:p w14:paraId="1E604F8D" w14:textId="77777777" w:rsidR="00215CC3" w:rsidRDefault="00215CC3" w:rsidP="00CE286B">
            <w:pPr>
              <w:suppressAutoHyphens/>
              <w:spacing w:after="120"/>
              <w:jc w:val="center"/>
              <w:rPr>
                <w:rFonts w:asciiTheme="minorHAnsi" w:hAnsiTheme="minorHAnsi" w:cstheme="minorHAnsi"/>
                <w:spacing w:val="0"/>
                <w:szCs w:val="22"/>
              </w:rPr>
            </w:pPr>
          </w:p>
        </w:tc>
      </w:tr>
    </w:tbl>
    <w:p w14:paraId="60A6F206" w14:textId="77777777" w:rsidR="00215CC3" w:rsidRPr="00623DBE" w:rsidRDefault="00215CC3" w:rsidP="00215CC3">
      <w:pPr>
        <w:suppressAutoHyphens/>
        <w:ind w:left="1440"/>
        <w:jc w:val="both"/>
        <w:rPr>
          <w:rFonts w:asciiTheme="minorHAnsi" w:hAnsiTheme="minorHAnsi" w:cstheme="minorHAnsi"/>
          <w:spacing w:val="0"/>
          <w:sz w:val="16"/>
          <w:szCs w:val="16"/>
        </w:rPr>
      </w:pPr>
    </w:p>
    <w:p w14:paraId="7F9FCD62" w14:textId="4091803D" w:rsidR="00215CC3" w:rsidRPr="0079491F" w:rsidRDefault="00215CC3" w:rsidP="00215CC3">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 xml:space="preserve">If you answered yes, copy Question 2.b, insert it below, and provide a response for the home hemodialysis or peritoneal dialysis training and support services that will be eliminated </w:t>
      </w:r>
      <w:proofErr w:type="gramStart"/>
      <w:r>
        <w:rPr>
          <w:rFonts w:asciiTheme="minorHAnsi" w:hAnsiTheme="minorHAnsi" w:cstheme="minorHAnsi"/>
          <w:spacing w:val="0"/>
          <w:szCs w:val="22"/>
        </w:rPr>
        <w:t>as a result of</w:t>
      </w:r>
      <w:proofErr w:type="gramEnd"/>
      <w:r>
        <w:rPr>
          <w:rFonts w:asciiTheme="minorHAnsi" w:hAnsiTheme="minorHAnsi" w:cstheme="minorHAnsi"/>
          <w:spacing w:val="0"/>
          <w:szCs w:val="22"/>
        </w:rPr>
        <w:t xml:space="preserve"> this proposal.</w:t>
      </w:r>
    </w:p>
    <w:p w14:paraId="0614BB53" w14:textId="41F7B0B1" w:rsidR="004851C7" w:rsidRDefault="004246B9" w:rsidP="00CA65CF">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c</w:t>
      </w:r>
      <w:r w:rsidR="00A33C35">
        <w:rPr>
          <w:rFonts w:asciiTheme="minorHAnsi" w:hAnsiTheme="minorHAnsi" w:cstheme="minorHAnsi"/>
          <w:spacing w:val="0"/>
          <w:szCs w:val="22"/>
        </w:rPr>
        <w:t>.</w:t>
      </w:r>
      <w:r w:rsidR="00A33C35">
        <w:rPr>
          <w:rFonts w:asciiTheme="minorHAnsi" w:hAnsiTheme="minorHAnsi" w:cstheme="minorHAnsi"/>
          <w:spacing w:val="0"/>
          <w:szCs w:val="22"/>
        </w:rPr>
        <w:tab/>
      </w:r>
      <w:r w:rsidR="002B0420">
        <w:rPr>
          <w:rFonts w:asciiTheme="minorHAnsi" w:hAnsiTheme="minorHAnsi" w:cstheme="minorHAnsi"/>
          <w:spacing w:val="0"/>
          <w:szCs w:val="22"/>
        </w:rPr>
        <w:t xml:space="preserve">Do the changes </w:t>
      </w:r>
      <w:r w:rsidR="00D53F3A">
        <w:rPr>
          <w:rFonts w:asciiTheme="minorHAnsi" w:hAnsiTheme="minorHAnsi" w:cstheme="minorHAnsi"/>
          <w:spacing w:val="0"/>
          <w:szCs w:val="22"/>
        </w:rPr>
        <w:t xml:space="preserve">proposed in this application </w:t>
      </w:r>
      <w:r w:rsidR="009B3513">
        <w:rPr>
          <w:rFonts w:asciiTheme="minorHAnsi" w:hAnsiTheme="minorHAnsi" w:cstheme="minorHAnsi"/>
          <w:spacing w:val="0"/>
          <w:szCs w:val="22"/>
        </w:rPr>
        <w:t xml:space="preserve">now </w:t>
      </w:r>
      <w:r w:rsidR="00233284">
        <w:rPr>
          <w:rFonts w:asciiTheme="minorHAnsi" w:hAnsiTheme="minorHAnsi" w:cstheme="minorHAnsi"/>
          <w:spacing w:val="0"/>
          <w:szCs w:val="22"/>
        </w:rPr>
        <w:t xml:space="preserve">include </w:t>
      </w:r>
      <w:r w:rsidR="00D53F3A" w:rsidRPr="00215CC3">
        <w:rPr>
          <w:rFonts w:asciiTheme="minorHAnsi" w:hAnsiTheme="minorHAnsi" w:cstheme="minorHAnsi"/>
          <w:b/>
          <w:spacing w:val="0"/>
          <w:szCs w:val="22"/>
        </w:rPr>
        <w:t xml:space="preserve">reducing or eliminating </w:t>
      </w:r>
      <w:r w:rsidR="00984C6E" w:rsidRPr="00215CC3">
        <w:rPr>
          <w:rFonts w:asciiTheme="minorHAnsi" w:hAnsiTheme="minorHAnsi" w:cstheme="minorHAnsi"/>
          <w:b/>
          <w:spacing w:val="0"/>
          <w:szCs w:val="22"/>
        </w:rPr>
        <w:t>dialysis stations</w:t>
      </w:r>
      <w:r w:rsidR="00233284">
        <w:rPr>
          <w:rFonts w:asciiTheme="minorHAnsi" w:hAnsiTheme="minorHAnsi" w:cstheme="minorHAnsi"/>
          <w:spacing w:val="0"/>
          <w:szCs w:val="22"/>
        </w:rPr>
        <w:t xml:space="preserve"> </w:t>
      </w:r>
      <w:r w:rsidR="00D53F3A">
        <w:rPr>
          <w:rFonts w:asciiTheme="minorHAnsi" w:hAnsiTheme="minorHAnsi" w:cstheme="minorHAnsi"/>
          <w:spacing w:val="0"/>
          <w:szCs w:val="22"/>
        </w:rPr>
        <w:t xml:space="preserve">at an existing dialysis facility </w:t>
      </w:r>
      <w:r w:rsidR="00CA65CF">
        <w:rPr>
          <w:rFonts w:asciiTheme="minorHAnsi" w:hAnsiTheme="minorHAnsi" w:cstheme="minorHAnsi"/>
          <w:spacing w:val="0"/>
          <w:szCs w:val="22"/>
        </w:rPr>
        <w:t xml:space="preserve">which </w:t>
      </w:r>
      <w:r w:rsidR="00215CC3">
        <w:rPr>
          <w:rFonts w:asciiTheme="minorHAnsi" w:hAnsiTheme="minorHAnsi" w:cstheme="minorHAnsi"/>
          <w:spacing w:val="0"/>
          <w:szCs w:val="22"/>
        </w:rPr>
        <w:t>was</w:t>
      </w:r>
      <w:r w:rsidR="00D53F3A">
        <w:rPr>
          <w:rFonts w:asciiTheme="minorHAnsi" w:hAnsiTheme="minorHAnsi" w:cstheme="minorHAnsi"/>
          <w:spacing w:val="0"/>
          <w:szCs w:val="22"/>
        </w:rPr>
        <w:t xml:space="preserve"> </w:t>
      </w:r>
      <w:r w:rsidR="00D53F3A" w:rsidRPr="009B3513">
        <w:rPr>
          <w:rFonts w:asciiTheme="minorHAnsi" w:hAnsiTheme="minorHAnsi" w:cstheme="minorHAnsi"/>
          <w:b/>
          <w:spacing w:val="0"/>
          <w:szCs w:val="22"/>
        </w:rPr>
        <w:t>not</w:t>
      </w:r>
      <w:r w:rsidR="00D53F3A">
        <w:rPr>
          <w:rFonts w:asciiTheme="minorHAnsi" w:hAnsiTheme="minorHAnsi" w:cstheme="minorHAnsi"/>
          <w:spacing w:val="0"/>
          <w:szCs w:val="22"/>
        </w:rPr>
        <w:t xml:space="preserve"> proposed in the previously approved application(s)</w:t>
      </w:r>
      <w:r w:rsidR="00233284">
        <w:rPr>
          <w:rFonts w:asciiTheme="minorHAnsi" w:hAnsiTheme="minorHAnsi" w:cstheme="minorHAnsi"/>
          <w:spacing w:val="0"/>
          <w:szCs w:val="22"/>
        </w:rPr>
        <w:t>?</w:t>
      </w:r>
    </w:p>
    <w:tbl>
      <w:tblPr>
        <w:tblStyle w:val="TableGrid"/>
        <w:tblW w:w="0" w:type="auto"/>
        <w:tblInd w:w="1409" w:type="dxa"/>
        <w:tblLook w:val="04A0" w:firstRow="1" w:lastRow="0" w:firstColumn="1" w:lastColumn="0" w:noHBand="0" w:noVBand="1"/>
      </w:tblPr>
      <w:tblGrid>
        <w:gridCol w:w="720"/>
      </w:tblGrid>
      <w:tr w:rsidR="00D53F3A" w14:paraId="7F8B819F" w14:textId="77777777" w:rsidTr="00A33C35">
        <w:trPr>
          <w:trHeight w:val="288"/>
        </w:trPr>
        <w:tc>
          <w:tcPr>
            <w:tcW w:w="720" w:type="dxa"/>
            <w:vAlign w:val="center"/>
          </w:tcPr>
          <w:p w14:paraId="42BD9F0D" w14:textId="77777777" w:rsidR="00D53F3A" w:rsidRDefault="00D53F3A" w:rsidP="000022AE">
            <w:pPr>
              <w:suppressAutoHyphens/>
              <w:spacing w:after="120"/>
              <w:jc w:val="center"/>
              <w:rPr>
                <w:rFonts w:asciiTheme="minorHAnsi" w:hAnsiTheme="minorHAnsi" w:cstheme="minorHAnsi"/>
                <w:spacing w:val="0"/>
                <w:szCs w:val="22"/>
              </w:rPr>
            </w:pPr>
            <w:bookmarkStart w:id="71" w:name="_Hlk50644842"/>
            <w:bookmarkStart w:id="72" w:name="_Hlk50645051"/>
            <w:bookmarkEnd w:id="68"/>
            <w:bookmarkEnd w:id="69"/>
          </w:p>
        </w:tc>
      </w:tr>
    </w:tbl>
    <w:p w14:paraId="25F8B10A" w14:textId="77777777" w:rsidR="00D53F3A" w:rsidRPr="00623DBE" w:rsidRDefault="00D53F3A" w:rsidP="00A33C35">
      <w:pPr>
        <w:suppressAutoHyphens/>
        <w:ind w:left="1440"/>
        <w:jc w:val="both"/>
        <w:rPr>
          <w:rFonts w:asciiTheme="minorHAnsi" w:hAnsiTheme="minorHAnsi" w:cstheme="minorHAnsi"/>
          <w:spacing w:val="0"/>
          <w:sz w:val="16"/>
          <w:szCs w:val="16"/>
        </w:rPr>
      </w:pPr>
    </w:p>
    <w:p w14:paraId="5D51D395" w14:textId="0392FD22" w:rsidR="004851C7" w:rsidRPr="0079491F" w:rsidRDefault="00D53F3A" w:rsidP="00CA65CF">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w:t>
      </w:r>
      <w:r w:rsidR="00CA65CF">
        <w:rPr>
          <w:rFonts w:asciiTheme="minorHAnsi" w:hAnsiTheme="minorHAnsi" w:cstheme="minorHAnsi"/>
          <w:spacing w:val="0"/>
          <w:szCs w:val="22"/>
        </w:rPr>
        <w:t xml:space="preserve">, copy Question </w:t>
      </w:r>
      <w:r w:rsidR="00215CC3">
        <w:rPr>
          <w:rFonts w:asciiTheme="minorHAnsi" w:hAnsiTheme="minorHAnsi" w:cstheme="minorHAnsi"/>
          <w:spacing w:val="0"/>
          <w:szCs w:val="22"/>
        </w:rPr>
        <w:t>3.b</w:t>
      </w:r>
      <w:r w:rsidR="00720DFD">
        <w:rPr>
          <w:rFonts w:asciiTheme="minorHAnsi" w:hAnsiTheme="minorHAnsi" w:cstheme="minorHAnsi"/>
          <w:spacing w:val="0"/>
          <w:szCs w:val="22"/>
        </w:rPr>
        <w:t>,</w:t>
      </w:r>
      <w:r w:rsidR="00896818">
        <w:rPr>
          <w:rFonts w:asciiTheme="minorHAnsi" w:hAnsiTheme="minorHAnsi" w:cstheme="minorHAnsi"/>
          <w:spacing w:val="0"/>
          <w:szCs w:val="22"/>
        </w:rPr>
        <w:t xml:space="preserve"> </w:t>
      </w:r>
      <w:r w:rsidR="00CA65CF">
        <w:rPr>
          <w:rFonts w:asciiTheme="minorHAnsi" w:hAnsiTheme="minorHAnsi" w:cstheme="minorHAnsi"/>
          <w:spacing w:val="0"/>
          <w:szCs w:val="22"/>
        </w:rPr>
        <w:t>insert it below, and provide a response</w:t>
      </w:r>
      <w:r w:rsidR="00F9666E">
        <w:rPr>
          <w:rFonts w:asciiTheme="minorHAnsi" w:hAnsiTheme="minorHAnsi" w:cstheme="minorHAnsi"/>
          <w:spacing w:val="0"/>
          <w:szCs w:val="22"/>
        </w:rPr>
        <w:t xml:space="preserve"> for the dialysis stations that will be reduced or eliminated </w:t>
      </w:r>
      <w:proofErr w:type="gramStart"/>
      <w:r w:rsidR="00F9666E">
        <w:rPr>
          <w:rFonts w:asciiTheme="minorHAnsi" w:hAnsiTheme="minorHAnsi" w:cstheme="minorHAnsi"/>
          <w:spacing w:val="0"/>
          <w:szCs w:val="22"/>
        </w:rPr>
        <w:t>as a result of</w:t>
      </w:r>
      <w:proofErr w:type="gramEnd"/>
      <w:r w:rsidR="00F9666E">
        <w:rPr>
          <w:rFonts w:asciiTheme="minorHAnsi" w:hAnsiTheme="minorHAnsi" w:cstheme="minorHAnsi"/>
          <w:spacing w:val="0"/>
          <w:szCs w:val="22"/>
        </w:rPr>
        <w:t xml:space="preserve"> this proposal</w:t>
      </w:r>
      <w:r w:rsidR="00CA65CF">
        <w:rPr>
          <w:rFonts w:asciiTheme="minorHAnsi" w:hAnsiTheme="minorHAnsi" w:cstheme="minorHAnsi"/>
          <w:spacing w:val="0"/>
          <w:szCs w:val="22"/>
        </w:rPr>
        <w:t>.</w:t>
      </w:r>
      <w:bookmarkEnd w:id="71"/>
    </w:p>
    <w:bookmarkEnd w:id="72"/>
    <w:p w14:paraId="59B36991" w14:textId="77777777" w:rsidR="00D53F3A" w:rsidRPr="00CA65CF" w:rsidRDefault="00D53F3A">
      <w:pPr>
        <w:rPr>
          <w:rFonts w:asciiTheme="minorHAnsi" w:hAnsiTheme="minorHAnsi" w:cstheme="minorHAnsi"/>
          <w:smallCaps/>
          <w:spacing w:val="0"/>
          <w:szCs w:val="22"/>
        </w:rPr>
      </w:pPr>
      <w:r w:rsidRPr="00CA65CF">
        <w:rPr>
          <w:rFonts w:asciiTheme="minorHAnsi" w:hAnsiTheme="minorHAnsi" w:cstheme="minorHAnsi"/>
          <w:smallCaps/>
          <w:spacing w:val="0"/>
          <w:szCs w:val="22"/>
        </w:rPr>
        <w:br w:type="page"/>
      </w:r>
    </w:p>
    <w:p w14:paraId="4A8D4F72" w14:textId="47D1E10C" w:rsidR="009F6CAD" w:rsidRDefault="009F6CAD" w:rsidP="009F6CAD">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w:t>
      </w:r>
      <w:r w:rsidR="00CE2D90">
        <w:rPr>
          <w:rFonts w:asciiTheme="minorHAnsi" w:hAnsiTheme="minorHAnsi" w:cstheme="minorHAnsi"/>
          <w:b/>
          <w:smallCaps/>
          <w:spacing w:val="0"/>
          <w:sz w:val="28"/>
          <w:szCs w:val="28"/>
        </w:rPr>
        <w:t>E</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4</w:t>
      </w:r>
      <w:r w:rsidRPr="00CF09DC">
        <w:rPr>
          <w:rFonts w:asciiTheme="minorHAnsi" w:hAnsiTheme="minorHAnsi" w:cstheme="minorHAnsi"/>
          <w:b/>
          <w:smallCaps/>
          <w:spacing w:val="0"/>
          <w:sz w:val="28"/>
          <w:szCs w:val="28"/>
        </w:rPr>
        <w:t>)</w:t>
      </w:r>
    </w:p>
    <w:p w14:paraId="2A2DA8C6" w14:textId="77777777" w:rsidR="009F6CAD" w:rsidRPr="00CF09DC" w:rsidRDefault="009F6CAD" w:rsidP="009F6CAD">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4</w:t>
      </w:r>
      <w:r w:rsidRPr="00CF09DC">
        <w:rPr>
          <w:rFonts w:asciiTheme="minorHAnsi" w:hAnsiTheme="minorHAnsi" w:cstheme="minorHAnsi"/>
          <w:spacing w:val="0"/>
          <w:szCs w:val="22"/>
        </w:rPr>
        <w:t>)</w:t>
      </w:r>
    </w:p>
    <w:p w14:paraId="1EC3F09D" w14:textId="2D271DF1" w:rsidR="00FD051A" w:rsidRPr="0079491F" w:rsidRDefault="00FD051A" w:rsidP="009F6CAD">
      <w:pPr>
        <w:tabs>
          <w:tab w:val="left" w:pos="720"/>
          <w:tab w:val="left" w:pos="1440"/>
        </w:tabs>
        <w:suppressAutoHyphens/>
        <w:jc w:val="both"/>
        <w:rPr>
          <w:rFonts w:asciiTheme="minorHAnsi" w:hAnsiTheme="minorHAnsi" w:cstheme="minorHAnsi"/>
          <w:i/>
          <w:spacing w:val="0"/>
          <w:szCs w:val="22"/>
        </w:rPr>
      </w:pPr>
      <w:r w:rsidRPr="0079491F">
        <w:rPr>
          <w:rFonts w:asciiTheme="minorHAnsi" w:hAnsiTheme="minorHAnsi" w:cstheme="minorHAnsi"/>
          <w:i/>
          <w:spacing w:val="0"/>
          <w:szCs w:val="22"/>
        </w:rPr>
        <w:t>“Where alternative methods of meeting the needs for the proposed project exist, the applicant shall</w:t>
      </w:r>
      <w:r w:rsidRPr="0079491F">
        <w:rPr>
          <w:rFonts w:asciiTheme="minorHAnsi" w:hAnsiTheme="minorHAnsi" w:cstheme="minorHAnsi"/>
          <w:spacing w:val="0"/>
          <w:szCs w:val="22"/>
        </w:rPr>
        <w:t xml:space="preserve"> </w:t>
      </w:r>
      <w:r w:rsidRPr="0079491F">
        <w:rPr>
          <w:rFonts w:asciiTheme="minorHAnsi" w:hAnsiTheme="minorHAnsi" w:cstheme="minorHAnsi"/>
          <w:i/>
          <w:spacing w:val="0"/>
          <w:szCs w:val="22"/>
        </w:rPr>
        <w:t>demonstrate that the least costly or most effective alternative has been proposed.”</w:t>
      </w:r>
    </w:p>
    <w:p w14:paraId="5DF26F4E" w14:textId="77777777" w:rsidR="006A2329" w:rsidRPr="0079491F" w:rsidRDefault="006A2329" w:rsidP="007774BE">
      <w:pPr>
        <w:tabs>
          <w:tab w:val="left" w:pos="720"/>
          <w:tab w:val="left" w:pos="1440"/>
        </w:tabs>
        <w:suppressAutoHyphens/>
        <w:jc w:val="both"/>
        <w:rPr>
          <w:rFonts w:asciiTheme="minorHAnsi" w:hAnsiTheme="minorHAnsi" w:cstheme="minorHAnsi"/>
          <w:spacing w:val="0"/>
          <w:szCs w:val="22"/>
        </w:rPr>
      </w:pPr>
    </w:p>
    <w:p w14:paraId="0E76C5DA" w14:textId="646CFB72" w:rsidR="007A76B0" w:rsidRPr="00594CDC" w:rsidRDefault="007A76B0" w:rsidP="007A76B0">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1.</w:t>
      </w:r>
      <w:r w:rsidRPr="00594CDC">
        <w:rPr>
          <w:rFonts w:asciiTheme="minorHAnsi" w:hAnsiTheme="minorHAnsi"/>
          <w:szCs w:val="22"/>
        </w:rPr>
        <w:tab/>
        <w:t xml:space="preserve">Are there any alternative methods of meeting the need for the </w:t>
      </w:r>
      <w:r w:rsidR="00F07A1A">
        <w:rPr>
          <w:rFonts w:asciiTheme="minorHAnsi" w:hAnsiTheme="minorHAnsi"/>
          <w:szCs w:val="22"/>
        </w:rPr>
        <w:t>proposal</w:t>
      </w:r>
      <w:r>
        <w:rPr>
          <w:rFonts w:asciiTheme="minorHAnsi" w:hAnsiTheme="minorHAnsi"/>
          <w:szCs w:val="22"/>
        </w:rPr>
        <w:t xml:space="preserve"> available to the applicant</w:t>
      </w:r>
      <w:r w:rsidRPr="00594CDC">
        <w:rPr>
          <w:rFonts w:asciiTheme="minorHAnsi" w:hAnsiTheme="minorHAnsi"/>
          <w:szCs w:val="22"/>
        </w:rPr>
        <w:t>?</w:t>
      </w:r>
    </w:p>
    <w:tbl>
      <w:tblPr>
        <w:tblStyle w:val="TableGrid"/>
        <w:tblW w:w="0" w:type="auto"/>
        <w:tblInd w:w="742" w:type="dxa"/>
        <w:tblLook w:val="04A0" w:firstRow="1" w:lastRow="0" w:firstColumn="1" w:lastColumn="0" w:noHBand="0" w:noVBand="1"/>
      </w:tblPr>
      <w:tblGrid>
        <w:gridCol w:w="720"/>
      </w:tblGrid>
      <w:tr w:rsidR="004E6B8C" w14:paraId="2C2361AA" w14:textId="77777777" w:rsidTr="004E6B8C">
        <w:trPr>
          <w:trHeight w:val="288"/>
        </w:trPr>
        <w:tc>
          <w:tcPr>
            <w:tcW w:w="720" w:type="dxa"/>
            <w:vAlign w:val="center"/>
          </w:tcPr>
          <w:p w14:paraId="0EAD5F08" w14:textId="77777777" w:rsidR="004E6B8C" w:rsidRDefault="004E6B8C" w:rsidP="008A5D22">
            <w:pPr>
              <w:suppressAutoHyphens/>
              <w:spacing w:after="120"/>
              <w:jc w:val="center"/>
              <w:rPr>
                <w:rFonts w:asciiTheme="minorHAnsi" w:hAnsiTheme="minorHAnsi" w:cstheme="minorHAnsi"/>
                <w:spacing w:val="0"/>
                <w:szCs w:val="22"/>
              </w:rPr>
            </w:pPr>
          </w:p>
        </w:tc>
      </w:tr>
    </w:tbl>
    <w:p w14:paraId="64669398" w14:textId="77777777" w:rsidR="004E6B8C" w:rsidRPr="00623DBE" w:rsidRDefault="004E6B8C" w:rsidP="004E6B8C">
      <w:pPr>
        <w:suppressAutoHyphens/>
        <w:ind w:left="720"/>
        <w:jc w:val="both"/>
        <w:rPr>
          <w:rFonts w:asciiTheme="minorHAnsi" w:hAnsiTheme="minorHAnsi" w:cstheme="minorHAnsi"/>
          <w:spacing w:val="0"/>
          <w:sz w:val="16"/>
          <w:szCs w:val="16"/>
        </w:rPr>
      </w:pPr>
    </w:p>
    <w:p w14:paraId="7D90EB19" w14:textId="3DBF0A50" w:rsidR="007A76B0" w:rsidRPr="00594CDC" w:rsidRDefault="007A76B0" w:rsidP="007A76B0">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2.</w:t>
      </w:r>
      <w:r w:rsidRPr="00594CDC">
        <w:rPr>
          <w:rFonts w:asciiTheme="minorHAnsi" w:hAnsiTheme="minorHAnsi"/>
          <w:szCs w:val="22"/>
        </w:rPr>
        <w:tab/>
        <w:t>If you answered yes:</w:t>
      </w:r>
    </w:p>
    <w:p w14:paraId="3B98130C" w14:textId="0427B993" w:rsidR="007A76B0" w:rsidRPr="00594CDC" w:rsidRDefault="007A76B0" w:rsidP="007A76B0">
      <w:pPr>
        <w:tabs>
          <w:tab w:val="left" w:pos="720"/>
          <w:tab w:val="left" w:pos="1440"/>
        </w:tabs>
        <w:suppressAutoHyphens/>
        <w:spacing w:after="120"/>
        <w:ind w:left="1440" w:hanging="1440"/>
        <w:jc w:val="both"/>
        <w:rPr>
          <w:rFonts w:asciiTheme="minorHAnsi" w:hAnsiTheme="minorHAnsi"/>
          <w:szCs w:val="22"/>
        </w:rPr>
      </w:pPr>
      <w:r w:rsidRPr="00594CDC">
        <w:rPr>
          <w:rFonts w:asciiTheme="minorHAnsi" w:hAnsiTheme="minorHAnsi"/>
          <w:szCs w:val="22"/>
        </w:rPr>
        <w:tab/>
      </w:r>
      <w:r>
        <w:rPr>
          <w:rFonts w:asciiTheme="minorHAnsi" w:hAnsiTheme="minorHAnsi"/>
          <w:szCs w:val="22"/>
        </w:rPr>
        <w:t>a.</w:t>
      </w:r>
      <w:r w:rsidRPr="00594CDC">
        <w:rPr>
          <w:rFonts w:asciiTheme="minorHAnsi" w:hAnsiTheme="minorHAnsi"/>
          <w:szCs w:val="22"/>
        </w:rPr>
        <w:tab/>
        <w:t xml:space="preserve">Describe each alternative method </w:t>
      </w:r>
      <w:r>
        <w:rPr>
          <w:rFonts w:asciiTheme="minorHAnsi" w:hAnsiTheme="minorHAnsi"/>
          <w:szCs w:val="22"/>
        </w:rPr>
        <w:t xml:space="preserve">available to the applicant to meet </w:t>
      </w:r>
      <w:r w:rsidRPr="00594CDC">
        <w:rPr>
          <w:rFonts w:asciiTheme="minorHAnsi" w:hAnsiTheme="minorHAnsi"/>
          <w:szCs w:val="22"/>
        </w:rPr>
        <w:t xml:space="preserve">the need for the </w:t>
      </w:r>
      <w:proofErr w:type="gramStart"/>
      <w:r w:rsidR="002076CA">
        <w:rPr>
          <w:rFonts w:asciiTheme="minorHAnsi" w:hAnsiTheme="minorHAnsi"/>
          <w:szCs w:val="22"/>
        </w:rPr>
        <w:t>proposal</w:t>
      </w:r>
      <w:r w:rsidR="00C42CFD">
        <w:rPr>
          <w:rFonts w:asciiTheme="minorHAnsi" w:hAnsiTheme="minorHAnsi"/>
          <w:szCs w:val="22"/>
        </w:rPr>
        <w:t>;</w:t>
      </w:r>
      <w:proofErr w:type="gramEnd"/>
    </w:p>
    <w:p w14:paraId="541F7BAA" w14:textId="403509ED" w:rsidR="007A76B0" w:rsidRPr="00594CDC" w:rsidRDefault="007A76B0" w:rsidP="007A76B0">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ab/>
        <w:t xml:space="preserve">For each alternative method </w:t>
      </w:r>
      <w:r w:rsidRPr="005A50C4">
        <w:rPr>
          <w:rFonts w:asciiTheme="minorHAnsi" w:hAnsiTheme="minorHAnsi"/>
          <w:b/>
          <w:spacing w:val="0"/>
          <w:szCs w:val="22"/>
        </w:rPr>
        <w:t>not</w:t>
      </w:r>
      <w:r w:rsidRPr="005A50C4">
        <w:rPr>
          <w:rFonts w:asciiTheme="minorHAnsi" w:hAnsiTheme="minorHAnsi"/>
          <w:spacing w:val="0"/>
          <w:szCs w:val="22"/>
        </w:rPr>
        <w:t xml:space="preserve"> </w:t>
      </w:r>
      <w:r w:rsidRPr="00594CDC">
        <w:rPr>
          <w:rFonts w:asciiTheme="minorHAnsi" w:hAnsiTheme="minorHAnsi"/>
          <w:spacing w:val="0"/>
          <w:szCs w:val="22"/>
        </w:rPr>
        <w:t xml:space="preserve">selected, explain how that alternative </w:t>
      </w:r>
      <w:r>
        <w:rPr>
          <w:rFonts w:asciiTheme="minorHAnsi" w:hAnsiTheme="minorHAnsi"/>
          <w:spacing w:val="0"/>
          <w:szCs w:val="22"/>
        </w:rPr>
        <w:t xml:space="preserve">would be </w:t>
      </w:r>
      <w:r w:rsidRPr="00594CDC">
        <w:rPr>
          <w:rFonts w:asciiTheme="minorHAnsi" w:hAnsiTheme="minorHAnsi"/>
          <w:spacing w:val="0"/>
          <w:szCs w:val="22"/>
        </w:rPr>
        <w:t xml:space="preserve">more costly or less effective </w:t>
      </w:r>
      <w:r>
        <w:rPr>
          <w:rFonts w:asciiTheme="minorHAnsi" w:hAnsiTheme="minorHAnsi"/>
          <w:spacing w:val="0"/>
          <w:szCs w:val="22"/>
        </w:rPr>
        <w:t xml:space="preserve">for the applicant </w:t>
      </w:r>
      <w:r w:rsidRPr="00594CDC">
        <w:rPr>
          <w:rFonts w:asciiTheme="minorHAnsi" w:hAnsiTheme="minorHAnsi"/>
          <w:spacing w:val="0"/>
          <w:szCs w:val="22"/>
        </w:rPr>
        <w:t>than the selected alternative</w:t>
      </w:r>
      <w:r w:rsidR="00C42CFD">
        <w:rPr>
          <w:rFonts w:asciiTheme="minorHAnsi" w:hAnsiTheme="minorHAnsi"/>
          <w:spacing w:val="0"/>
          <w:szCs w:val="22"/>
        </w:rPr>
        <w:t>; and</w:t>
      </w:r>
    </w:p>
    <w:p w14:paraId="56D80D76" w14:textId="2C53D452" w:rsidR="007A76B0" w:rsidRPr="00594CDC" w:rsidRDefault="007A76B0" w:rsidP="007A76B0">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Pr="00594CDC">
        <w:rPr>
          <w:rFonts w:asciiTheme="minorHAnsi" w:hAnsiTheme="minorHAnsi"/>
          <w:spacing w:val="0"/>
          <w:szCs w:val="22"/>
        </w:rPr>
        <w:tab/>
        <w:t>Provide any supporting documentation in an Exhibit.</w:t>
      </w:r>
    </w:p>
    <w:p w14:paraId="39894681" w14:textId="64FB698A" w:rsidR="007A76B0" w:rsidRPr="00594CDC" w:rsidRDefault="007A76B0" w:rsidP="007A76B0">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3.</w:t>
      </w:r>
      <w:r w:rsidRPr="00594CDC">
        <w:rPr>
          <w:rFonts w:asciiTheme="minorHAnsi" w:hAnsiTheme="minorHAnsi"/>
          <w:spacing w:val="0"/>
          <w:szCs w:val="22"/>
        </w:rPr>
        <w:tab/>
        <w:t>If you answered no:</w:t>
      </w:r>
    </w:p>
    <w:p w14:paraId="62628626" w14:textId="58AFEBCE" w:rsidR="007A76B0" w:rsidRPr="00594CDC" w:rsidRDefault="007A76B0" w:rsidP="007A76B0">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Pr="00594CDC">
        <w:rPr>
          <w:rFonts w:asciiTheme="minorHAnsi" w:hAnsiTheme="minorHAnsi"/>
          <w:spacing w:val="0"/>
          <w:szCs w:val="22"/>
        </w:rPr>
        <w:tab/>
        <w:t xml:space="preserve">Explain why there is no alternative method </w:t>
      </w:r>
      <w:r>
        <w:rPr>
          <w:rFonts w:asciiTheme="minorHAnsi" w:hAnsiTheme="minorHAnsi"/>
          <w:spacing w:val="0"/>
          <w:szCs w:val="22"/>
        </w:rPr>
        <w:t xml:space="preserve">available to the applicant </w:t>
      </w:r>
      <w:r w:rsidRPr="00594CDC">
        <w:rPr>
          <w:rFonts w:asciiTheme="minorHAnsi" w:hAnsiTheme="minorHAnsi"/>
          <w:spacing w:val="0"/>
          <w:szCs w:val="22"/>
        </w:rPr>
        <w:t xml:space="preserve">of meeting the need for the </w:t>
      </w:r>
      <w:r w:rsidR="002076CA">
        <w:rPr>
          <w:rFonts w:asciiTheme="minorHAnsi" w:hAnsiTheme="minorHAnsi"/>
          <w:spacing w:val="0"/>
          <w:szCs w:val="22"/>
        </w:rPr>
        <w:t>proposal</w:t>
      </w:r>
      <w:r w:rsidR="00C42CFD">
        <w:rPr>
          <w:rFonts w:asciiTheme="minorHAnsi" w:hAnsiTheme="minorHAnsi"/>
          <w:spacing w:val="0"/>
          <w:szCs w:val="22"/>
        </w:rPr>
        <w:t>; and</w:t>
      </w:r>
    </w:p>
    <w:p w14:paraId="78C13DFD" w14:textId="7770DB1F" w:rsidR="007A76B0" w:rsidRPr="00594CDC" w:rsidRDefault="007A76B0" w:rsidP="007A76B0">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ab/>
        <w:t>Provide any supporting documentation in an Exhibit.</w:t>
      </w:r>
    </w:p>
    <w:p w14:paraId="2873F91D" w14:textId="77777777" w:rsidR="007A76B0" w:rsidRPr="00BE4513" w:rsidRDefault="007A76B0" w:rsidP="007A76B0">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7CD3870D" w14:textId="50B572BA" w:rsidR="00CE2D90" w:rsidRDefault="00CE2D90" w:rsidP="00CE2D90">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F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5</w:t>
      </w:r>
      <w:r w:rsidRPr="00CF09DC">
        <w:rPr>
          <w:rFonts w:asciiTheme="minorHAnsi" w:hAnsiTheme="minorHAnsi" w:cstheme="minorHAnsi"/>
          <w:b/>
          <w:smallCaps/>
          <w:spacing w:val="0"/>
          <w:sz w:val="28"/>
          <w:szCs w:val="28"/>
        </w:rPr>
        <w:t>)</w:t>
      </w:r>
    </w:p>
    <w:p w14:paraId="59F0EABE" w14:textId="77777777" w:rsidR="00CE2D90" w:rsidRPr="00CF09DC" w:rsidRDefault="00CE2D90" w:rsidP="00CE2D90">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5</w:t>
      </w:r>
      <w:r w:rsidRPr="00CF09DC">
        <w:rPr>
          <w:rFonts w:asciiTheme="minorHAnsi" w:hAnsiTheme="minorHAnsi" w:cstheme="minorHAnsi"/>
          <w:spacing w:val="0"/>
          <w:szCs w:val="22"/>
        </w:rPr>
        <w:t>)</w:t>
      </w:r>
    </w:p>
    <w:p w14:paraId="633E1596" w14:textId="52D2E9ED" w:rsidR="00111DAC" w:rsidRPr="00594CDC" w:rsidRDefault="00111DAC" w:rsidP="00CE2D90">
      <w:pPr>
        <w:suppressAutoHyphens/>
        <w:spacing w:after="120"/>
        <w:jc w:val="both"/>
        <w:rPr>
          <w:rFonts w:asciiTheme="minorHAnsi" w:hAnsiTheme="minorHAnsi"/>
          <w:i/>
          <w:spacing w:val="0"/>
          <w:szCs w:val="22"/>
        </w:rPr>
      </w:pPr>
      <w:r w:rsidRPr="00594CDC">
        <w:rPr>
          <w:rFonts w:asciiTheme="minorHAnsi" w:hAnsiTheme="minorHAnsi"/>
          <w:i/>
          <w:spacing w:val="0"/>
          <w:szCs w:val="22"/>
        </w:rPr>
        <w:t>“Financial and operational projections for the project shall demonstrate the availability of funds for capital and operating needs as well as the immediate and long-term financial feasibility of the proposal, based upon reasonable projections of the costs of and charges for providing health services by the person proposing the service.”</w:t>
      </w:r>
    </w:p>
    <w:p w14:paraId="5FCF17CC" w14:textId="44EBB281" w:rsidR="00111DAC" w:rsidRPr="00594CDC" w:rsidRDefault="00111DAC" w:rsidP="00111DAC">
      <w:pPr>
        <w:spacing w:after="120"/>
        <w:jc w:val="both"/>
        <w:rPr>
          <w:rFonts w:asciiTheme="minorHAnsi" w:hAnsiTheme="minorHAnsi"/>
          <w:spacing w:val="0"/>
          <w:szCs w:val="22"/>
        </w:rPr>
      </w:pPr>
      <w:r w:rsidRPr="00594CDC">
        <w:rPr>
          <w:rFonts w:asciiTheme="minorHAnsi" w:hAnsiTheme="minorHAnsi"/>
          <w:spacing w:val="0"/>
          <w:szCs w:val="22"/>
        </w:rPr>
        <w:t xml:space="preserve">For cost overrun </w:t>
      </w:r>
      <w:r w:rsidR="00207013">
        <w:rPr>
          <w:rFonts w:asciiTheme="minorHAnsi" w:hAnsiTheme="minorHAnsi"/>
          <w:spacing w:val="0"/>
          <w:szCs w:val="22"/>
        </w:rPr>
        <w:t xml:space="preserve">and change of scope </w:t>
      </w:r>
      <w:r w:rsidRPr="00594CDC">
        <w:rPr>
          <w:rFonts w:asciiTheme="minorHAnsi" w:hAnsiTheme="minorHAnsi"/>
          <w:spacing w:val="0"/>
          <w:szCs w:val="22"/>
        </w:rPr>
        <w:t>applications, skip to Section F, Question 5.</w:t>
      </w:r>
    </w:p>
    <w:p w14:paraId="26D0D410" w14:textId="77777777" w:rsidR="00111DAC" w:rsidRPr="005A50C4" w:rsidRDefault="00111DAC" w:rsidP="00111DAC">
      <w:pPr>
        <w:suppressAutoHyphens/>
        <w:spacing w:after="120"/>
        <w:ind w:left="720" w:hanging="720"/>
        <w:jc w:val="both"/>
        <w:rPr>
          <w:rFonts w:asciiTheme="minorHAnsi" w:hAnsiTheme="minorHAnsi"/>
          <w:b/>
          <w:spacing w:val="0"/>
          <w:szCs w:val="22"/>
        </w:rPr>
      </w:pPr>
      <w:r w:rsidRPr="005A50C4">
        <w:rPr>
          <w:rFonts w:asciiTheme="minorHAnsi" w:hAnsiTheme="minorHAnsi"/>
          <w:b/>
          <w:spacing w:val="0"/>
          <w:szCs w:val="22"/>
        </w:rPr>
        <w:t>Capital Cost and Availability of Funds for the Capital Cost</w:t>
      </w:r>
    </w:p>
    <w:p w14:paraId="12B62082" w14:textId="77777777" w:rsidR="00F17EDB" w:rsidRDefault="00F17EDB" w:rsidP="00F17EDB">
      <w:pPr>
        <w:suppressAutoHyphens/>
        <w:spacing w:after="12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a.</w:t>
      </w:r>
      <w:r>
        <w:rPr>
          <w:rFonts w:asciiTheme="minorHAnsi" w:hAnsiTheme="minorHAnsi"/>
          <w:spacing w:val="0"/>
          <w:szCs w:val="22"/>
        </w:rPr>
        <w:tab/>
        <w:t xml:space="preserve">Complete </w:t>
      </w:r>
      <w:r w:rsidRPr="009554D2">
        <w:rPr>
          <w:rFonts w:asciiTheme="minorHAnsi" w:hAnsiTheme="minorHAnsi"/>
          <w:spacing w:val="0"/>
          <w:szCs w:val="22"/>
        </w:rPr>
        <w:t>Form F.1a Capital Cost</w:t>
      </w:r>
      <w:r>
        <w:rPr>
          <w:rFonts w:asciiTheme="minorHAnsi" w:hAnsiTheme="minorHAnsi"/>
          <w:spacing w:val="0"/>
          <w:szCs w:val="22"/>
        </w:rPr>
        <w:t>, which is found in Section Q.</w:t>
      </w:r>
    </w:p>
    <w:p w14:paraId="7009DCDC" w14:textId="0BC4D5D8" w:rsidR="00F17EDB" w:rsidRDefault="00F17EDB" w:rsidP="00F17ED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573088">
        <w:rPr>
          <w:rFonts w:asciiTheme="minorHAnsi" w:hAnsiTheme="minorHAnsi"/>
          <w:spacing w:val="0"/>
          <w:szCs w:val="22"/>
        </w:rPr>
        <w:t xml:space="preserve">Describe </w:t>
      </w:r>
      <w:r>
        <w:rPr>
          <w:rFonts w:asciiTheme="minorHAnsi" w:hAnsiTheme="minorHAnsi"/>
          <w:spacing w:val="0"/>
          <w:szCs w:val="22"/>
        </w:rPr>
        <w:t xml:space="preserve">the </w:t>
      </w:r>
      <w:r>
        <w:rPr>
          <w:rFonts w:asciiTheme="minorHAnsi" w:hAnsiTheme="minorHAnsi"/>
          <w:b/>
          <w:spacing w:val="0"/>
          <w:szCs w:val="22"/>
        </w:rPr>
        <w:t>assumptions</w:t>
      </w:r>
      <w:r>
        <w:rPr>
          <w:rFonts w:asciiTheme="minorHAnsi" w:hAnsiTheme="minorHAnsi"/>
          <w:spacing w:val="0"/>
          <w:szCs w:val="22"/>
        </w:rPr>
        <w:t xml:space="preserve"> used to project the capital cost.</w:t>
      </w:r>
    </w:p>
    <w:p w14:paraId="456AE89F" w14:textId="766F7A1B" w:rsidR="00F17EDB" w:rsidRDefault="00573088" w:rsidP="005215B8">
      <w:pPr>
        <w:pStyle w:val="ListParagraph"/>
        <w:numPr>
          <w:ilvl w:val="0"/>
          <w:numId w:val="19"/>
        </w:numPr>
        <w:suppressAutoHyphens/>
        <w:ind w:left="1800"/>
        <w:jc w:val="both"/>
        <w:rPr>
          <w:rFonts w:asciiTheme="minorHAnsi" w:hAnsiTheme="minorHAnsi"/>
          <w:spacing w:val="-2"/>
          <w:szCs w:val="22"/>
        </w:rPr>
      </w:pPr>
      <w:r>
        <w:rPr>
          <w:rFonts w:asciiTheme="minorHAnsi" w:hAnsiTheme="minorHAnsi"/>
          <w:spacing w:val="-2"/>
          <w:szCs w:val="22"/>
        </w:rPr>
        <w:t xml:space="preserve">The description </w:t>
      </w:r>
      <w:r w:rsidR="00F17EDB">
        <w:rPr>
          <w:rFonts w:asciiTheme="minorHAnsi" w:hAnsiTheme="minorHAnsi"/>
          <w:spacing w:val="-2"/>
          <w:szCs w:val="22"/>
        </w:rPr>
        <w:t>should be done in Word or similar software.</w:t>
      </w:r>
    </w:p>
    <w:p w14:paraId="316AE99D" w14:textId="564B3669" w:rsidR="00F17EDB" w:rsidRDefault="00573088" w:rsidP="005215B8">
      <w:pPr>
        <w:pStyle w:val="ListParagraph"/>
        <w:numPr>
          <w:ilvl w:val="0"/>
          <w:numId w:val="19"/>
        </w:numPr>
        <w:suppressAutoHyphens/>
        <w:ind w:left="1800"/>
        <w:jc w:val="both"/>
        <w:rPr>
          <w:rFonts w:asciiTheme="minorHAnsi" w:hAnsiTheme="minorHAnsi"/>
          <w:spacing w:val="-2"/>
          <w:szCs w:val="22"/>
        </w:rPr>
      </w:pPr>
      <w:r>
        <w:rPr>
          <w:rFonts w:asciiTheme="minorHAnsi" w:hAnsiTheme="minorHAnsi"/>
          <w:spacing w:val="-2"/>
          <w:szCs w:val="22"/>
        </w:rPr>
        <w:t xml:space="preserve">Include it </w:t>
      </w:r>
      <w:r w:rsidR="00F17EDB">
        <w:rPr>
          <w:rFonts w:asciiTheme="minorHAnsi" w:hAnsiTheme="minorHAnsi"/>
          <w:spacing w:val="-2"/>
          <w:szCs w:val="22"/>
        </w:rPr>
        <w:t xml:space="preserve">in Section Q immediately following the completed </w:t>
      </w:r>
      <w:r w:rsidR="00DD1556">
        <w:rPr>
          <w:rFonts w:asciiTheme="minorHAnsi" w:hAnsiTheme="minorHAnsi"/>
          <w:spacing w:val="-2"/>
          <w:szCs w:val="22"/>
        </w:rPr>
        <w:t>form</w:t>
      </w:r>
      <w:r>
        <w:rPr>
          <w:rFonts w:asciiTheme="minorHAnsi" w:hAnsiTheme="minorHAnsi"/>
          <w:spacing w:val="-2"/>
          <w:szCs w:val="22"/>
        </w:rPr>
        <w:t xml:space="preserve"> to which it relates</w:t>
      </w:r>
      <w:r w:rsidR="00F17EDB">
        <w:rPr>
          <w:rFonts w:asciiTheme="minorHAnsi" w:hAnsiTheme="minorHAnsi"/>
          <w:spacing w:val="-2"/>
          <w:szCs w:val="22"/>
        </w:rPr>
        <w:t>.</w:t>
      </w:r>
      <w:bookmarkStart w:id="73" w:name="OLE_LINK12"/>
      <w:bookmarkStart w:id="74" w:name="OLE_LINK11"/>
    </w:p>
    <w:bookmarkEnd w:id="73"/>
    <w:bookmarkEnd w:id="74"/>
    <w:p w14:paraId="6D90FB4F" w14:textId="77777777" w:rsidR="00F17EDB" w:rsidRDefault="00F17EDB" w:rsidP="005215B8">
      <w:pPr>
        <w:pStyle w:val="ListParagraph"/>
        <w:numPr>
          <w:ilvl w:val="0"/>
          <w:numId w:val="19"/>
        </w:numPr>
        <w:suppressAutoHyphens/>
        <w:spacing w:after="120"/>
        <w:ind w:left="1800"/>
        <w:jc w:val="both"/>
        <w:rPr>
          <w:rFonts w:asciiTheme="minorHAnsi" w:hAnsiTheme="minorHAnsi"/>
          <w:spacing w:val="0"/>
          <w:szCs w:val="22"/>
        </w:rPr>
      </w:pPr>
      <w:r>
        <w:rPr>
          <w:rFonts w:asciiTheme="minorHAnsi" w:hAnsiTheme="minorHAnsi"/>
          <w:spacing w:val="0"/>
          <w:szCs w:val="22"/>
        </w:rPr>
        <w:t>Provide any supporting documentation in an Exhibit.</w:t>
      </w:r>
    </w:p>
    <w:p w14:paraId="691DAE50" w14:textId="77777777" w:rsidR="00B22478" w:rsidRDefault="00111DAC" w:rsidP="00111DAC">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Pr="00594CDC">
        <w:rPr>
          <w:rFonts w:asciiTheme="minorHAnsi" w:hAnsiTheme="minorHAnsi"/>
          <w:spacing w:val="0"/>
          <w:szCs w:val="22"/>
        </w:rPr>
        <w:tab/>
      </w:r>
      <w:r w:rsidR="00B22478">
        <w:rPr>
          <w:rFonts w:asciiTheme="minorHAnsi" w:hAnsiTheme="minorHAnsi"/>
          <w:spacing w:val="0"/>
          <w:szCs w:val="22"/>
        </w:rPr>
        <w:t>a.</w:t>
      </w:r>
      <w:r w:rsidR="00B22478">
        <w:rPr>
          <w:rFonts w:asciiTheme="minorHAnsi" w:hAnsiTheme="minorHAnsi"/>
          <w:spacing w:val="0"/>
          <w:szCs w:val="22"/>
        </w:rPr>
        <w:tab/>
        <w:t>All applicants complete the following table(s).</w:t>
      </w:r>
    </w:p>
    <w:p w14:paraId="32B5301E" w14:textId="380504EE" w:rsidR="00111DAC" w:rsidRPr="00DF0655" w:rsidRDefault="00111DAC" w:rsidP="005215B8">
      <w:pPr>
        <w:pStyle w:val="ListParagraph"/>
        <w:numPr>
          <w:ilvl w:val="0"/>
          <w:numId w:val="13"/>
        </w:numPr>
        <w:suppressAutoHyphens/>
        <w:ind w:left="1800"/>
        <w:jc w:val="both"/>
        <w:rPr>
          <w:rFonts w:asciiTheme="minorHAnsi" w:hAnsiTheme="minorHAnsi"/>
          <w:spacing w:val="0"/>
          <w:szCs w:val="22"/>
        </w:rPr>
      </w:pPr>
      <w:r>
        <w:rPr>
          <w:rFonts w:asciiTheme="minorHAnsi" w:hAnsiTheme="minorHAnsi"/>
          <w:spacing w:val="0"/>
          <w:szCs w:val="22"/>
        </w:rPr>
        <w:t xml:space="preserve">Add the name of each applicant </w:t>
      </w:r>
      <w:r w:rsidRPr="00DF0655">
        <w:rPr>
          <w:rFonts w:asciiTheme="minorHAnsi" w:hAnsiTheme="minorHAnsi"/>
          <w:spacing w:val="0"/>
          <w:szCs w:val="22"/>
        </w:rPr>
        <w:t xml:space="preserve">in the </w:t>
      </w:r>
      <w:r>
        <w:rPr>
          <w:rFonts w:asciiTheme="minorHAnsi" w:hAnsiTheme="minorHAnsi"/>
          <w:spacing w:val="0"/>
          <w:szCs w:val="22"/>
        </w:rPr>
        <w:t xml:space="preserve">blank cell in the </w:t>
      </w:r>
      <w:r w:rsidRPr="00DF0655">
        <w:rPr>
          <w:rFonts w:asciiTheme="minorHAnsi" w:hAnsiTheme="minorHAnsi"/>
          <w:spacing w:val="0"/>
          <w:szCs w:val="22"/>
        </w:rPr>
        <w:t xml:space="preserve">first row of </w:t>
      </w:r>
      <w:r>
        <w:rPr>
          <w:rFonts w:asciiTheme="minorHAnsi" w:hAnsiTheme="minorHAnsi"/>
          <w:spacing w:val="0"/>
          <w:szCs w:val="22"/>
        </w:rPr>
        <w:t xml:space="preserve">each </w:t>
      </w:r>
      <w:r w:rsidRPr="00DF0655">
        <w:rPr>
          <w:rFonts w:asciiTheme="minorHAnsi" w:hAnsiTheme="minorHAnsi"/>
          <w:spacing w:val="0"/>
          <w:szCs w:val="22"/>
        </w:rPr>
        <w:t>table.</w:t>
      </w:r>
      <w:r w:rsidR="00635925">
        <w:rPr>
          <w:rFonts w:asciiTheme="minorHAnsi" w:hAnsiTheme="minorHAnsi"/>
          <w:spacing w:val="0"/>
          <w:szCs w:val="22"/>
        </w:rPr>
        <w:t xml:space="preserve">  </w:t>
      </w:r>
      <w:bookmarkStart w:id="75" w:name="_Hlk43815771"/>
      <w:r w:rsidR="00635925">
        <w:rPr>
          <w:rFonts w:asciiTheme="minorHAnsi" w:hAnsiTheme="minorHAnsi"/>
          <w:spacing w:val="0"/>
          <w:szCs w:val="22"/>
        </w:rPr>
        <w:t>The name should match the name in Section A, Question 1.</w:t>
      </w:r>
      <w:bookmarkEnd w:id="75"/>
    </w:p>
    <w:p w14:paraId="6C03CECE" w14:textId="77777777" w:rsidR="00111DAC" w:rsidRDefault="00111DAC" w:rsidP="005215B8">
      <w:pPr>
        <w:pStyle w:val="ListParagraph"/>
        <w:numPr>
          <w:ilvl w:val="0"/>
          <w:numId w:val="13"/>
        </w:numPr>
        <w:suppressAutoHyphens/>
        <w:ind w:left="1800"/>
        <w:jc w:val="both"/>
        <w:rPr>
          <w:rFonts w:asciiTheme="minorHAnsi" w:hAnsiTheme="minorHAnsi"/>
          <w:spacing w:val="0"/>
          <w:szCs w:val="22"/>
        </w:rPr>
      </w:pPr>
      <w:r>
        <w:rPr>
          <w:rFonts w:asciiTheme="minorHAnsi" w:hAnsiTheme="minorHAnsi"/>
          <w:spacing w:val="0"/>
          <w:szCs w:val="22"/>
        </w:rPr>
        <w:t>Add a</w:t>
      </w:r>
      <w:r w:rsidRPr="00DF0655">
        <w:rPr>
          <w:rFonts w:asciiTheme="minorHAnsi" w:hAnsiTheme="minorHAnsi"/>
          <w:spacing w:val="0"/>
          <w:szCs w:val="22"/>
        </w:rPr>
        <w:t xml:space="preserve">dditional </w:t>
      </w:r>
      <w:r>
        <w:rPr>
          <w:rFonts w:asciiTheme="minorHAnsi" w:hAnsiTheme="minorHAnsi"/>
          <w:spacing w:val="0"/>
          <w:szCs w:val="22"/>
        </w:rPr>
        <w:t>tables</w:t>
      </w:r>
      <w:r w:rsidRPr="00DF0655">
        <w:rPr>
          <w:rFonts w:asciiTheme="minorHAnsi" w:hAnsiTheme="minorHAnsi"/>
          <w:spacing w:val="0"/>
          <w:szCs w:val="22"/>
        </w:rPr>
        <w:t xml:space="preserve"> </w:t>
      </w:r>
      <w:r>
        <w:rPr>
          <w:rFonts w:asciiTheme="minorHAnsi" w:hAnsiTheme="minorHAnsi"/>
          <w:spacing w:val="0"/>
          <w:szCs w:val="22"/>
        </w:rPr>
        <w:t>if</w:t>
      </w:r>
      <w:r w:rsidRPr="00DF0655">
        <w:rPr>
          <w:rFonts w:asciiTheme="minorHAnsi" w:hAnsiTheme="minorHAnsi"/>
          <w:spacing w:val="0"/>
          <w:szCs w:val="22"/>
        </w:rPr>
        <w:t xml:space="preserve"> </w:t>
      </w:r>
      <w:r>
        <w:rPr>
          <w:rFonts w:asciiTheme="minorHAnsi" w:hAnsiTheme="minorHAnsi"/>
          <w:spacing w:val="0"/>
          <w:szCs w:val="22"/>
        </w:rPr>
        <w:t>there are more than 3 applicants that will incur an obligation for any portion of the capital cost</w:t>
      </w:r>
      <w:r w:rsidRPr="00DF0655">
        <w:rPr>
          <w:rFonts w:asciiTheme="minorHAnsi" w:hAnsiTheme="minorHAnsi"/>
          <w:spacing w:val="0"/>
          <w:szCs w:val="22"/>
        </w:rPr>
        <w:t>.</w:t>
      </w:r>
    </w:p>
    <w:p w14:paraId="7188173E" w14:textId="7C6D3E3A" w:rsidR="00F41E15" w:rsidRDefault="00F41E15" w:rsidP="005215B8">
      <w:pPr>
        <w:pStyle w:val="ListParagraph"/>
        <w:numPr>
          <w:ilvl w:val="0"/>
          <w:numId w:val="13"/>
        </w:numPr>
        <w:suppressAutoHyphens/>
        <w:spacing w:after="120"/>
        <w:ind w:left="1800"/>
        <w:jc w:val="both"/>
        <w:rPr>
          <w:rFonts w:asciiTheme="minorHAnsi" w:hAnsiTheme="minorHAnsi"/>
          <w:spacing w:val="0"/>
          <w:szCs w:val="22"/>
        </w:rPr>
      </w:pPr>
      <w:bookmarkStart w:id="76" w:name="OLE_LINK1"/>
      <w:bookmarkStart w:id="77" w:name="OLE_LINK2"/>
      <w:r>
        <w:rPr>
          <w:rFonts w:asciiTheme="minorHAnsi" w:hAnsiTheme="minorHAnsi"/>
          <w:spacing w:val="0"/>
          <w:szCs w:val="22"/>
        </w:rPr>
        <w:t>The sum of the dollar amounts in the row labeled “</w:t>
      </w:r>
      <w:r>
        <w:rPr>
          <w:rFonts w:asciiTheme="minorHAnsi" w:hAnsiTheme="minorHAnsi"/>
          <w:b/>
          <w:spacing w:val="0"/>
          <w:szCs w:val="22"/>
        </w:rPr>
        <w:t>Total to be Incurred by Applicant …</w:t>
      </w:r>
      <w:r>
        <w:rPr>
          <w:rFonts w:asciiTheme="minorHAnsi" w:hAnsiTheme="minorHAnsi"/>
          <w:spacing w:val="0"/>
          <w:szCs w:val="22"/>
        </w:rPr>
        <w:t>” in each table should equal Line 14 on Form F.1a</w:t>
      </w:r>
      <w:r w:rsidR="00646276">
        <w:rPr>
          <w:rFonts w:asciiTheme="minorHAnsi" w:hAnsiTheme="minorHAnsi"/>
          <w:spacing w:val="0"/>
          <w:szCs w:val="22"/>
        </w:rPr>
        <w:t xml:space="preserve"> or Form F.1b</w:t>
      </w:r>
      <w:r>
        <w:rPr>
          <w:rFonts w:asciiTheme="minorHAnsi" w:hAnsiTheme="minorHAnsi"/>
          <w:spacing w:val="0"/>
          <w:szCs w:val="22"/>
        </w:rPr>
        <w:t>.</w:t>
      </w: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12"/>
        <w:gridCol w:w="2368"/>
      </w:tblGrid>
      <w:tr w:rsidR="00622A48" w14:paraId="7E6F5B95" w14:textId="77777777" w:rsidTr="00622A48">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70AA2C36" w14:textId="77777777" w:rsidR="00622A48" w:rsidRPr="001B5B2E" w:rsidRDefault="00622A48" w:rsidP="00622A48">
            <w:pPr>
              <w:ind w:left="-21"/>
              <w:jc w:val="both"/>
              <w:rPr>
                <w:rFonts w:asciiTheme="minorHAnsi" w:hAnsiTheme="minorHAnsi" w:cstheme="minorHAnsi"/>
                <w:b/>
                <w:sz w:val="20"/>
              </w:rPr>
            </w:pPr>
            <w:bookmarkStart w:id="78" w:name="_Hlk51673887"/>
            <w:r w:rsidRPr="001B5B2E">
              <w:rPr>
                <w:rFonts w:asciiTheme="minorHAnsi" w:hAnsiTheme="minorHAnsi" w:cstheme="minorHAnsi"/>
                <w:b/>
                <w:sz w:val="20"/>
              </w:rPr>
              <w:t>Applicant 1</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6F0DC0" w14:textId="77777777" w:rsidR="00622A48" w:rsidRPr="001B5B2E" w:rsidRDefault="00622A48">
            <w:pPr>
              <w:jc w:val="both"/>
              <w:rPr>
                <w:rFonts w:asciiTheme="minorHAnsi" w:hAnsiTheme="minorHAnsi" w:cstheme="minorHAnsi"/>
                <w:b/>
                <w:sz w:val="20"/>
              </w:rPr>
            </w:pPr>
          </w:p>
        </w:tc>
      </w:tr>
      <w:tr w:rsidR="00622A48" w14:paraId="67F73666" w14:textId="77777777" w:rsidTr="00622A48">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1119655C"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Loans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6522236"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1FA013E9" w14:textId="77777777" w:rsidTr="00622A48">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11EEDD85"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Cash and Cash Equivalents, Accumulated Reserves, or Owner’s Equity</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3B4F177"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164A8B46" w14:textId="77777777" w:rsidTr="00622A48">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5B289587"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Bonds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EFD4B9D"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4D2F3337" w14:textId="77777777" w:rsidTr="00622A48">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44CDA99D" w14:textId="26D29C05"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Other (</w:t>
            </w:r>
            <w:r w:rsidR="00781B34">
              <w:rPr>
                <w:rFonts w:asciiTheme="minorHAnsi" w:hAnsiTheme="minorHAnsi" w:cstheme="minorHAnsi"/>
                <w:b/>
                <w:color w:val="FF0000"/>
                <w:sz w:val="20"/>
              </w:rPr>
              <w:t>Describe</w:t>
            </w:r>
            <w:r w:rsidRPr="001B5B2E">
              <w:rPr>
                <w:rFonts w:asciiTheme="minorHAnsi" w:hAnsiTheme="minorHAnsi" w:cstheme="minorHAnsi"/>
                <w:sz w:val="20"/>
              </w:rPr>
              <w:t>)</w:t>
            </w:r>
          </w:p>
        </w:tc>
        <w:tc>
          <w:tcPr>
            <w:tcW w:w="2368" w:type="dxa"/>
            <w:tcBorders>
              <w:top w:val="single" w:sz="4" w:space="0" w:color="auto"/>
              <w:left w:val="single" w:sz="4" w:space="0" w:color="auto"/>
              <w:bottom w:val="single" w:sz="4" w:space="0" w:color="auto"/>
              <w:right w:val="single" w:sz="4" w:space="0" w:color="auto"/>
            </w:tcBorders>
            <w:vAlign w:val="center"/>
            <w:hideMark/>
          </w:tcPr>
          <w:p w14:paraId="20F0B3D2" w14:textId="77777777" w:rsidR="00622A48" w:rsidRPr="001B5B2E" w:rsidRDefault="00622A48">
            <w:pPr>
              <w:keepNext/>
              <w:keepLines/>
              <w:ind w:right="40"/>
              <w:jc w:val="right"/>
              <w:rPr>
                <w:rFonts w:asciiTheme="minorHAnsi" w:hAnsiTheme="minorHAnsi"/>
                <w:spacing w:val="0"/>
                <w:sz w:val="20"/>
              </w:rPr>
            </w:pPr>
            <w:r w:rsidRPr="001B5B2E">
              <w:rPr>
                <w:rFonts w:asciiTheme="minorHAnsi" w:hAnsiTheme="minorHAnsi"/>
                <w:spacing w:val="0"/>
                <w:sz w:val="20"/>
              </w:rPr>
              <w:t xml:space="preserve">$ </w:t>
            </w:r>
          </w:p>
        </w:tc>
      </w:tr>
      <w:tr w:rsidR="00622A48" w14:paraId="53183AA5" w14:textId="77777777" w:rsidTr="00622A48">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26CC9A1A" w14:textId="77777777" w:rsidR="00622A48" w:rsidRPr="001B5B2E" w:rsidRDefault="00622A48">
            <w:pPr>
              <w:jc w:val="both"/>
              <w:rPr>
                <w:rFonts w:asciiTheme="minorHAnsi" w:hAnsiTheme="minorHAnsi" w:cstheme="minorHAnsi"/>
                <w:b/>
                <w:sz w:val="20"/>
              </w:rPr>
            </w:pPr>
            <w:r w:rsidRPr="001B5B2E">
              <w:rPr>
                <w:rFonts w:asciiTheme="minorHAnsi" w:hAnsiTheme="minorHAnsi" w:cstheme="minorHAnsi"/>
                <w:b/>
                <w:sz w:val="20"/>
              </w:rPr>
              <w:t xml:space="preserve">Total to be Incurred by Applicant 1 </w:t>
            </w:r>
          </w:p>
        </w:tc>
        <w:tc>
          <w:tcPr>
            <w:tcW w:w="2368" w:type="dxa"/>
            <w:tcBorders>
              <w:top w:val="single" w:sz="4" w:space="0" w:color="auto"/>
              <w:left w:val="single" w:sz="4" w:space="0" w:color="auto"/>
              <w:bottom w:val="single" w:sz="4" w:space="0" w:color="auto"/>
              <w:right w:val="single" w:sz="4" w:space="0" w:color="auto"/>
            </w:tcBorders>
            <w:vAlign w:val="center"/>
            <w:hideMark/>
          </w:tcPr>
          <w:p w14:paraId="1240981D" w14:textId="77777777" w:rsidR="00622A48" w:rsidRPr="001B5B2E" w:rsidRDefault="00622A48">
            <w:pPr>
              <w:keepNext/>
              <w:keepLines/>
              <w:ind w:right="40"/>
              <w:jc w:val="right"/>
              <w:rPr>
                <w:rFonts w:asciiTheme="minorHAnsi" w:hAnsiTheme="minorHAnsi"/>
                <w:b/>
                <w:sz w:val="20"/>
              </w:rPr>
            </w:pPr>
            <w:r w:rsidRPr="001B5B2E">
              <w:rPr>
                <w:rFonts w:asciiTheme="minorHAnsi" w:hAnsiTheme="minorHAnsi"/>
                <w:b/>
                <w:spacing w:val="0"/>
                <w:sz w:val="20"/>
              </w:rPr>
              <w:t xml:space="preserve">$ </w:t>
            </w:r>
          </w:p>
        </w:tc>
      </w:tr>
    </w:tbl>
    <w:p w14:paraId="638EA8ED" w14:textId="77777777" w:rsidR="00622A48" w:rsidRDefault="00622A48" w:rsidP="00622A48">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622A48" w14:paraId="47D7E119" w14:textId="77777777" w:rsidTr="00622A48">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72F375E5" w14:textId="77777777" w:rsidR="00622A48" w:rsidRPr="001B5B2E" w:rsidRDefault="00622A48">
            <w:pPr>
              <w:jc w:val="both"/>
              <w:rPr>
                <w:rFonts w:asciiTheme="minorHAnsi" w:hAnsiTheme="minorHAnsi" w:cstheme="minorHAnsi"/>
                <w:b/>
                <w:sz w:val="20"/>
              </w:rPr>
            </w:pPr>
            <w:r w:rsidRPr="001B5B2E">
              <w:rPr>
                <w:rFonts w:asciiTheme="minorHAnsi" w:hAnsiTheme="minorHAnsi" w:cstheme="minorHAnsi"/>
                <w:b/>
                <w:sz w:val="20"/>
              </w:rPr>
              <w:t>Applicant 2</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0FEBE51" w14:textId="77777777" w:rsidR="00622A48" w:rsidRPr="001B5B2E" w:rsidRDefault="00622A48">
            <w:pPr>
              <w:jc w:val="both"/>
              <w:rPr>
                <w:rFonts w:asciiTheme="minorHAnsi" w:hAnsiTheme="minorHAnsi" w:cstheme="minorHAnsi"/>
                <w:b/>
                <w:sz w:val="20"/>
              </w:rPr>
            </w:pPr>
          </w:p>
        </w:tc>
      </w:tr>
      <w:tr w:rsidR="00622A48" w14:paraId="02C75BAF"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FE35459"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F27BE97"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4E1121EA"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514FE39"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69ACA7"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328A67CB"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24EDE09"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6A8BDE9"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49676C0C"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2BCA08E" w14:textId="7DE0B2C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Other (</w:t>
            </w:r>
            <w:r w:rsidR="00781B34">
              <w:rPr>
                <w:rFonts w:asciiTheme="minorHAnsi" w:hAnsiTheme="minorHAnsi" w:cstheme="minorHAnsi"/>
                <w:b/>
                <w:color w:val="FF0000"/>
                <w:sz w:val="20"/>
              </w:rPr>
              <w:t>Describe</w:t>
            </w:r>
            <w:r w:rsidRPr="001B5B2E">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6817D8" w14:textId="77777777" w:rsidR="00622A48" w:rsidRPr="001B5B2E" w:rsidRDefault="00622A48">
            <w:pPr>
              <w:keepNext/>
              <w:keepLines/>
              <w:ind w:right="40"/>
              <w:jc w:val="right"/>
              <w:rPr>
                <w:rFonts w:asciiTheme="minorHAnsi" w:hAnsiTheme="minorHAnsi"/>
                <w:spacing w:val="0"/>
                <w:sz w:val="20"/>
              </w:rPr>
            </w:pPr>
            <w:r w:rsidRPr="001B5B2E">
              <w:rPr>
                <w:rFonts w:asciiTheme="minorHAnsi" w:hAnsiTheme="minorHAnsi"/>
                <w:spacing w:val="0"/>
                <w:sz w:val="20"/>
              </w:rPr>
              <w:t xml:space="preserve">$ </w:t>
            </w:r>
          </w:p>
        </w:tc>
      </w:tr>
      <w:tr w:rsidR="00622A48" w14:paraId="4CA2A654"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1FA8EA25" w14:textId="77777777" w:rsidR="00622A48" w:rsidRPr="001B5B2E" w:rsidRDefault="00622A48">
            <w:pPr>
              <w:jc w:val="both"/>
              <w:rPr>
                <w:rFonts w:asciiTheme="minorHAnsi" w:hAnsiTheme="minorHAnsi" w:cstheme="minorHAnsi"/>
                <w:b/>
                <w:sz w:val="20"/>
              </w:rPr>
            </w:pPr>
            <w:r w:rsidRPr="001B5B2E">
              <w:rPr>
                <w:rFonts w:asciiTheme="minorHAnsi" w:hAnsiTheme="minorHAnsi" w:cstheme="minorHAnsi"/>
                <w:b/>
                <w:sz w:val="20"/>
              </w:rPr>
              <w:t xml:space="preserve">Total to be Incurred by Applicant 2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E2B427E" w14:textId="77777777" w:rsidR="00622A48" w:rsidRPr="001B5B2E" w:rsidRDefault="00622A48">
            <w:pPr>
              <w:keepNext/>
              <w:keepLines/>
              <w:ind w:right="40"/>
              <w:jc w:val="right"/>
              <w:rPr>
                <w:rFonts w:asciiTheme="minorHAnsi" w:hAnsiTheme="minorHAnsi"/>
                <w:b/>
                <w:sz w:val="20"/>
              </w:rPr>
            </w:pPr>
            <w:r w:rsidRPr="001B5B2E">
              <w:rPr>
                <w:rFonts w:asciiTheme="minorHAnsi" w:hAnsiTheme="minorHAnsi"/>
                <w:b/>
                <w:spacing w:val="0"/>
                <w:sz w:val="20"/>
              </w:rPr>
              <w:t xml:space="preserve">$ </w:t>
            </w:r>
          </w:p>
        </w:tc>
      </w:tr>
    </w:tbl>
    <w:p w14:paraId="16D3B418" w14:textId="77777777" w:rsidR="00622A48" w:rsidRDefault="00622A48" w:rsidP="00622A48">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622A48" w14:paraId="1A311F9A" w14:textId="77777777" w:rsidTr="00622A48">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52B0AC72" w14:textId="77777777" w:rsidR="00622A48" w:rsidRPr="001B5B2E" w:rsidRDefault="00622A48">
            <w:pPr>
              <w:jc w:val="both"/>
              <w:rPr>
                <w:rFonts w:asciiTheme="minorHAnsi" w:hAnsiTheme="minorHAnsi" w:cstheme="minorHAnsi"/>
                <w:b/>
                <w:sz w:val="20"/>
              </w:rPr>
            </w:pPr>
            <w:r w:rsidRPr="001B5B2E">
              <w:rPr>
                <w:rFonts w:asciiTheme="minorHAnsi" w:hAnsiTheme="minorHAnsi" w:cstheme="minorHAnsi"/>
                <w:b/>
                <w:sz w:val="20"/>
              </w:rPr>
              <w:t>Applicant 3</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5ED4864D" w14:textId="77777777" w:rsidR="00622A48" w:rsidRPr="001B5B2E" w:rsidRDefault="00622A48">
            <w:pPr>
              <w:jc w:val="both"/>
              <w:rPr>
                <w:rFonts w:asciiTheme="minorHAnsi" w:hAnsiTheme="minorHAnsi" w:cstheme="minorHAnsi"/>
                <w:b/>
                <w:sz w:val="20"/>
              </w:rPr>
            </w:pPr>
          </w:p>
        </w:tc>
      </w:tr>
      <w:tr w:rsidR="00622A48" w14:paraId="7C56B9F8"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69961270"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D4E3512"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1113C1DA"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26295568"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ABE496E"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57335615"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E008736" w14:textId="77777777"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4FF33E" w14:textId="77777777" w:rsidR="00622A48" w:rsidRPr="001B5B2E" w:rsidRDefault="00622A48">
            <w:pPr>
              <w:keepNext/>
              <w:keepLines/>
              <w:ind w:right="40"/>
              <w:jc w:val="right"/>
              <w:rPr>
                <w:rFonts w:asciiTheme="minorHAnsi" w:hAnsiTheme="minorHAnsi"/>
                <w:sz w:val="20"/>
              </w:rPr>
            </w:pPr>
            <w:r w:rsidRPr="001B5B2E">
              <w:rPr>
                <w:rFonts w:asciiTheme="minorHAnsi" w:hAnsiTheme="minorHAnsi"/>
                <w:spacing w:val="0"/>
                <w:sz w:val="20"/>
              </w:rPr>
              <w:t xml:space="preserve">$ </w:t>
            </w:r>
          </w:p>
        </w:tc>
      </w:tr>
      <w:tr w:rsidR="00622A48" w14:paraId="670D02D4"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677A452F" w14:textId="2F91224A" w:rsidR="00622A48" w:rsidRPr="001B5B2E" w:rsidRDefault="00622A48">
            <w:pPr>
              <w:jc w:val="both"/>
              <w:rPr>
                <w:rFonts w:asciiTheme="minorHAnsi" w:hAnsiTheme="minorHAnsi" w:cstheme="minorHAnsi"/>
                <w:sz w:val="20"/>
              </w:rPr>
            </w:pPr>
            <w:r w:rsidRPr="001B5B2E">
              <w:rPr>
                <w:rFonts w:asciiTheme="minorHAnsi" w:hAnsiTheme="minorHAnsi" w:cstheme="minorHAnsi"/>
                <w:sz w:val="20"/>
              </w:rPr>
              <w:t>Other (</w:t>
            </w:r>
            <w:r w:rsidR="00781B34">
              <w:rPr>
                <w:rFonts w:asciiTheme="minorHAnsi" w:hAnsiTheme="minorHAnsi" w:cstheme="minorHAnsi"/>
                <w:b/>
                <w:color w:val="FF0000"/>
                <w:sz w:val="20"/>
              </w:rPr>
              <w:t>Describe</w:t>
            </w:r>
            <w:r w:rsidRPr="001B5B2E">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8BD08F2" w14:textId="77777777" w:rsidR="00622A48" w:rsidRPr="001B5B2E" w:rsidRDefault="00622A48">
            <w:pPr>
              <w:keepNext/>
              <w:keepLines/>
              <w:ind w:right="40"/>
              <w:jc w:val="right"/>
              <w:rPr>
                <w:rFonts w:asciiTheme="minorHAnsi" w:hAnsiTheme="minorHAnsi"/>
                <w:spacing w:val="0"/>
                <w:sz w:val="20"/>
              </w:rPr>
            </w:pPr>
            <w:r w:rsidRPr="001B5B2E">
              <w:rPr>
                <w:rFonts w:asciiTheme="minorHAnsi" w:hAnsiTheme="minorHAnsi"/>
                <w:spacing w:val="0"/>
                <w:sz w:val="20"/>
              </w:rPr>
              <w:t xml:space="preserve">$ </w:t>
            </w:r>
          </w:p>
        </w:tc>
      </w:tr>
      <w:tr w:rsidR="00622A48" w14:paraId="4F5FE89C" w14:textId="77777777" w:rsidTr="00622A48">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793273D3" w14:textId="77777777" w:rsidR="00622A48" w:rsidRPr="001B5B2E" w:rsidRDefault="00622A48">
            <w:pPr>
              <w:jc w:val="both"/>
              <w:rPr>
                <w:rFonts w:asciiTheme="minorHAnsi" w:hAnsiTheme="minorHAnsi" w:cstheme="minorHAnsi"/>
                <w:b/>
                <w:sz w:val="20"/>
              </w:rPr>
            </w:pPr>
            <w:r w:rsidRPr="001B5B2E">
              <w:rPr>
                <w:rFonts w:asciiTheme="minorHAnsi" w:hAnsiTheme="minorHAnsi" w:cstheme="minorHAnsi"/>
                <w:b/>
                <w:sz w:val="20"/>
              </w:rPr>
              <w:t xml:space="preserve">Total to be Incurred by Applicant 3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926CAD" w14:textId="77777777" w:rsidR="00622A48" w:rsidRPr="001B5B2E" w:rsidRDefault="00622A48">
            <w:pPr>
              <w:keepNext/>
              <w:keepLines/>
              <w:ind w:right="40"/>
              <w:jc w:val="right"/>
              <w:rPr>
                <w:rFonts w:asciiTheme="minorHAnsi" w:hAnsiTheme="minorHAnsi"/>
                <w:b/>
                <w:sz w:val="20"/>
              </w:rPr>
            </w:pPr>
            <w:r w:rsidRPr="001B5B2E">
              <w:rPr>
                <w:rFonts w:asciiTheme="minorHAnsi" w:hAnsiTheme="minorHAnsi"/>
                <w:b/>
                <w:spacing w:val="0"/>
                <w:sz w:val="20"/>
              </w:rPr>
              <w:t xml:space="preserve">$ </w:t>
            </w:r>
          </w:p>
        </w:tc>
      </w:tr>
    </w:tbl>
    <w:p w14:paraId="2D6B989E" w14:textId="77777777" w:rsidR="00622A48" w:rsidRDefault="00622A48" w:rsidP="00622A48">
      <w:pPr>
        <w:suppressAutoHyphens/>
        <w:ind w:left="1440"/>
        <w:jc w:val="both"/>
        <w:rPr>
          <w:rFonts w:asciiTheme="minorHAnsi" w:hAnsiTheme="minorHAnsi"/>
          <w:spacing w:val="0"/>
          <w:szCs w:val="22"/>
        </w:rPr>
      </w:pPr>
    </w:p>
    <w:bookmarkEnd w:id="78"/>
    <w:p w14:paraId="07609A27" w14:textId="6F985E01" w:rsidR="00111DAC" w:rsidRDefault="00F41E15" w:rsidP="00F41E15">
      <w:pPr>
        <w:tabs>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Pr>
          <w:rFonts w:asciiTheme="minorHAnsi" w:hAnsiTheme="minorHAnsi"/>
          <w:spacing w:val="0"/>
          <w:szCs w:val="22"/>
        </w:rPr>
        <w:tab/>
      </w:r>
      <w:r w:rsidR="00111DAC" w:rsidRPr="00594CDC">
        <w:rPr>
          <w:rFonts w:asciiTheme="minorHAnsi" w:hAnsiTheme="minorHAnsi"/>
          <w:spacing w:val="0"/>
          <w:szCs w:val="22"/>
        </w:rPr>
        <w:t>Loans –</w:t>
      </w:r>
      <w:bookmarkEnd w:id="76"/>
      <w:bookmarkEnd w:id="77"/>
      <w:r w:rsidR="00111DAC" w:rsidRPr="00594CDC">
        <w:rPr>
          <w:rFonts w:asciiTheme="minorHAnsi" w:hAnsiTheme="minorHAnsi"/>
          <w:spacing w:val="0"/>
          <w:szCs w:val="22"/>
        </w:rPr>
        <w:t xml:space="preserve"> If financing any portion of the capital cost with a loan, document that the prospective lending institution(s) would consider financing the proposed project.  The documentation for each loan should be provided in an Exhibit and should include the:</w:t>
      </w:r>
    </w:p>
    <w:p w14:paraId="20068045" w14:textId="2559C4E8" w:rsidR="00111DAC" w:rsidRPr="00594CDC" w:rsidRDefault="00111DAC" w:rsidP="00111DAC">
      <w:pPr>
        <w:pStyle w:val="ListParagraph"/>
        <w:numPr>
          <w:ilvl w:val="0"/>
          <w:numId w:val="2"/>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w:t>
      </w:r>
      <w:proofErr w:type="gramStart"/>
      <w:r w:rsidRPr="00594CDC">
        <w:rPr>
          <w:rFonts w:asciiTheme="minorHAnsi" w:hAnsiTheme="minorHAnsi"/>
          <w:spacing w:val="0"/>
          <w:szCs w:val="22"/>
        </w:rPr>
        <w:t>borrower</w:t>
      </w:r>
      <w:r w:rsidR="003A34AC">
        <w:rPr>
          <w:rFonts w:asciiTheme="minorHAnsi" w:hAnsiTheme="minorHAnsi"/>
          <w:spacing w:val="0"/>
          <w:szCs w:val="22"/>
        </w:rPr>
        <w:t>;</w:t>
      </w:r>
      <w:proofErr w:type="gramEnd"/>
    </w:p>
    <w:p w14:paraId="34739016" w14:textId="77777777" w:rsidR="00111DAC" w:rsidRPr="00594CDC" w:rsidRDefault="00111DAC" w:rsidP="00111DAC">
      <w:pPr>
        <w:pStyle w:val="ListParagraph"/>
        <w:numPr>
          <w:ilvl w:val="1"/>
          <w:numId w:val="2"/>
        </w:numPr>
        <w:suppressAutoHyphens/>
        <w:ind w:left="2160"/>
        <w:jc w:val="both"/>
        <w:rPr>
          <w:rFonts w:asciiTheme="minorHAnsi" w:hAnsiTheme="minorHAnsi"/>
          <w:spacing w:val="0"/>
          <w:szCs w:val="22"/>
        </w:rPr>
      </w:pPr>
      <w:r w:rsidRPr="00594CDC">
        <w:rPr>
          <w:rFonts w:asciiTheme="minorHAnsi" w:hAnsiTheme="minorHAnsi"/>
          <w:spacing w:val="0"/>
          <w:szCs w:val="22"/>
        </w:rPr>
        <w:t xml:space="preserve">Note: if the borrower is </w:t>
      </w:r>
      <w:r w:rsidRPr="005A50C4">
        <w:rPr>
          <w:rFonts w:asciiTheme="minorHAnsi" w:hAnsiTheme="minorHAnsi"/>
          <w:b/>
          <w:spacing w:val="0"/>
          <w:szCs w:val="22"/>
        </w:rPr>
        <w:t>not</w:t>
      </w:r>
      <w:r w:rsidRPr="00594CDC">
        <w:rPr>
          <w:rFonts w:asciiTheme="minorHAnsi" w:hAnsiTheme="minorHAnsi"/>
          <w:spacing w:val="0"/>
          <w:szCs w:val="22"/>
        </w:rPr>
        <w:t xml:space="preserve"> the applicant, document that the borrower is willing to commit the proceeds of the loan for the capital cost of the project.</w:t>
      </w:r>
    </w:p>
    <w:p w14:paraId="506B7E99" w14:textId="7FE3C8D3" w:rsidR="00111DAC" w:rsidRPr="00594CDC" w:rsidRDefault="00111DAC" w:rsidP="00111DAC">
      <w:pPr>
        <w:pStyle w:val="ListParagraph"/>
        <w:numPr>
          <w:ilvl w:val="0"/>
          <w:numId w:val="2"/>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Purpose of the </w:t>
      </w:r>
      <w:proofErr w:type="gramStart"/>
      <w:r w:rsidRPr="00594CDC">
        <w:rPr>
          <w:rFonts w:asciiTheme="minorHAnsi" w:hAnsiTheme="minorHAnsi"/>
          <w:spacing w:val="0"/>
          <w:szCs w:val="22"/>
        </w:rPr>
        <w:t>loan</w:t>
      </w:r>
      <w:r w:rsidR="003A34AC">
        <w:rPr>
          <w:rFonts w:asciiTheme="minorHAnsi" w:hAnsiTheme="minorHAnsi"/>
          <w:spacing w:val="0"/>
          <w:szCs w:val="22"/>
        </w:rPr>
        <w:t>;</w:t>
      </w:r>
      <w:proofErr w:type="gramEnd"/>
    </w:p>
    <w:p w14:paraId="46E48EEB" w14:textId="609C50F8" w:rsidR="00111DAC" w:rsidRPr="00594CDC" w:rsidRDefault="00111DAC" w:rsidP="00111DAC">
      <w:pPr>
        <w:pStyle w:val="ListParagraph"/>
        <w:numPr>
          <w:ilvl w:val="0"/>
          <w:numId w:val="2"/>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interest </w:t>
      </w:r>
      <w:proofErr w:type="gramStart"/>
      <w:r w:rsidRPr="00594CDC">
        <w:rPr>
          <w:rFonts w:asciiTheme="minorHAnsi" w:hAnsiTheme="minorHAnsi"/>
          <w:spacing w:val="0"/>
          <w:szCs w:val="22"/>
        </w:rPr>
        <w:t>rate</w:t>
      </w:r>
      <w:r w:rsidR="003A34AC">
        <w:rPr>
          <w:rFonts w:asciiTheme="minorHAnsi" w:hAnsiTheme="minorHAnsi"/>
          <w:spacing w:val="0"/>
          <w:szCs w:val="22"/>
        </w:rPr>
        <w:t>;</w:t>
      </w:r>
      <w:proofErr w:type="gramEnd"/>
    </w:p>
    <w:p w14:paraId="494BB752" w14:textId="67DB1FEB" w:rsidR="00111DAC" w:rsidRPr="00594CDC" w:rsidRDefault="00111DAC" w:rsidP="00111DAC">
      <w:pPr>
        <w:pStyle w:val="ListParagraph"/>
        <w:numPr>
          <w:ilvl w:val="0"/>
          <w:numId w:val="2"/>
        </w:numPr>
        <w:suppressAutoHyphens/>
        <w:ind w:left="1800"/>
        <w:jc w:val="both"/>
        <w:rPr>
          <w:rFonts w:asciiTheme="minorHAnsi" w:hAnsiTheme="minorHAnsi"/>
          <w:spacing w:val="0"/>
          <w:szCs w:val="22"/>
        </w:rPr>
      </w:pPr>
      <w:r w:rsidRPr="00594CDC">
        <w:rPr>
          <w:rFonts w:asciiTheme="minorHAnsi" w:hAnsiTheme="minorHAnsi"/>
          <w:spacing w:val="0"/>
          <w:szCs w:val="22"/>
        </w:rPr>
        <w:t>Proposed term (period of the loan</w:t>
      </w:r>
      <w:proofErr w:type="gramStart"/>
      <w:r w:rsidRPr="00594CDC">
        <w:rPr>
          <w:rFonts w:asciiTheme="minorHAnsi" w:hAnsiTheme="minorHAnsi"/>
          <w:spacing w:val="0"/>
          <w:szCs w:val="22"/>
        </w:rPr>
        <w:t>)</w:t>
      </w:r>
      <w:r w:rsidR="003A34AC">
        <w:rPr>
          <w:rFonts w:asciiTheme="minorHAnsi" w:hAnsiTheme="minorHAnsi"/>
          <w:spacing w:val="0"/>
          <w:szCs w:val="22"/>
        </w:rPr>
        <w:t>;</w:t>
      </w:r>
      <w:proofErr w:type="gramEnd"/>
    </w:p>
    <w:p w14:paraId="78C4987B" w14:textId="612CBE4C" w:rsidR="00111DAC" w:rsidRPr="00594CDC" w:rsidRDefault="00111DAC" w:rsidP="00111DAC">
      <w:pPr>
        <w:pStyle w:val="ListParagraph"/>
        <w:numPr>
          <w:ilvl w:val="0"/>
          <w:numId w:val="2"/>
        </w:numPr>
        <w:suppressAutoHyphens/>
        <w:ind w:left="1800"/>
        <w:jc w:val="both"/>
        <w:rPr>
          <w:rFonts w:asciiTheme="minorHAnsi" w:hAnsiTheme="minorHAnsi"/>
          <w:spacing w:val="0"/>
          <w:szCs w:val="22"/>
        </w:rPr>
      </w:pPr>
      <w:r w:rsidRPr="00594CDC">
        <w:rPr>
          <w:rFonts w:asciiTheme="minorHAnsi" w:hAnsiTheme="minorHAnsi"/>
          <w:spacing w:val="0"/>
          <w:szCs w:val="22"/>
        </w:rPr>
        <w:t>Proposed amount of the loan</w:t>
      </w:r>
      <w:r w:rsidR="003A34AC">
        <w:rPr>
          <w:rFonts w:asciiTheme="minorHAnsi" w:hAnsiTheme="minorHAnsi"/>
          <w:spacing w:val="0"/>
          <w:szCs w:val="22"/>
        </w:rPr>
        <w:t>; and</w:t>
      </w:r>
    </w:p>
    <w:p w14:paraId="291AA2C4" w14:textId="0C8D434D" w:rsidR="00111DAC" w:rsidRPr="00594CDC" w:rsidRDefault="00111DAC" w:rsidP="00111DAC">
      <w:pPr>
        <w:pStyle w:val="ListParagraph"/>
        <w:numPr>
          <w:ilvl w:val="0"/>
          <w:numId w:val="2"/>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Amortization schedule</w:t>
      </w:r>
      <w:r w:rsidR="003A34AC">
        <w:rPr>
          <w:rFonts w:asciiTheme="minorHAnsi" w:hAnsiTheme="minorHAnsi"/>
          <w:spacing w:val="0"/>
          <w:szCs w:val="22"/>
        </w:rPr>
        <w:t>.</w:t>
      </w:r>
    </w:p>
    <w:p w14:paraId="7DE30B3F" w14:textId="461E1933" w:rsidR="00111DAC" w:rsidRPr="00594CDC" w:rsidRDefault="0072788E" w:rsidP="00A77437">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B22478">
        <w:rPr>
          <w:rFonts w:asciiTheme="minorHAnsi" w:hAnsiTheme="minorHAnsi"/>
          <w:spacing w:val="0"/>
          <w:szCs w:val="22"/>
        </w:rPr>
        <w:t>.</w:t>
      </w:r>
      <w:r w:rsidR="00111DAC" w:rsidRPr="00594CDC">
        <w:rPr>
          <w:rFonts w:asciiTheme="minorHAnsi" w:hAnsiTheme="minorHAnsi"/>
          <w:spacing w:val="0"/>
          <w:szCs w:val="22"/>
        </w:rPr>
        <w:tab/>
      </w:r>
      <w:r w:rsidR="00111DAC">
        <w:rPr>
          <w:rFonts w:asciiTheme="minorHAnsi" w:hAnsiTheme="minorHAnsi"/>
          <w:spacing w:val="0"/>
          <w:szCs w:val="22"/>
        </w:rPr>
        <w:t xml:space="preserve">Cash and Cash Equivalents, </w:t>
      </w:r>
      <w:r w:rsidR="00111DAC" w:rsidRPr="00594CDC">
        <w:rPr>
          <w:rFonts w:asciiTheme="minorHAnsi" w:hAnsiTheme="minorHAnsi"/>
          <w:spacing w:val="0"/>
          <w:szCs w:val="22"/>
        </w:rPr>
        <w:t>Accumulated Reserves</w:t>
      </w:r>
      <w:r w:rsidR="00111DAC">
        <w:rPr>
          <w:rFonts w:asciiTheme="minorHAnsi" w:hAnsiTheme="minorHAnsi"/>
          <w:spacing w:val="0"/>
          <w:szCs w:val="22"/>
        </w:rPr>
        <w:t>,</w:t>
      </w:r>
      <w:r w:rsidR="00111DAC" w:rsidRPr="00594CDC">
        <w:rPr>
          <w:rFonts w:asciiTheme="minorHAnsi" w:hAnsiTheme="minorHAnsi"/>
          <w:spacing w:val="0"/>
          <w:szCs w:val="22"/>
        </w:rPr>
        <w:t xml:space="preserve"> or Owner’s Equity – If financing any portion of the capital cost with </w:t>
      </w:r>
      <w:r w:rsidR="00111DAC">
        <w:rPr>
          <w:rFonts w:asciiTheme="minorHAnsi" w:hAnsiTheme="minorHAnsi"/>
          <w:spacing w:val="0"/>
          <w:szCs w:val="22"/>
        </w:rPr>
        <w:t xml:space="preserve">cash and cash equivalents, </w:t>
      </w:r>
      <w:r w:rsidR="00111DAC" w:rsidRPr="00594CDC">
        <w:rPr>
          <w:rFonts w:asciiTheme="minorHAnsi" w:hAnsiTheme="minorHAnsi"/>
          <w:spacing w:val="0"/>
          <w:szCs w:val="22"/>
        </w:rPr>
        <w:t>accumulated reserves</w:t>
      </w:r>
      <w:r w:rsidR="00111DAC">
        <w:rPr>
          <w:rFonts w:asciiTheme="minorHAnsi" w:hAnsiTheme="minorHAnsi"/>
          <w:spacing w:val="0"/>
          <w:szCs w:val="22"/>
        </w:rPr>
        <w:t>,</w:t>
      </w:r>
      <w:r w:rsidR="00111DAC" w:rsidRPr="00594CDC">
        <w:rPr>
          <w:rFonts w:asciiTheme="minorHAnsi" w:hAnsiTheme="minorHAnsi"/>
          <w:spacing w:val="0"/>
          <w:szCs w:val="22"/>
        </w:rPr>
        <w:t xml:space="preserve"> or owner’s equity:</w:t>
      </w:r>
    </w:p>
    <w:p w14:paraId="0A336C1F" w14:textId="63866745" w:rsidR="00111DAC" w:rsidRPr="00594CDC" w:rsidRDefault="008A34BF" w:rsidP="00755DA0">
      <w:pPr>
        <w:suppressAutoHyphens/>
        <w:ind w:left="1800" w:hanging="360"/>
        <w:jc w:val="both"/>
        <w:rPr>
          <w:rFonts w:asciiTheme="minorHAnsi" w:hAnsiTheme="minorHAnsi"/>
          <w:spacing w:val="0"/>
          <w:szCs w:val="22"/>
        </w:rPr>
      </w:pPr>
      <w:r>
        <w:rPr>
          <w:rFonts w:asciiTheme="minorHAnsi" w:hAnsiTheme="minorHAnsi"/>
          <w:spacing w:val="0"/>
          <w:szCs w:val="22"/>
        </w:rPr>
        <w:t>1)</w:t>
      </w:r>
      <w:r w:rsidR="00111DAC" w:rsidRPr="00594CDC">
        <w:rPr>
          <w:rFonts w:asciiTheme="minorHAnsi" w:hAnsiTheme="minorHAnsi"/>
          <w:spacing w:val="0"/>
          <w:szCs w:val="22"/>
        </w:rPr>
        <w:tab/>
        <w:t xml:space="preserve">Identify each legal entity that will provide </w:t>
      </w:r>
      <w:r w:rsidR="00111DAC">
        <w:rPr>
          <w:rFonts w:asciiTheme="minorHAnsi" w:hAnsiTheme="minorHAnsi"/>
          <w:spacing w:val="0"/>
          <w:szCs w:val="22"/>
        </w:rPr>
        <w:t xml:space="preserve">cash and cash equivalents, </w:t>
      </w:r>
      <w:r w:rsidR="00111DAC" w:rsidRPr="00594CDC">
        <w:rPr>
          <w:rFonts w:asciiTheme="minorHAnsi" w:hAnsiTheme="minorHAnsi"/>
          <w:spacing w:val="0"/>
          <w:szCs w:val="22"/>
        </w:rPr>
        <w:t>accumulated reserves</w:t>
      </w:r>
      <w:r w:rsidR="00111DAC">
        <w:rPr>
          <w:rFonts w:asciiTheme="minorHAnsi" w:hAnsiTheme="minorHAnsi"/>
          <w:spacing w:val="0"/>
          <w:szCs w:val="22"/>
        </w:rPr>
        <w:t>,</w:t>
      </w:r>
      <w:r w:rsidR="00111DAC" w:rsidRPr="00594CDC">
        <w:rPr>
          <w:rFonts w:asciiTheme="minorHAnsi" w:hAnsiTheme="minorHAnsi"/>
          <w:spacing w:val="0"/>
          <w:szCs w:val="22"/>
        </w:rPr>
        <w:t xml:space="preserve"> or owner’s equity for any portion of the capital cost of the </w:t>
      </w:r>
      <w:proofErr w:type="gramStart"/>
      <w:r w:rsidR="00111DAC" w:rsidRPr="00594CDC">
        <w:rPr>
          <w:rFonts w:asciiTheme="minorHAnsi" w:hAnsiTheme="minorHAnsi"/>
          <w:spacing w:val="0"/>
          <w:szCs w:val="22"/>
        </w:rPr>
        <w:t>project</w:t>
      </w:r>
      <w:r w:rsidR="005C1AB9">
        <w:rPr>
          <w:rFonts w:asciiTheme="minorHAnsi" w:hAnsiTheme="minorHAnsi"/>
          <w:spacing w:val="0"/>
          <w:szCs w:val="22"/>
        </w:rPr>
        <w:t>;</w:t>
      </w:r>
      <w:proofErr w:type="gramEnd"/>
    </w:p>
    <w:p w14:paraId="71C79B07" w14:textId="3F2487FE" w:rsidR="00111DAC" w:rsidRPr="00594CDC" w:rsidRDefault="008A34BF" w:rsidP="00755DA0">
      <w:pPr>
        <w:suppressAutoHyphens/>
        <w:ind w:left="1800" w:hanging="360"/>
        <w:jc w:val="both"/>
        <w:rPr>
          <w:rFonts w:asciiTheme="minorHAnsi" w:hAnsiTheme="minorHAnsi"/>
          <w:spacing w:val="0"/>
          <w:szCs w:val="22"/>
        </w:rPr>
      </w:pPr>
      <w:r>
        <w:rPr>
          <w:rFonts w:asciiTheme="minorHAnsi" w:hAnsiTheme="minorHAnsi"/>
          <w:spacing w:val="0"/>
          <w:szCs w:val="22"/>
        </w:rPr>
        <w:t>2)</w:t>
      </w:r>
      <w:r w:rsidR="00111DAC" w:rsidRPr="00594CDC">
        <w:rPr>
          <w:rFonts w:asciiTheme="minorHAnsi" w:hAnsiTheme="minorHAnsi"/>
          <w:spacing w:val="0"/>
          <w:szCs w:val="22"/>
        </w:rPr>
        <w:tab/>
        <w:t xml:space="preserve">Document that each legal entity is willing to commit </w:t>
      </w:r>
      <w:r w:rsidR="00111DAC">
        <w:rPr>
          <w:rFonts w:asciiTheme="minorHAnsi" w:hAnsiTheme="minorHAnsi"/>
          <w:spacing w:val="0"/>
          <w:szCs w:val="22"/>
        </w:rPr>
        <w:t xml:space="preserve">cash and cash equivalents, </w:t>
      </w:r>
      <w:r w:rsidR="00111DAC" w:rsidRPr="00594CDC">
        <w:rPr>
          <w:rFonts w:asciiTheme="minorHAnsi" w:hAnsiTheme="minorHAnsi"/>
          <w:spacing w:val="0"/>
          <w:szCs w:val="22"/>
        </w:rPr>
        <w:t>accumulated reserves</w:t>
      </w:r>
      <w:r w:rsidR="00111DAC">
        <w:rPr>
          <w:rFonts w:asciiTheme="minorHAnsi" w:hAnsiTheme="minorHAnsi"/>
          <w:spacing w:val="0"/>
          <w:szCs w:val="22"/>
        </w:rPr>
        <w:t>,</w:t>
      </w:r>
      <w:r w:rsidR="00111DAC" w:rsidRPr="00594CDC">
        <w:rPr>
          <w:rFonts w:asciiTheme="minorHAnsi" w:hAnsiTheme="minorHAnsi"/>
          <w:spacing w:val="0"/>
          <w:szCs w:val="22"/>
        </w:rPr>
        <w:t xml:space="preserve"> or owner’s equity for the capital cost of the project</w:t>
      </w:r>
      <w:r w:rsidR="005C1AB9">
        <w:rPr>
          <w:rFonts w:asciiTheme="minorHAnsi" w:hAnsiTheme="minorHAnsi"/>
          <w:spacing w:val="0"/>
          <w:szCs w:val="22"/>
        </w:rPr>
        <w:t>; and</w:t>
      </w:r>
    </w:p>
    <w:p w14:paraId="11935D79" w14:textId="6E992C39" w:rsidR="00111DAC" w:rsidRPr="00594CDC" w:rsidRDefault="008A34BF" w:rsidP="00755DA0">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111DAC" w:rsidRPr="00594CDC">
        <w:rPr>
          <w:rFonts w:asciiTheme="minorHAnsi" w:hAnsiTheme="minorHAnsi"/>
          <w:spacing w:val="0"/>
          <w:szCs w:val="22"/>
        </w:rPr>
        <w:tab/>
        <w:t xml:space="preserve">For each legal entity identified in response to </w:t>
      </w:r>
      <w:r w:rsidR="00764EC5">
        <w:rPr>
          <w:rFonts w:asciiTheme="minorHAnsi" w:hAnsiTheme="minorHAnsi"/>
          <w:spacing w:val="0"/>
          <w:szCs w:val="22"/>
        </w:rPr>
        <w:t xml:space="preserve">Question </w:t>
      </w:r>
      <w:r w:rsidR="00111DAC" w:rsidRPr="00594CDC">
        <w:rPr>
          <w:rFonts w:asciiTheme="minorHAnsi" w:hAnsiTheme="minorHAnsi"/>
          <w:spacing w:val="0"/>
          <w:szCs w:val="22"/>
        </w:rPr>
        <w:t>2</w:t>
      </w:r>
      <w:r w:rsidR="00A06672">
        <w:rPr>
          <w:rFonts w:asciiTheme="minorHAnsi" w:hAnsiTheme="minorHAnsi"/>
          <w:spacing w:val="0"/>
          <w:szCs w:val="22"/>
        </w:rPr>
        <w:t>.a.,</w:t>
      </w:r>
      <w:r w:rsidR="00111DAC" w:rsidRPr="00594CDC">
        <w:rPr>
          <w:rFonts w:asciiTheme="minorHAnsi" w:hAnsiTheme="minorHAnsi"/>
          <w:spacing w:val="0"/>
          <w:szCs w:val="22"/>
        </w:rPr>
        <w:t xml:space="preserve"> document that the </w:t>
      </w:r>
      <w:r w:rsidR="00111DAC">
        <w:rPr>
          <w:rFonts w:asciiTheme="minorHAnsi" w:hAnsiTheme="minorHAnsi"/>
          <w:spacing w:val="0"/>
          <w:szCs w:val="22"/>
        </w:rPr>
        <w:t xml:space="preserve">cash and cash equivalents, </w:t>
      </w:r>
      <w:r w:rsidR="00111DAC" w:rsidRPr="00594CDC">
        <w:rPr>
          <w:rFonts w:asciiTheme="minorHAnsi" w:hAnsiTheme="minorHAnsi"/>
          <w:spacing w:val="0"/>
          <w:szCs w:val="22"/>
        </w:rPr>
        <w:t>accumulated reserves</w:t>
      </w:r>
      <w:r w:rsidR="00111DAC">
        <w:rPr>
          <w:rFonts w:asciiTheme="minorHAnsi" w:hAnsiTheme="minorHAnsi"/>
          <w:spacing w:val="0"/>
          <w:szCs w:val="22"/>
        </w:rPr>
        <w:t>,</w:t>
      </w:r>
      <w:r w:rsidR="00111DAC" w:rsidRPr="00594CDC">
        <w:rPr>
          <w:rFonts w:asciiTheme="minorHAnsi" w:hAnsiTheme="minorHAnsi"/>
          <w:spacing w:val="0"/>
          <w:szCs w:val="22"/>
        </w:rPr>
        <w:t xml:space="preserve"> or owner’s equity that will be used to finance the capital cost are reasonably likely to be available when needed.</w:t>
      </w:r>
    </w:p>
    <w:p w14:paraId="5D759D3C" w14:textId="0BB9A07B" w:rsidR="00111DAC" w:rsidRPr="00594CDC" w:rsidRDefault="0072788E" w:rsidP="00A77437">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00B22478">
        <w:rPr>
          <w:rFonts w:asciiTheme="minorHAnsi" w:hAnsiTheme="minorHAnsi"/>
          <w:spacing w:val="0"/>
          <w:szCs w:val="22"/>
        </w:rPr>
        <w:t>.</w:t>
      </w:r>
      <w:r w:rsidR="00111DAC" w:rsidRPr="00594CDC">
        <w:rPr>
          <w:rFonts w:asciiTheme="minorHAnsi" w:hAnsiTheme="minorHAnsi"/>
          <w:spacing w:val="0"/>
          <w:szCs w:val="22"/>
        </w:rPr>
        <w:tab/>
        <w:t>Other Forms of Financing – If financing any portion of the capital cost through bonds or some other form of financing:</w:t>
      </w:r>
    </w:p>
    <w:p w14:paraId="041DDC12" w14:textId="038A0160" w:rsidR="00111DAC" w:rsidRPr="00594CDC" w:rsidRDefault="008A34BF" w:rsidP="00755DA0">
      <w:pPr>
        <w:suppressAutoHyphens/>
        <w:ind w:left="1800" w:hanging="360"/>
        <w:jc w:val="both"/>
        <w:rPr>
          <w:rFonts w:asciiTheme="minorHAnsi" w:hAnsiTheme="minorHAnsi"/>
          <w:spacing w:val="0"/>
          <w:szCs w:val="22"/>
        </w:rPr>
      </w:pPr>
      <w:r>
        <w:rPr>
          <w:rFonts w:asciiTheme="minorHAnsi" w:hAnsiTheme="minorHAnsi"/>
          <w:spacing w:val="0"/>
          <w:szCs w:val="22"/>
        </w:rPr>
        <w:t>1)</w:t>
      </w:r>
      <w:r w:rsidR="00111DAC" w:rsidRPr="00594CDC">
        <w:rPr>
          <w:rFonts w:asciiTheme="minorHAnsi" w:hAnsiTheme="minorHAnsi"/>
          <w:spacing w:val="0"/>
          <w:szCs w:val="22"/>
        </w:rPr>
        <w:tab/>
        <w:t>Describe the source of the financing</w:t>
      </w:r>
      <w:r w:rsidR="005C1AB9">
        <w:rPr>
          <w:rFonts w:asciiTheme="minorHAnsi" w:hAnsiTheme="minorHAnsi"/>
          <w:spacing w:val="0"/>
          <w:szCs w:val="22"/>
        </w:rPr>
        <w:t>; and</w:t>
      </w:r>
    </w:p>
    <w:p w14:paraId="089046C7" w14:textId="52EF3EC6" w:rsidR="00111DAC" w:rsidRPr="00594CDC" w:rsidRDefault="008A34BF" w:rsidP="00755DA0">
      <w:pPr>
        <w:tabs>
          <w:tab w:val="left" w:pos="144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111DAC" w:rsidRPr="00594CDC">
        <w:rPr>
          <w:rFonts w:asciiTheme="minorHAnsi" w:hAnsiTheme="minorHAnsi"/>
          <w:spacing w:val="0"/>
          <w:szCs w:val="22"/>
        </w:rPr>
        <w:tab/>
        <w:t>Document that the source of the financing is reasonably likely to make the funds available for the project.</w:t>
      </w:r>
    </w:p>
    <w:p w14:paraId="00F7DB47" w14:textId="77777777" w:rsidR="00AA30B9" w:rsidRPr="00EE5C15" w:rsidRDefault="00AA30B9" w:rsidP="00AA30B9">
      <w:pPr>
        <w:suppressAutoHyphens/>
        <w:spacing w:after="120"/>
        <w:ind w:left="720" w:hanging="720"/>
        <w:jc w:val="both"/>
        <w:rPr>
          <w:rFonts w:asciiTheme="minorHAnsi" w:hAnsiTheme="minorHAnsi"/>
          <w:b/>
          <w:spacing w:val="0"/>
          <w:szCs w:val="22"/>
        </w:rPr>
      </w:pPr>
      <w:bookmarkStart w:id="79" w:name="_Hlk49868839"/>
      <w:r>
        <w:rPr>
          <w:rFonts w:asciiTheme="minorHAnsi" w:hAnsiTheme="minorHAnsi"/>
          <w:b/>
          <w:spacing w:val="0"/>
          <w:szCs w:val="22"/>
        </w:rPr>
        <w:t>Working Capital</w:t>
      </w:r>
      <w:r w:rsidRPr="00EE5C15">
        <w:rPr>
          <w:rFonts w:asciiTheme="minorHAnsi" w:hAnsiTheme="minorHAnsi"/>
          <w:b/>
          <w:spacing w:val="0"/>
          <w:szCs w:val="22"/>
        </w:rPr>
        <w:t xml:space="preserve"> and Availability of Funds for </w:t>
      </w:r>
      <w:r>
        <w:rPr>
          <w:rFonts w:asciiTheme="minorHAnsi" w:hAnsiTheme="minorHAnsi"/>
          <w:b/>
          <w:spacing w:val="0"/>
          <w:szCs w:val="22"/>
        </w:rPr>
        <w:t>Working Capital</w:t>
      </w:r>
    </w:p>
    <w:bookmarkEnd w:id="79"/>
    <w:p w14:paraId="37BB4072" w14:textId="77777777" w:rsidR="009912D6" w:rsidRDefault="009912D6" w:rsidP="009912D6">
      <w:pPr>
        <w:suppressAutoHyphens/>
        <w:spacing w:after="120"/>
        <w:ind w:left="720" w:hanging="72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a.</w:t>
      </w:r>
      <w:r>
        <w:rPr>
          <w:rFonts w:asciiTheme="minorHAnsi" w:hAnsiTheme="minorHAnsi"/>
          <w:spacing w:val="0"/>
          <w:szCs w:val="22"/>
        </w:rPr>
        <w:tab/>
      </w:r>
      <w:r>
        <w:rPr>
          <w:rFonts w:asciiTheme="minorHAnsi" w:hAnsiTheme="minorHAnsi"/>
          <w:b/>
          <w:spacing w:val="0"/>
          <w:szCs w:val="22"/>
        </w:rPr>
        <w:t>All applicants</w:t>
      </w:r>
    </w:p>
    <w:tbl>
      <w:tblPr>
        <w:tblStyle w:val="TableGrid"/>
        <w:tblW w:w="0" w:type="auto"/>
        <w:tblInd w:w="1435" w:type="dxa"/>
        <w:tblLook w:val="04A0" w:firstRow="1" w:lastRow="0" w:firstColumn="1" w:lastColumn="0" w:noHBand="0" w:noVBand="1"/>
      </w:tblPr>
      <w:tblGrid>
        <w:gridCol w:w="2430"/>
        <w:gridCol w:w="4860"/>
        <w:gridCol w:w="1345"/>
      </w:tblGrid>
      <w:tr w:rsidR="009912D6" w14:paraId="2F42D6AC" w14:textId="77777777" w:rsidTr="009912D6">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25A41435" w14:textId="77777777" w:rsidR="009912D6" w:rsidRDefault="009912D6">
            <w:pPr>
              <w:suppressAutoHyphens/>
              <w:rPr>
                <w:rFonts w:asciiTheme="minorHAnsi" w:hAnsiTheme="minorHAnsi"/>
                <w:b/>
                <w:spacing w:val="0"/>
                <w:sz w:val="20"/>
              </w:rPr>
            </w:pPr>
            <w:r>
              <w:rPr>
                <w:rFonts w:asciiTheme="minorHAnsi" w:hAnsiTheme="minorHAnsi"/>
                <w:b/>
                <w:spacing w:val="0"/>
                <w:sz w:val="20"/>
              </w:rPr>
              <w:t xml:space="preserve">Start-up Costs </w:t>
            </w:r>
            <w:r>
              <w:rPr>
                <w:rFonts w:asciiTheme="minorHAnsi" w:hAnsiTheme="minorHAnsi"/>
                <w:b/>
                <w:color w:val="FF0000"/>
                <w:spacing w:val="0"/>
                <w:sz w:val="20"/>
              </w:rPr>
              <w:t>*</w:t>
            </w:r>
          </w:p>
        </w:tc>
        <w:tc>
          <w:tcPr>
            <w:tcW w:w="4860" w:type="dxa"/>
            <w:tcBorders>
              <w:top w:val="single" w:sz="4" w:space="0" w:color="auto"/>
              <w:left w:val="single" w:sz="4" w:space="0" w:color="auto"/>
              <w:bottom w:val="single" w:sz="4" w:space="0" w:color="auto"/>
              <w:right w:val="single" w:sz="4" w:space="0" w:color="auto"/>
            </w:tcBorders>
            <w:vAlign w:val="center"/>
            <w:hideMark/>
          </w:tcPr>
          <w:p w14:paraId="22A7F0F9" w14:textId="77777777" w:rsidR="009912D6" w:rsidRDefault="009912D6">
            <w:pPr>
              <w:suppressAutoHyphens/>
              <w:jc w:val="both"/>
              <w:rPr>
                <w:rFonts w:asciiTheme="minorHAnsi" w:hAnsiTheme="minorHAnsi"/>
                <w:spacing w:val="0"/>
                <w:sz w:val="20"/>
              </w:rPr>
            </w:pPr>
            <w:r>
              <w:rPr>
                <w:rFonts w:asciiTheme="minorHAnsi" w:hAnsiTheme="minorHAnsi"/>
                <w:spacing w:val="0"/>
                <w:sz w:val="20"/>
              </w:rPr>
              <w:t>Will the applicant incur any start-up costs?</w:t>
            </w:r>
          </w:p>
        </w:tc>
        <w:tc>
          <w:tcPr>
            <w:tcW w:w="1345" w:type="dxa"/>
            <w:tcBorders>
              <w:top w:val="single" w:sz="4" w:space="0" w:color="auto"/>
              <w:left w:val="single" w:sz="4" w:space="0" w:color="auto"/>
              <w:bottom w:val="single" w:sz="4" w:space="0" w:color="auto"/>
              <w:right w:val="single" w:sz="4" w:space="0" w:color="auto"/>
            </w:tcBorders>
            <w:vAlign w:val="center"/>
          </w:tcPr>
          <w:p w14:paraId="1FD45162" w14:textId="77777777" w:rsidR="009912D6" w:rsidRDefault="009912D6">
            <w:pPr>
              <w:suppressAutoHyphens/>
              <w:jc w:val="center"/>
              <w:rPr>
                <w:rFonts w:asciiTheme="minorHAnsi" w:hAnsiTheme="minorHAnsi"/>
                <w:spacing w:val="0"/>
                <w:sz w:val="20"/>
              </w:rPr>
            </w:pPr>
          </w:p>
        </w:tc>
      </w:tr>
      <w:tr w:rsidR="009912D6" w14:paraId="4B62437F" w14:textId="77777777" w:rsidTr="009912D6">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3232558F" w14:textId="77777777" w:rsidR="009912D6" w:rsidRDefault="009912D6">
            <w:pPr>
              <w:suppressAutoHyphens/>
              <w:rPr>
                <w:rFonts w:asciiTheme="minorHAnsi" w:hAnsiTheme="minorHAnsi"/>
                <w:b/>
                <w:spacing w:val="0"/>
                <w:sz w:val="20"/>
              </w:rPr>
            </w:pPr>
            <w:r>
              <w:rPr>
                <w:rFonts w:asciiTheme="minorHAnsi" w:hAnsiTheme="minorHAnsi"/>
                <w:b/>
                <w:spacing w:val="0"/>
                <w:sz w:val="20"/>
              </w:rPr>
              <w:t xml:space="preserve">Initial Operating Costs </w:t>
            </w:r>
            <w:r>
              <w:rPr>
                <w:rFonts w:asciiTheme="minorHAnsi" w:hAnsiTheme="minorHAnsi"/>
                <w:b/>
                <w:color w:val="FF0000"/>
                <w:spacing w:val="0"/>
                <w:sz w:val="20"/>
              </w:rPr>
              <w:t>*</w:t>
            </w:r>
          </w:p>
        </w:tc>
        <w:tc>
          <w:tcPr>
            <w:tcW w:w="4860" w:type="dxa"/>
            <w:tcBorders>
              <w:top w:val="single" w:sz="4" w:space="0" w:color="auto"/>
              <w:left w:val="single" w:sz="4" w:space="0" w:color="auto"/>
              <w:bottom w:val="single" w:sz="4" w:space="0" w:color="auto"/>
              <w:right w:val="single" w:sz="4" w:space="0" w:color="auto"/>
            </w:tcBorders>
            <w:vAlign w:val="center"/>
            <w:hideMark/>
          </w:tcPr>
          <w:p w14:paraId="500916F4" w14:textId="77777777" w:rsidR="009912D6" w:rsidRDefault="009912D6">
            <w:pPr>
              <w:suppressAutoHyphens/>
              <w:jc w:val="both"/>
              <w:rPr>
                <w:rFonts w:asciiTheme="minorHAnsi" w:hAnsiTheme="minorHAnsi"/>
                <w:spacing w:val="0"/>
                <w:sz w:val="20"/>
              </w:rPr>
            </w:pPr>
            <w:r>
              <w:rPr>
                <w:rFonts w:asciiTheme="minorHAnsi" w:hAnsiTheme="minorHAnsi"/>
                <w:spacing w:val="0"/>
                <w:sz w:val="20"/>
              </w:rPr>
              <w:t>Will the applicant incur any initial operating costs?</w:t>
            </w:r>
          </w:p>
        </w:tc>
        <w:tc>
          <w:tcPr>
            <w:tcW w:w="1345" w:type="dxa"/>
            <w:tcBorders>
              <w:top w:val="single" w:sz="4" w:space="0" w:color="auto"/>
              <w:left w:val="single" w:sz="4" w:space="0" w:color="auto"/>
              <w:bottom w:val="single" w:sz="4" w:space="0" w:color="auto"/>
              <w:right w:val="single" w:sz="4" w:space="0" w:color="auto"/>
            </w:tcBorders>
            <w:vAlign w:val="center"/>
          </w:tcPr>
          <w:p w14:paraId="07C27DD7" w14:textId="77777777" w:rsidR="009912D6" w:rsidRDefault="009912D6">
            <w:pPr>
              <w:suppressAutoHyphens/>
              <w:jc w:val="center"/>
              <w:rPr>
                <w:rFonts w:asciiTheme="minorHAnsi" w:hAnsiTheme="minorHAnsi"/>
                <w:spacing w:val="0"/>
                <w:sz w:val="20"/>
              </w:rPr>
            </w:pPr>
          </w:p>
        </w:tc>
      </w:tr>
    </w:tbl>
    <w:p w14:paraId="13C4474A" w14:textId="77777777" w:rsidR="009912D6" w:rsidRDefault="009912D6" w:rsidP="009912D6">
      <w:pPr>
        <w:tabs>
          <w:tab w:val="left" w:pos="1800"/>
        </w:tabs>
        <w:suppressAutoHyphens/>
        <w:spacing w:after="120"/>
        <w:ind w:left="1800" w:hanging="360"/>
        <w:jc w:val="both"/>
        <w:rPr>
          <w:rFonts w:asciiTheme="minorHAnsi" w:hAnsiTheme="minorHAnsi"/>
          <w:spacing w:val="0"/>
          <w:sz w:val="20"/>
        </w:rPr>
      </w:pPr>
      <w:r>
        <w:rPr>
          <w:rFonts w:asciiTheme="minorHAnsi" w:hAnsiTheme="minorHAnsi"/>
          <w:b/>
          <w:color w:val="FF0000"/>
          <w:spacing w:val="0"/>
          <w:sz w:val="20"/>
        </w:rPr>
        <w:t>*</w:t>
      </w:r>
      <w:r>
        <w:rPr>
          <w:rFonts w:asciiTheme="minorHAnsi" w:hAnsiTheme="minorHAnsi"/>
          <w:spacing w:val="0"/>
          <w:sz w:val="20"/>
        </w:rPr>
        <w:tab/>
        <w:t>The term is defined in the Definitions Section of the application form.</w:t>
      </w:r>
    </w:p>
    <w:p w14:paraId="6BEFA7CA" w14:textId="77777777" w:rsidR="009912D6" w:rsidRDefault="009912D6" w:rsidP="009912D6">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no to either question, explain why not.</w:t>
      </w:r>
    </w:p>
    <w:p w14:paraId="6404DC47" w14:textId="77777777" w:rsidR="009912D6" w:rsidRDefault="009912D6" w:rsidP="009912D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you answered yes to either question, respond to the remainder of Question 3.</w:t>
      </w:r>
    </w:p>
    <w:p w14:paraId="29837F37" w14:textId="77777777" w:rsidR="009912D6" w:rsidRDefault="009912D6" w:rsidP="009912D6">
      <w:pPr>
        <w:suppressAutoHyphens/>
        <w:spacing w:after="120"/>
        <w:ind w:left="720"/>
        <w:jc w:val="both"/>
        <w:rPr>
          <w:rFonts w:asciiTheme="minorHAnsi" w:hAnsiTheme="minorHAnsi"/>
          <w:b/>
          <w:spacing w:val="0"/>
          <w:szCs w:val="22"/>
        </w:rPr>
      </w:pPr>
      <w:r>
        <w:rPr>
          <w:rFonts w:asciiTheme="minorHAnsi" w:hAnsiTheme="minorHAnsi"/>
          <w:spacing w:val="0"/>
          <w:szCs w:val="22"/>
        </w:rPr>
        <w:t>b.</w:t>
      </w:r>
      <w:r>
        <w:rPr>
          <w:rFonts w:asciiTheme="minorHAnsi" w:hAnsiTheme="minorHAnsi"/>
          <w:spacing w:val="0"/>
          <w:szCs w:val="22"/>
        </w:rPr>
        <w:tab/>
      </w:r>
      <w:r>
        <w:rPr>
          <w:rFonts w:asciiTheme="minorHAnsi" w:hAnsiTheme="minorHAnsi"/>
          <w:b/>
          <w:spacing w:val="0"/>
          <w:szCs w:val="22"/>
        </w:rPr>
        <w:t>Start</w:t>
      </w:r>
      <w:r>
        <w:rPr>
          <w:rFonts w:asciiTheme="minorHAnsi" w:hAnsiTheme="minorHAnsi"/>
          <w:b/>
          <w:spacing w:val="0"/>
          <w:szCs w:val="22"/>
        </w:rPr>
        <w:noBreakHyphen/>
        <w:t>up costs</w:t>
      </w:r>
    </w:p>
    <w:tbl>
      <w:tblPr>
        <w:tblStyle w:val="TableGrid"/>
        <w:tblW w:w="0" w:type="auto"/>
        <w:tblInd w:w="1435" w:type="dxa"/>
        <w:tblLook w:val="04A0" w:firstRow="1" w:lastRow="0" w:firstColumn="1" w:lastColumn="0" w:noHBand="0" w:noVBand="1"/>
      </w:tblPr>
      <w:tblGrid>
        <w:gridCol w:w="6660"/>
        <w:gridCol w:w="1975"/>
      </w:tblGrid>
      <w:tr w:rsidR="009912D6" w14:paraId="2EA5162A" w14:textId="77777777" w:rsidTr="009912D6">
        <w:trPr>
          <w:trHeight w:val="432"/>
        </w:trPr>
        <w:tc>
          <w:tcPr>
            <w:tcW w:w="6660" w:type="dxa"/>
            <w:tcBorders>
              <w:top w:val="single" w:sz="4" w:space="0" w:color="auto"/>
              <w:left w:val="single" w:sz="4" w:space="0" w:color="auto"/>
              <w:bottom w:val="single" w:sz="4" w:space="0" w:color="auto"/>
              <w:right w:val="single" w:sz="4" w:space="0" w:color="auto"/>
            </w:tcBorders>
            <w:vAlign w:val="center"/>
            <w:hideMark/>
          </w:tcPr>
          <w:p w14:paraId="34B41847" w14:textId="77777777" w:rsidR="009912D6" w:rsidRDefault="009912D6">
            <w:pPr>
              <w:tabs>
                <w:tab w:val="left" w:pos="2160"/>
              </w:tabs>
              <w:suppressAutoHyphens/>
              <w:jc w:val="both"/>
              <w:rPr>
                <w:rFonts w:asciiTheme="minorHAnsi" w:hAnsiTheme="minorHAnsi"/>
                <w:spacing w:val="0"/>
                <w:sz w:val="20"/>
              </w:rPr>
            </w:pPr>
            <w:r>
              <w:rPr>
                <w:rFonts w:asciiTheme="minorHAnsi" w:hAnsiTheme="minorHAnsi"/>
                <w:spacing w:val="0"/>
                <w:sz w:val="20"/>
              </w:rPr>
              <w:t>Total estimated start-up costs</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C143794" w14:textId="77777777" w:rsidR="009912D6" w:rsidRDefault="009912D6">
            <w:pPr>
              <w:tabs>
                <w:tab w:val="left" w:pos="2160"/>
              </w:tabs>
              <w:suppressAutoHyphens/>
              <w:rPr>
                <w:rFonts w:asciiTheme="minorHAnsi" w:hAnsiTheme="minorHAnsi"/>
                <w:spacing w:val="0"/>
                <w:sz w:val="20"/>
              </w:rPr>
            </w:pPr>
            <w:r>
              <w:rPr>
                <w:rFonts w:asciiTheme="minorHAnsi" w:hAnsiTheme="minorHAnsi"/>
                <w:spacing w:val="0"/>
                <w:sz w:val="20"/>
              </w:rPr>
              <w:t>$</w:t>
            </w:r>
          </w:p>
        </w:tc>
      </w:tr>
    </w:tbl>
    <w:p w14:paraId="0E50043B" w14:textId="77777777" w:rsidR="009912D6" w:rsidRDefault="009912D6" w:rsidP="009912D6">
      <w:pPr>
        <w:suppressAutoHyphens/>
        <w:ind w:left="1440"/>
        <w:jc w:val="both"/>
        <w:rPr>
          <w:rFonts w:asciiTheme="minorHAnsi" w:hAnsiTheme="minorHAnsi"/>
          <w:spacing w:val="0"/>
          <w:szCs w:val="22"/>
        </w:rPr>
      </w:pPr>
    </w:p>
    <w:p w14:paraId="2EBEFD0A" w14:textId="77777777" w:rsidR="009912D6" w:rsidRDefault="009912D6" w:rsidP="009912D6">
      <w:pPr>
        <w:rPr>
          <w:rFonts w:asciiTheme="minorHAnsi" w:hAnsiTheme="minorHAnsi"/>
          <w:spacing w:val="0"/>
          <w:szCs w:val="22"/>
        </w:rPr>
      </w:pPr>
      <w:r>
        <w:rPr>
          <w:rFonts w:asciiTheme="minorHAnsi" w:hAnsiTheme="minorHAnsi"/>
          <w:spacing w:val="0"/>
          <w:szCs w:val="22"/>
        </w:rPr>
        <w:br w:type="page"/>
      </w:r>
    </w:p>
    <w:p w14:paraId="6FFE258C" w14:textId="77777777" w:rsidR="009912D6" w:rsidRDefault="009912D6" w:rsidP="009912D6">
      <w:pPr>
        <w:suppressAutoHyphens/>
        <w:spacing w:after="120"/>
        <w:ind w:left="1440"/>
        <w:jc w:val="both"/>
        <w:rPr>
          <w:rFonts w:asciiTheme="minorHAnsi" w:hAnsiTheme="minorHAnsi"/>
          <w:spacing w:val="0"/>
          <w:szCs w:val="22"/>
        </w:rPr>
      </w:pPr>
      <w:r>
        <w:rPr>
          <w:rFonts w:asciiTheme="minorHAnsi" w:hAnsiTheme="minorHAnsi"/>
          <w:spacing w:val="0"/>
          <w:szCs w:val="22"/>
        </w:rPr>
        <w:lastRenderedPageBreak/>
        <w:t xml:space="preserve">Identify the types of costs included in the total estimated start-up costs by checking </w:t>
      </w:r>
      <w:r>
        <w:rPr>
          <w:rFonts w:asciiTheme="minorHAnsi" w:hAnsiTheme="minorHAnsi"/>
          <w:b/>
          <w:spacing w:val="0"/>
          <w:szCs w:val="22"/>
        </w:rPr>
        <w:t>all</w:t>
      </w:r>
      <w:r>
        <w:rPr>
          <w:rFonts w:asciiTheme="minorHAnsi" w:hAnsiTheme="minorHAnsi"/>
          <w:spacing w:val="0"/>
          <w:szCs w:val="22"/>
        </w:rPr>
        <w:t xml:space="preserve"> that apply in the following table.</w:t>
      </w:r>
    </w:p>
    <w:tbl>
      <w:tblPr>
        <w:tblStyle w:val="TableGrid"/>
        <w:tblW w:w="8635" w:type="dxa"/>
        <w:tblInd w:w="1440" w:type="dxa"/>
        <w:tblLook w:val="04A0" w:firstRow="1" w:lastRow="0" w:firstColumn="1" w:lastColumn="0" w:noHBand="0" w:noVBand="1"/>
      </w:tblPr>
      <w:tblGrid>
        <w:gridCol w:w="864"/>
        <w:gridCol w:w="2911"/>
        <w:gridCol w:w="864"/>
        <w:gridCol w:w="3996"/>
      </w:tblGrid>
      <w:tr w:rsidR="009912D6" w14:paraId="019D7924" w14:textId="77777777" w:rsidTr="009912D6">
        <w:trPr>
          <w:trHeight w:val="432"/>
        </w:trPr>
        <w:tc>
          <w:tcPr>
            <w:tcW w:w="864" w:type="dxa"/>
            <w:tcBorders>
              <w:top w:val="single" w:sz="4" w:space="0" w:color="auto"/>
              <w:left w:val="single" w:sz="4" w:space="0" w:color="auto"/>
              <w:bottom w:val="single" w:sz="4" w:space="0" w:color="auto"/>
              <w:right w:val="single" w:sz="4" w:space="0" w:color="auto"/>
            </w:tcBorders>
            <w:vAlign w:val="center"/>
          </w:tcPr>
          <w:p w14:paraId="03F35F8D" w14:textId="77777777" w:rsidR="009912D6" w:rsidRDefault="009912D6">
            <w:pPr>
              <w:suppressAutoHyphens/>
              <w:jc w:val="center"/>
              <w:rPr>
                <w:rFonts w:asciiTheme="minorHAnsi" w:hAnsiTheme="minorHAnsi"/>
                <w:spacing w:val="0"/>
                <w:sz w:val="20"/>
              </w:rPr>
            </w:pPr>
          </w:p>
        </w:tc>
        <w:tc>
          <w:tcPr>
            <w:tcW w:w="2911" w:type="dxa"/>
            <w:tcBorders>
              <w:top w:val="single" w:sz="4" w:space="0" w:color="auto"/>
              <w:left w:val="single" w:sz="4" w:space="0" w:color="auto"/>
              <w:bottom w:val="single" w:sz="4" w:space="0" w:color="auto"/>
              <w:right w:val="single" w:sz="4" w:space="0" w:color="auto"/>
            </w:tcBorders>
            <w:vAlign w:val="center"/>
            <w:hideMark/>
          </w:tcPr>
          <w:p w14:paraId="2AA56915" w14:textId="77777777" w:rsidR="009912D6" w:rsidRDefault="009912D6">
            <w:pPr>
              <w:suppressAutoHyphens/>
              <w:rPr>
                <w:rFonts w:asciiTheme="minorHAnsi" w:hAnsiTheme="minorHAnsi"/>
                <w:spacing w:val="0"/>
                <w:sz w:val="20"/>
              </w:rPr>
            </w:pPr>
            <w:r>
              <w:rPr>
                <w:rFonts w:asciiTheme="minorHAnsi" w:hAnsiTheme="minorHAnsi"/>
                <w:spacing w:val="0"/>
                <w:sz w:val="20"/>
              </w:rPr>
              <w:t>Utilities</w:t>
            </w:r>
          </w:p>
        </w:tc>
        <w:tc>
          <w:tcPr>
            <w:tcW w:w="864" w:type="dxa"/>
            <w:tcBorders>
              <w:top w:val="single" w:sz="4" w:space="0" w:color="auto"/>
              <w:left w:val="single" w:sz="4" w:space="0" w:color="auto"/>
              <w:bottom w:val="single" w:sz="4" w:space="0" w:color="auto"/>
              <w:right w:val="single" w:sz="4" w:space="0" w:color="auto"/>
            </w:tcBorders>
            <w:vAlign w:val="center"/>
          </w:tcPr>
          <w:p w14:paraId="26BD21B3" w14:textId="77777777" w:rsidR="009912D6" w:rsidRDefault="009912D6">
            <w:pPr>
              <w:suppressAutoHyphens/>
              <w:jc w:val="center"/>
              <w:rPr>
                <w:rFonts w:asciiTheme="minorHAnsi" w:hAnsiTheme="minorHAnsi"/>
                <w:spacing w:val="0"/>
                <w:sz w:val="20"/>
              </w:rPr>
            </w:pPr>
          </w:p>
        </w:tc>
        <w:tc>
          <w:tcPr>
            <w:tcW w:w="3996" w:type="dxa"/>
            <w:tcBorders>
              <w:top w:val="single" w:sz="4" w:space="0" w:color="auto"/>
              <w:left w:val="single" w:sz="4" w:space="0" w:color="auto"/>
              <w:bottom w:val="single" w:sz="4" w:space="0" w:color="auto"/>
              <w:right w:val="single" w:sz="4" w:space="0" w:color="auto"/>
            </w:tcBorders>
            <w:vAlign w:val="center"/>
            <w:hideMark/>
          </w:tcPr>
          <w:p w14:paraId="40C2860D" w14:textId="77777777" w:rsidR="009912D6" w:rsidRDefault="009912D6">
            <w:pPr>
              <w:suppressAutoHyphens/>
              <w:rPr>
                <w:rFonts w:asciiTheme="minorHAnsi" w:hAnsiTheme="minorHAnsi"/>
                <w:spacing w:val="0"/>
                <w:sz w:val="20"/>
              </w:rPr>
            </w:pPr>
            <w:r>
              <w:rPr>
                <w:rFonts w:asciiTheme="minorHAnsi" w:hAnsiTheme="minorHAnsi"/>
                <w:spacing w:val="0"/>
                <w:sz w:val="20"/>
              </w:rPr>
              <w:t>Hiring Staff</w:t>
            </w:r>
          </w:p>
        </w:tc>
      </w:tr>
      <w:tr w:rsidR="009912D6" w14:paraId="1FAE0332" w14:textId="77777777" w:rsidTr="009912D6">
        <w:trPr>
          <w:trHeight w:val="432"/>
        </w:trPr>
        <w:tc>
          <w:tcPr>
            <w:tcW w:w="864" w:type="dxa"/>
            <w:tcBorders>
              <w:top w:val="single" w:sz="4" w:space="0" w:color="auto"/>
              <w:left w:val="single" w:sz="4" w:space="0" w:color="auto"/>
              <w:bottom w:val="single" w:sz="4" w:space="0" w:color="auto"/>
              <w:right w:val="single" w:sz="4" w:space="0" w:color="auto"/>
            </w:tcBorders>
            <w:vAlign w:val="center"/>
          </w:tcPr>
          <w:p w14:paraId="113D1A72" w14:textId="77777777" w:rsidR="009912D6" w:rsidRDefault="009912D6">
            <w:pPr>
              <w:suppressAutoHyphens/>
              <w:jc w:val="center"/>
              <w:rPr>
                <w:rFonts w:asciiTheme="minorHAnsi" w:hAnsiTheme="minorHAnsi"/>
                <w:spacing w:val="0"/>
                <w:sz w:val="20"/>
              </w:rPr>
            </w:pPr>
          </w:p>
        </w:tc>
        <w:tc>
          <w:tcPr>
            <w:tcW w:w="2911" w:type="dxa"/>
            <w:tcBorders>
              <w:top w:val="single" w:sz="4" w:space="0" w:color="auto"/>
              <w:left w:val="single" w:sz="4" w:space="0" w:color="auto"/>
              <w:bottom w:val="single" w:sz="4" w:space="0" w:color="auto"/>
              <w:right w:val="single" w:sz="4" w:space="0" w:color="auto"/>
            </w:tcBorders>
            <w:vAlign w:val="center"/>
            <w:hideMark/>
          </w:tcPr>
          <w:p w14:paraId="702C3C03" w14:textId="77777777" w:rsidR="009912D6" w:rsidRDefault="009912D6">
            <w:pPr>
              <w:suppressAutoHyphens/>
              <w:rPr>
                <w:rFonts w:asciiTheme="minorHAnsi" w:hAnsiTheme="minorHAnsi"/>
                <w:spacing w:val="0"/>
                <w:sz w:val="20"/>
              </w:rPr>
            </w:pPr>
            <w:r>
              <w:rPr>
                <w:rFonts w:asciiTheme="minorHAnsi" w:hAnsiTheme="minorHAnsi"/>
                <w:spacing w:val="0"/>
                <w:sz w:val="20"/>
              </w:rPr>
              <w:t>Mortgage or Rent</w:t>
            </w:r>
          </w:p>
        </w:tc>
        <w:tc>
          <w:tcPr>
            <w:tcW w:w="864" w:type="dxa"/>
            <w:tcBorders>
              <w:top w:val="single" w:sz="4" w:space="0" w:color="auto"/>
              <w:left w:val="single" w:sz="4" w:space="0" w:color="auto"/>
              <w:bottom w:val="single" w:sz="4" w:space="0" w:color="auto"/>
              <w:right w:val="single" w:sz="4" w:space="0" w:color="auto"/>
            </w:tcBorders>
            <w:vAlign w:val="center"/>
          </w:tcPr>
          <w:p w14:paraId="6C07380F" w14:textId="77777777" w:rsidR="009912D6" w:rsidRDefault="009912D6">
            <w:pPr>
              <w:suppressAutoHyphens/>
              <w:jc w:val="center"/>
              <w:rPr>
                <w:rFonts w:asciiTheme="minorHAnsi" w:hAnsiTheme="minorHAnsi"/>
                <w:spacing w:val="0"/>
                <w:sz w:val="20"/>
              </w:rPr>
            </w:pPr>
          </w:p>
        </w:tc>
        <w:tc>
          <w:tcPr>
            <w:tcW w:w="3996" w:type="dxa"/>
            <w:tcBorders>
              <w:top w:val="single" w:sz="4" w:space="0" w:color="auto"/>
              <w:left w:val="single" w:sz="4" w:space="0" w:color="auto"/>
              <w:bottom w:val="single" w:sz="4" w:space="0" w:color="auto"/>
              <w:right w:val="single" w:sz="4" w:space="0" w:color="auto"/>
            </w:tcBorders>
            <w:vAlign w:val="center"/>
            <w:hideMark/>
          </w:tcPr>
          <w:p w14:paraId="6BFE8E82" w14:textId="77777777" w:rsidR="009912D6" w:rsidRDefault="009912D6">
            <w:pPr>
              <w:suppressAutoHyphens/>
              <w:rPr>
                <w:rFonts w:asciiTheme="minorHAnsi" w:hAnsiTheme="minorHAnsi"/>
                <w:spacing w:val="0"/>
                <w:sz w:val="20"/>
              </w:rPr>
            </w:pPr>
            <w:r>
              <w:rPr>
                <w:rFonts w:asciiTheme="minorHAnsi" w:hAnsiTheme="minorHAnsi"/>
                <w:spacing w:val="0"/>
                <w:sz w:val="20"/>
              </w:rPr>
              <w:t>Training Staff</w:t>
            </w:r>
          </w:p>
        </w:tc>
      </w:tr>
      <w:tr w:rsidR="009912D6" w14:paraId="17CE0F23" w14:textId="77777777" w:rsidTr="009912D6">
        <w:trPr>
          <w:trHeight w:val="432"/>
        </w:trPr>
        <w:tc>
          <w:tcPr>
            <w:tcW w:w="864" w:type="dxa"/>
            <w:tcBorders>
              <w:top w:val="single" w:sz="4" w:space="0" w:color="auto"/>
              <w:left w:val="single" w:sz="4" w:space="0" w:color="auto"/>
              <w:bottom w:val="single" w:sz="4" w:space="0" w:color="auto"/>
              <w:right w:val="single" w:sz="4" w:space="0" w:color="auto"/>
            </w:tcBorders>
            <w:vAlign w:val="center"/>
          </w:tcPr>
          <w:p w14:paraId="71BD5347" w14:textId="77777777" w:rsidR="009912D6" w:rsidRDefault="009912D6">
            <w:pPr>
              <w:suppressAutoHyphens/>
              <w:jc w:val="center"/>
              <w:rPr>
                <w:rFonts w:asciiTheme="minorHAnsi" w:hAnsiTheme="minorHAnsi"/>
                <w:spacing w:val="0"/>
                <w:sz w:val="20"/>
              </w:rPr>
            </w:pPr>
          </w:p>
        </w:tc>
        <w:tc>
          <w:tcPr>
            <w:tcW w:w="2911" w:type="dxa"/>
            <w:tcBorders>
              <w:top w:val="single" w:sz="4" w:space="0" w:color="auto"/>
              <w:left w:val="single" w:sz="4" w:space="0" w:color="auto"/>
              <w:bottom w:val="single" w:sz="4" w:space="0" w:color="auto"/>
              <w:right w:val="single" w:sz="4" w:space="0" w:color="auto"/>
            </w:tcBorders>
            <w:vAlign w:val="center"/>
            <w:hideMark/>
          </w:tcPr>
          <w:p w14:paraId="0730BAE4" w14:textId="77777777" w:rsidR="009912D6" w:rsidRDefault="009912D6">
            <w:pPr>
              <w:suppressAutoHyphens/>
              <w:rPr>
                <w:rFonts w:asciiTheme="minorHAnsi" w:hAnsiTheme="minorHAnsi"/>
                <w:spacing w:val="0"/>
                <w:sz w:val="20"/>
              </w:rPr>
            </w:pPr>
            <w:r>
              <w:rPr>
                <w:rFonts w:asciiTheme="minorHAnsi" w:hAnsiTheme="minorHAnsi"/>
                <w:spacing w:val="0"/>
                <w:sz w:val="20"/>
              </w:rPr>
              <w:t>Purchasing Equipment</w:t>
            </w:r>
          </w:p>
        </w:tc>
        <w:tc>
          <w:tcPr>
            <w:tcW w:w="864" w:type="dxa"/>
            <w:tcBorders>
              <w:top w:val="single" w:sz="4" w:space="0" w:color="auto"/>
              <w:left w:val="single" w:sz="4" w:space="0" w:color="auto"/>
              <w:bottom w:val="single" w:sz="4" w:space="0" w:color="auto"/>
              <w:right w:val="single" w:sz="4" w:space="0" w:color="auto"/>
            </w:tcBorders>
            <w:vAlign w:val="center"/>
          </w:tcPr>
          <w:p w14:paraId="737E661C" w14:textId="77777777" w:rsidR="009912D6" w:rsidRDefault="009912D6">
            <w:pPr>
              <w:suppressAutoHyphens/>
              <w:jc w:val="center"/>
              <w:rPr>
                <w:rFonts w:asciiTheme="minorHAnsi" w:hAnsiTheme="minorHAnsi"/>
                <w:spacing w:val="0"/>
                <w:sz w:val="20"/>
              </w:rPr>
            </w:pPr>
          </w:p>
        </w:tc>
        <w:tc>
          <w:tcPr>
            <w:tcW w:w="3996" w:type="dxa"/>
            <w:tcBorders>
              <w:top w:val="single" w:sz="4" w:space="0" w:color="auto"/>
              <w:left w:val="single" w:sz="4" w:space="0" w:color="auto"/>
              <w:bottom w:val="single" w:sz="4" w:space="0" w:color="auto"/>
              <w:right w:val="single" w:sz="4" w:space="0" w:color="auto"/>
            </w:tcBorders>
            <w:vAlign w:val="center"/>
            <w:hideMark/>
          </w:tcPr>
          <w:p w14:paraId="53204398" w14:textId="77777777" w:rsidR="009912D6" w:rsidRDefault="009912D6">
            <w:pPr>
              <w:suppressAutoHyphens/>
              <w:rPr>
                <w:rFonts w:asciiTheme="minorHAnsi" w:hAnsiTheme="minorHAnsi"/>
                <w:spacing w:val="0"/>
                <w:sz w:val="20"/>
              </w:rPr>
            </w:pPr>
            <w:r>
              <w:rPr>
                <w:rFonts w:asciiTheme="minorHAnsi" w:hAnsiTheme="minorHAnsi"/>
                <w:spacing w:val="0"/>
                <w:sz w:val="20"/>
              </w:rPr>
              <w:t>Fees</w:t>
            </w:r>
          </w:p>
        </w:tc>
      </w:tr>
      <w:tr w:rsidR="009912D6" w14:paraId="2D701E14" w14:textId="77777777" w:rsidTr="009912D6">
        <w:trPr>
          <w:trHeight w:val="432"/>
        </w:trPr>
        <w:tc>
          <w:tcPr>
            <w:tcW w:w="864" w:type="dxa"/>
            <w:tcBorders>
              <w:top w:val="single" w:sz="4" w:space="0" w:color="auto"/>
              <w:left w:val="single" w:sz="4" w:space="0" w:color="auto"/>
              <w:bottom w:val="single" w:sz="4" w:space="0" w:color="auto"/>
              <w:right w:val="single" w:sz="4" w:space="0" w:color="auto"/>
            </w:tcBorders>
            <w:vAlign w:val="center"/>
          </w:tcPr>
          <w:p w14:paraId="5727814A" w14:textId="77777777" w:rsidR="009912D6" w:rsidRDefault="009912D6">
            <w:pPr>
              <w:suppressAutoHyphens/>
              <w:jc w:val="center"/>
              <w:rPr>
                <w:rFonts w:asciiTheme="minorHAnsi" w:hAnsiTheme="minorHAnsi"/>
                <w:spacing w:val="0"/>
                <w:sz w:val="20"/>
              </w:rPr>
            </w:pPr>
          </w:p>
        </w:tc>
        <w:tc>
          <w:tcPr>
            <w:tcW w:w="2911" w:type="dxa"/>
            <w:tcBorders>
              <w:top w:val="single" w:sz="4" w:space="0" w:color="auto"/>
              <w:left w:val="single" w:sz="4" w:space="0" w:color="auto"/>
              <w:bottom w:val="single" w:sz="4" w:space="0" w:color="auto"/>
              <w:right w:val="single" w:sz="4" w:space="0" w:color="auto"/>
            </w:tcBorders>
            <w:vAlign w:val="center"/>
            <w:hideMark/>
          </w:tcPr>
          <w:p w14:paraId="2197C9FA" w14:textId="77777777" w:rsidR="009912D6" w:rsidRDefault="009912D6">
            <w:pPr>
              <w:suppressAutoHyphens/>
              <w:rPr>
                <w:rFonts w:asciiTheme="minorHAnsi" w:hAnsiTheme="minorHAnsi"/>
                <w:spacing w:val="0"/>
                <w:sz w:val="20"/>
              </w:rPr>
            </w:pPr>
            <w:r>
              <w:rPr>
                <w:rFonts w:asciiTheme="minorHAnsi" w:hAnsiTheme="minorHAnsi"/>
                <w:spacing w:val="0"/>
                <w:sz w:val="20"/>
              </w:rPr>
              <w:t>Purchasing Supplies</w:t>
            </w:r>
          </w:p>
        </w:tc>
        <w:tc>
          <w:tcPr>
            <w:tcW w:w="864" w:type="dxa"/>
            <w:tcBorders>
              <w:top w:val="single" w:sz="4" w:space="0" w:color="auto"/>
              <w:left w:val="single" w:sz="4" w:space="0" w:color="auto"/>
              <w:bottom w:val="single" w:sz="4" w:space="0" w:color="auto"/>
              <w:right w:val="single" w:sz="4" w:space="0" w:color="auto"/>
            </w:tcBorders>
            <w:vAlign w:val="center"/>
          </w:tcPr>
          <w:p w14:paraId="572C4A58" w14:textId="77777777" w:rsidR="009912D6" w:rsidRDefault="009912D6">
            <w:pPr>
              <w:suppressAutoHyphens/>
              <w:jc w:val="center"/>
              <w:rPr>
                <w:rFonts w:asciiTheme="minorHAnsi" w:hAnsiTheme="minorHAnsi"/>
                <w:spacing w:val="0"/>
                <w:sz w:val="20"/>
              </w:rPr>
            </w:pPr>
          </w:p>
        </w:tc>
        <w:tc>
          <w:tcPr>
            <w:tcW w:w="3996" w:type="dxa"/>
            <w:tcBorders>
              <w:top w:val="single" w:sz="4" w:space="0" w:color="auto"/>
              <w:left w:val="single" w:sz="4" w:space="0" w:color="auto"/>
              <w:bottom w:val="single" w:sz="4" w:space="0" w:color="auto"/>
              <w:right w:val="single" w:sz="4" w:space="0" w:color="auto"/>
            </w:tcBorders>
            <w:vAlign w:val="center"/>
            <w:hideMark/>
          </w:tcPr>
          <w:p w14:paraId="592CF998" w14:textId="77777777" w:rsidR="009912D6" w:rsidRDefault="009912D6">
            <w:pPr>
              <w:suppressAutoHyphens/>
              <w:rPr>
                <w:rFonts w:asciiTheme="minorHAnsi" w:hAnsiTheme="minorHAnsi"/>
                <w:spacing w:val="0"/>
                <w:sz w:val="20"/>
              </w:rPr>
            </w:pPr>
            <w:r>
              <w:rPr>
                <w:rFonts w:asciiTheme="minorHAnsi" w:hAnsiTheme="minorHAnsi"/>
                <w:spacing w:val="0"/>
                <w:sz w:val="20"/>
              </w:rPr>
              <w:t>Other (</w:t>
            </w:r>
            <w:r>
              <w:rPr>
                <w:rFonts w:asciiTheme="minorHAnsi" w:hAnsiTheme="minorHAnsi"/>
                <w:b/>
                <w:color w:val="FF0000"/>
                <w:spacing w:val="0"/>
                <w:sz w:val="20"/>
              </w:rPr>
              <w:t>describe</w:t>
            </w:r>
            <w:r>
              <w:rPr>
                <w:rFonts w:asciiTheme="minorHAnsi" w:hAnsiTheme="minorHAnsi"/>
                <w:spacing w:val="0"/>
                <w:sz w:val="20"/>
              </w:rPr>
              <w:t>)</w:t>
            </w:r>
          </w:p>
        </w:tc>
      </w:tr>
      <w:tr w:rsidR="009912D6" w14:paraId="4E435BE1" w14:textId="77777777" w:rsidTr="009912D6">
        <w:trPr>
          <w:trHeight w:val="432"/>
        </w:trPr>
        <w:tc>
          <w:tcPr>
            <w:tcW w:w="864" w:type="dxa"/>
            <w:tcBorders>
              <w:top w:val="single" w:sz="4" w:space="0" w:color="auto"/>
              <w:left w:val="single" w:sz="4" w:space="0" w:color="auto"/>
              <w:bottom w:val="single" w:sz="4" w:space="0" w:color="auto"/>
              <w:right w:val="single" w:sz="4" w:space="0" w:color="auto"/>
            </w:tcBorders>
            <w:vAlign w:val="center"/>
          </w:tcPr>
          <w:p w14:paraId="413EA149" w14:textId="77777777" w:rsidR="009912D6" w:rsidRDefault="009912D6">
            <w:pPr>
              <w:suppressAutoHyphens/>
              <w:jc w:val="center"/>
              <w:rPr>
                <w:rFonts w:asciiTheme="minorHAnsi" w:hAnsiTheme="minorHAnsi"/>
                <w:spacing w:val="0"/>
                <w:sz w:val="20"/>
              </w:rPr>
            </w:pPr>
          </w:p>
        </w:tc>
        <w:tc>
          <w:tcPr>
            <w:tcW w:w="2911" w:type="dxa"/>
            <w:tcBorders>
              <w:top w:val="single" w:sz="4" w:space="0" w:color="auto"/>
              <w:left w:val="single" w:sz="4" w:space="0" w:color="auto"/>
              <w:bottom w:val="single" w:sz="4" w:space="0" w:color="auto"/>
              <w:right w:val="single" w:sz="4" w:space="0" w:color="auto"/>
            </w:tcBorders>
            <w:vAlign w:val="center"/>
            <w:hideMark/>
          </w:tcPr>
          <w:p w14:paraId="1ABE33F4" w14:textId="77777777" w:rsidR="009912D6" w:rsidRDefault="009912D6">
            <w:pPr>
              <w:suppressAutoHyphens/>
              <w:rPr>
                <w:rFonts w:asciiTheme="minorHAnsi" w:hAnsiTheme="minorHAnsi"/>
                <w:spacing w:val="0"/>
                <w:sz w:val="20"/>
              </w:rPr>
            </w:pPr>
            <w:r>
              <w:rPr>
                <w:rFonts w:asciiTheme="minorHAnsi" w:hAnsiTheme="minorHAnsi"/>
                <w:spacing w:val="0"/>
                <w:sz w:val="20"/>
              </w:rPr>
              <w:t>Marketing or Advertising</w:t>
            </w:r>
          </w:p>
        </w:tc>
        <w:tc>
          <w:tcPr>
            <w:tcW w:w="864" w:type="dxa"/>
            <w:tcBorders>
              <w:top w:val="single" w:sz="4" w:space="0" w:color="auto"/>
              <w:left w:val="single" w:sz="4" w:space="0" w:color="auto"/>
              <w:bottom w:val="single" w:sz="4" w:space="0" w:color="auto"/>
              <w:right w:val="single" w:sz="4" w:space="0" w:color="auto"/>
            </w:tcBorders>
            <w:vAlign w:val="center"/>
          </w:tcPr>
          <w:p w14:paraId="0DDBE798" w14:textId="77777777" w:rsidR="009912D6" w:rsidRDefault="009912D6">
            <w:pPr>
              <w:suppressAutoHyphens/>
              <w:jc w:val="center"/>
              <w:rPr>
                <w:rFonts w:asciiTheme="minorHAnsi" w:hAnsiTheme="minorHAnsi"/>
                <w:spacing w:val="0"/>
                <w:sz w:val="20"/>
              </w:rPr>
            </w:pPr>
          </w:p>
        </w:tc>
        <w:tc>
          <w:tcPr>
            <w:tcW w:w="3996" w:type="dxa"/>
            <w:tcBorders>
              <w:top w:val="single" w:sz="4" w:space="0" w:color="auto"/>
              <w:left w:val="single" w:sz="4" w:space="0" w:color="auto"/>
              <w:bottom w:val="single" w:sz="4" w:space="0" w:color="auto"/>
              <w:right w:val="single" w:sz="4" w:space="0" w:color="auto"/>
            </w:tcBorders>
            <w:vAlign w:val="center"/>
            <w:hideMark/>
          </w:tcPr>
          <w:p w14:paraId="48505E6D" w14:textId="77777777" w:rsidR="009912D6" w:rsidRDefault="009912D6">
            <w:pPr>
              <w:suppressAutoHyphens/>
              <w:rPr>
                <w:rFonts w:asciiTheme="minorHAnsi" w:hAnsiTheme="minorHAnsi"/>
                <w:spacing w:val="0"/>
                <w:sz w:val="20"/>
              </w:rPr>
            </w:pPr>
            <w:r>
              <w:rPr>
                <w:rFonts w:asciiTheme="minorHAnsi" w:hAnsiTheme="minorHAnsi"/>
                <w:spacing w:val="0"/>
                <w:sz w:val="20"/>
              </w:rPr>
              <w:t>Other (</w:t>
            </w:r>
            <w:r>
              <w:rPr>
                <w:rFonts w:asciiTheme="minorHAnsi" w:hAnsiTheme="minorHAnsi"/>
                <w:b/>
                <w:color w:val="FF0000"/>
                <w:spacing w:val="0"/>
                <w:sz w:val="20"/>
              </w:rPr>
              <w:t>describe</w:t>
            </w:r>
            <w:r>
              <w:rPr>
                <w:rFonts w:asciiTheme="minorHAnsi" w:hAnsiTheme="minorHAnsi"/>
                <w:spacing w:val="0"/>
                <w:sz w:val="20"/>
              </w:rPr>
              <w:t>)</w:t>
            </w:r>
          </w:p>
        </w:tc>
      </w:tr>
    </w:tbl>
    <w:p w14:paraId="0928B03E" w14:textId="77777777" w:rsidR="009912D6" w:rsidRPr="00A217AC" w:rsidRDefault="009912D6" w:rsidP="009912D6">
      <w:pPr>
        <w:suppressAutoHyphens/>
        <w:ind w:left="1440"/>
        <w:jc w:val="both"/>
        <w:rPr>
          <w:rFonts w:asciiTheme="minorHAnsi" w:hAnsiTheme="minorHAnsi"/>
          <w:spacing w:val="0"/>
          <w:sz w:val="16"/>
          <w:szCs w:val="16"/>
        </w:rPr>
      </w:pPr>
    </w:p>
    <w:p w14:paraId="78FDE468" w14:textId="77777777" w:rsidR="009912D6" w:rsidRDefault="009912D6" w:rsidP="009912D6">
      <w:pPr>
        <w:suppressAutoHyphens/>
        <w:spacing w:after="120"/>
        <w:ind w:left="720"/>
        <w:jc w:val="both"/>
        <w:rPr>
          <w:rFonts w:asciiTheme="minorHAnsi" w:hAnsiTheme="minorHAnsi"/>
          <w:b/>
          <w:spacing w:val="0"/>
          <w:szCs w:val="22"/>
        </w:rPr>
      </w:pPr>
      <w:bookmarkStart w:id="80" w:name="_Hlk49528499"/>
      <w:r>
        <w:rPr>
          <w:rFonts w:asciiTheme="minorHAnsi" w:hAnsiTheme="minorHAnsi"/>
          <w:spacing w:val="0"/>
          <w:szCs w:val="22"/>
        </w:rPr>
        <w:t>c.</w:t>
      </w:r>
      <w:r>
        <w:rPr>
          <w:rFonts w:asciiTheme="minorHAnsi" w:hAnsiTheme="minorHAnsi"/>
          <w:spacing w:val="0"/>
          <w:szCs w:val="22"/>
        </w:rPr>
        <w:tab/>
      </w:r>
      <w:r>
        <w:rPr>
          <w:rFonts w:asciiTheme="minorHAnsi" w:hAnsiTheme="minorHAnsi"/>
          <w:b/>
          <w:spacing w:val="0"/>
          <w:szCs w:val="22"/>
        </w:rPr>
        <w:t>Initial operating costs</w:t>
      </w:r>
    </w:p>
    <w:tbl>
      <w:tblPr>
        <w:tblStyle w:val="TableGrid"/>
        <w:tblW w:w="0" w:type="auto"/>
        <w:tblInd w:w="1435" w:type="dxa"/>
        <w:tblLook w:val="04A0" w:firstRow="1" w:lastRow="0" w:firstColumn="1" w:lastColumn="0" w:noHBand="0" w:noVBand="1"/>
      </w:tblPr>
      <w:tblGrid>
        <w:gridCol w:w="6570"/>
        <w:gridCol w:w="2065"/>
      </w:tblGrid>
      <w:tr w:rsidR="009912D6" w14:paraId="18F08764" w14:textId="77777777" w:rsidTr="009912D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3F30583A" w14:textId="77777777" w:rsidR="009912D6" w:rsidRDefault="009912D6">
            <w:pPr>
              <w:tabs>
                <w:tab w:val="left" w:pos="2160"/>
              </w:tabs>
              <w:suppressAutoHyphens/>
              <w:rPr>
                <w:rFonts w:asciiTheme="minorHAnsi" w:hAnsiTheme="minorHAnsi"/>
                <w:spacing w:val="0"/>
                <w:sz w:val="20"/>
              </w:rPr>
            </w:pPr>
            <w:r>
              <w:rPr>
                <w:rFonts w:asciiTheme="minorHAnsi" w:hAnsiTheme="minorHAnsi"/>
                <w:spacing w:val="0"/>
                <w:sz w:val="20"/>
              </w:rPr>
              <w:t xml:space="preserve">Initial operating period </w:t>
            </w:r>
            <w:r>
              <w:rPr>
                <w:rFonts w:asciiTheme="minorHAnsi" w:hAnsiTheme="minorHAnsi"/>
                <w:b/>
                <w:color w:val="FF0000"/>
                <w:spacing w:val="0"/>
                <w:sz w:val="20"/>
              </w:rPr>
              <w:t>*</w:t>
            </w:r>
          </w:p>
        </w:tc>
        <w:tc>
          <w:tcPr>
            <w:tcW w:w="2065" w:type="dxa"/>
            <w:tcBorders>
              <w:top w:val="single" w:sz="4" w:space="0" w:color="auto"/>
              <w:left w:val="single" w:sz="4" w:space="0" w:color="auto"/>
              <w:bottom w:val="single" w:sz="4" w:space="0" w:color="auto"/>
              <w:right w:val="single" w:sz="4" w:space="0" w:color="auto"/>
            </w:tcBorders>
            <w:vAlign w:val="center"/>
          </w:tcPr>
          <w:p w14:paraId="3CB57905" w14:textId="77777777" w:rsidR="009912D6" w:rsidRDefault="009912D6">
            <w:pPr>
              <w:tabs>
                <w:tab w:val="left" w:pos="2160"/>
              </w:tabs>
              <w:suppressAutoHyphens/>
              <w:jc w:val="right"/>
              <w:rPr>
                <w:rFonts w:asciiTheme="minorHAnsi" w:hAnsiTheme="minorHAnsi"/>
                <w:spacing w:val="0"/>
                <w:sz w:val="20"/>
              </w:rPr>
            </w:pPr>
          </w:p>
        </w:tc>
      </w:tr>
      <w:tr w:rsidR="009912D6" w14:paraId="76E0E136" w14:textId="77777777" w:rsidTr="009912D6">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5E86C13F" w14:textId="77777777" w:rsidR="009912D6" w:rsidRDefault="009912D6">
            <w:pPr>
              <w:tabs>
                <w:tab w:val="left" w:pos="2160"/>
              </w:tabs>
              <w:suppressAutoHyphens/>
              <w:rPr>
                <w:rFonts w:asciiTheme="minorHAnsi" w:hAnsiTheme="minorHAnsi"/>
                <w:spacing w:val="0"/>
                <w:sz w:val="20"/>
              </w:rPr>
            </w:pPr>
            <w:r>
              <w:rPr>
                <w:rFonts w:asciiTheme="minorHAnsi" w:hAnsiTheme="minorHAnsi"/>
                <w:spacing w:val="0"/>
                <w:sz w:val="20"/>
              </w:rPr>
              <w:t xml:space="preserve">Total estimated initial operating costs during the initial operating period </w:t>
            </w:r>
          </w:p>
        </w:tc>
        <w:tc>
          <w:tcPr>
            <w:tcW w:w="2065" w:type="dxa"/>
            <w:tcBorders>
              <w:top w:val="single" w:sz="4" w:space="0" w:color="auto"/>
              <w:left w:val="single" w:sz="4" w:space="0" w:color="auto"/>
              <w:bottom w:val="single" w:sz="4" w:space="0" w:color="auto"/>
              <w:right w:val="single" w:sz="4" w:space="0" w:color="auto"/>
            </w:tcBorders>
            <w:vAlign w:val="center"/>
            <w:hideMark/>
          </w:tcPr>
          <w:p w14:paraId="72B07762" w14:textId="77777777" w:rsidR="009912D6" w:rsidRDefault="009912D6">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bl>
    <w:bookmarkEnd w:id="80"/>
    <w:p w14:paraId="2C2CC323" w14:textId="77777777" w:rsidR="009912D6" w:rsidRDefault="009912D6" w:rsidP="009912D6">
      <w:pPr>
        <w:tabs>
          <w:tab w:val="left" w:pos="1800"/>
        </w:tabs>
        <w:suppressAutoHyphens/>
        <w:spacing w:after="120"/>
        <w:ind w:left="1800" w:hanging="360"/>
        <w:jc w:val="both"/>
        <w:rPr>
          <w:rFonts w:asciiTheme="minorHAnsi" w:hAnsiTheme="minorHAnsi"/>
          <w:spacing w:val="0"/>
          <w:sz w:val="20"/>
        </w:rPr>
      </w:pPr>
      <w:r>
        <w:rPr>
          <w:rFonts w:asciiTheme="minorHAnsi" w:hAnsiTheme="minorHAnsi"/>
          <w:b/>
          <w:color w:val="FF0000"/>
          <w:spacing w:val="0"/>
          <w:sz w:val="20"/>
        </w:rPr>
        <w:t>*</w:t>
      </w:r>
      <w:r>
        <w:rPr>
          <w:rFonts w:asciiTheme="minorHAnsi" w:hAnsiTheme="minorHAnsi"/>
          <w:spacing w:val="0"/>
          <w:sz w:val="20"/>
        </w:rPr>
        <w:tab/>
        <w:t>The term is defined in the Definitions Section of the application form.</w:t>
      </w:r>
    </w:p>
    <w:p w14:paraId="4C46EC8E" w14:textId="77777777" w:rsidR="009912D6" w:rsidRDefault="009912D6" w:rsidP="009912D6">
      <w:pPr>
        <w:suppressAutoHyphens/>
        <w:spacing w:after="120"/>
        <w:ind w:left="720"/>
        <w:jc w:val="both"/>
        <w:rPr>
          <w:rFonts w:asciiTheme="minorHAnsi" w:hAnsiTheme="minorHAnsi"/>
          <w:spacing w:val="0"/>
          <w:szCs w:val="22"/>
        </w:rPr>
      </w:pPr>
      <w:r>
        <w:rPr>
          <w:rFonts w:asciiTheme="minorHAnsi" w:hAnsiTheme="minorHAnsi"/>
          <w:spacing w:val="0"/>
          <w:szCs w:val="22"/>
        </w:rPr>
        <w:t>d.</w:t>
      </w:r>
      <w:r>
        <w:rPr>
          <w:rFonts w:asciiTheme="minorHAnsi" w:hAnsiTheme="minorHAnsi"/>
          <w:spacing w:val="0"/>
          <w:szCs w:val="22"/>
        </w:rPr>
        <w:tab/>
      </w:r>
      <w:r>
        <w:rPr>
          <w:rFonts w:asciiTheme="minorHAnsi" w:hAnsiTheme="minorHAnsi"/>
          <w:b/>
          <w:spacing w:val="0"/>
          <w:szCs w:val="22"/>
        </w:rPr>
        <w:t>Total working capital</w:t>
      </w:r>
      <w:r>
        <w:rPr>
          <w:rFonts w:asciiTheme="minorHAnsi" w:hAnsiTheme="minorHAnsi"/>
          <w:spacing w:val="0"/>
          <w:szCs w:val="22"/>
        </w:rPr>
        <w:t xml:space="preserve"> </w:t>
      </w:r>
      <w:r>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8635"/>
      </w:tblGrid>
      <w:tr w:rsidR="009912D6" w14:paraId="5E53EDBD" w14:textId="77777777" w:rsidTr="009912D6">
        <w:trPr>
          <w:trHeight w:val="432"/>
        </w:trPr>
        <w:tc>
          <w:tcPr>
            <w:tcW w:w="8635" w:type="dxa"/>
            <w:tcBorders>
              <w:top w:val="single" w:sz="4" w:space="0" w:color="auto"/>
              <w:left w:val="single" w:sz="4" w:space="0" w:color="auto"/>
              <w:bottom w:val="single" w:sz="4" w:space="0" w:color="auto"/>
              <w:right w:val="single" w:sz="4" w:space="0" w:color="auto"/>
            </w:tcBorders>
            <w:vAlign w:val="center"/>
            <w:hideMark/>
          </w:tcPr>
          <w:p w14:paraId="57EDF16E" w14:textId="77777777" w:rsidR="009912D6" w:rsidRDefault="009912D6">
            <w:pPr>
              <w:tabs>
                <w:tab w:val="left" w:pos="1440"/>
                <w:tab w:val="left" w:pos="3240"/>
              </w:tabs>
              <w:suppressAutoHyphens/>
              <w:jc w:val="both"/>
              <w:rPr>
                <w:rFonts w:asciiTheme="minorHAnsi" w:hAnsiTheme="minorHAnsi"/>
                <w:spacing w:val="0"/>
                <w:sz w:val="20"/>
              </w:rPr>
            </w:pPr>
            <w:r>
              <w:rPr>
                <w:rFonts w:asciiTheme="minorHAnsi" w:hAnsiTheme="minorHAnsi"/>
                <w:spacing w:val="0"/>
                <w:sz w:val="20"/>
              </w:rPr>
              <w:t>$</w:t>
            </w:r>
          </w:p>
        </w:tc>
      </w:tr>
    </w:tbl>
    <w:p w14:paraId="54D45143" w14:textId="0BC03517" w:rsidR="009912D6" w:rsidRDefault="009912D6" w:rsidP="009912D6">
      <w:pPr>
        <w:tabs>
          <w:tab w:val="left" w:pos="1800"/>
        </w:tabs>
        <w:suppressAutoHyphens/>
        <w:spacing w:after="120"/>
        <w:ind w:left="1800" w:hanging="360"/>
        <w:jc w:val="both"/>
        <w:rPr>
          <w:rFonts w:asciiTheme="minorHAnsi" w:hAnsiTheme="minorHAnsi"/>
          <w:spacing w:val="0"/>
          <w:sz w:val="20"/>
        </w:rPr>
      </w:pPr>
      <w:bookmarkStart w:id="81" w:name="_Hlk49938657"/>
      <w:r>
        <w:rPr>
          <w:rFonts w:asciiTheme="minorHAnsi" w:hAnsiTheme="minorHAnsi"/>
          <w:b/>
          <w:color w:val="FF0000"/>
          <w:spacing w:val="0"/>
          <w:sz w:val="20"/>
        </w:rPr>
        <w:t>*</w:t>
      </w:r>
      <w:r>
        <w:rPr>
          <w:rFonts w:asciiTheme="minorHAnsi" w:hAnsiTheme="minorHAnsi"/>
          <w:spacing w:val="0"/>
          <w:sz w:val="20"/>
        </w:rPr>
        <w:tab/>
        <w:t>Should equal the sum of the total estimated start</w:t>
      </w:r>
      <w:r>
        <w:rPr>
          <w:rFonts w:asciiTheme="minorHAnsi" w:hAnsiTheme="minorHAnsi"/>
          <w:spacing w:val="0"/>
          <w:sz w:val="20"/>
        </w:rPr>
        <w:noBreakHyphen/>
        <w:t xml:space="preserve">up costs in </w:t>
      </w:r>
      <w:r w:rsidR="00764EC5">
        <w:rPr>
          <w:rFonts w:asciiTheme="minorHAnsi" w:hAnsiTheme="minorHAnsi"/>
          <w:spacing w:val="0"/>
          <w:sz w:val="20"/>
        </w:rPr>
        <w:t xml:space="preserve">Question </w:t>
      </w:r>
      <w:r>
        <w:rPr>
          <w:rFonts w:asciiTheme="minorHAnsi" w:hAnsiTheme="minorHAnsi"/>
          <w:spacing w:val="0"/>
          <w:sz w:val="20"/>
        </w:rPr>
        <w:t xml:space="preserve">3.b and the total estimated initial operating costs in </w:t>
      </w:r>
      <w:r w:rsidR="00764EC5">
        <w:rPr>
          <w:rFonts w:asciiTheme="minorHAnsi" w:hAnsiTheme="minorHAnsi"/>
          <w:spacing w:val="0"/>
          <w:sz w:val="20"/>
        </w:rPr>
        <w:t xml:space="preserve">Question </w:t>
      </w:r>
      <w:r>
        <w:rPr>
          <w:rFonts w:asciiTheme="minorHAnsi" w:hAnsiTheme="minorHAnsi"/>
          <w:spacing w:val="0"/>
          <w:sz w:val="20"/>
        </w:rPr>
        <w:t>3.c.</w:t>
      </w:r>
    </w:p>
    <w:bookmarkEnd w:id="81"/>
    <w:p w14:paraId="703E5CDD" w14:textId="3F93C95A" w:rsidR="009912D6" w:rsidRDefault="009912D6" w:rsidP="009912D6">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Pr>
          <w:rFonts w:asciiTheme="minorHAnsi" w:hAnsiTheme="minorHAnsi"/>
          <w:spacing w:val="0"/>
          <w:szCs w:val="22"/>
        </w:rPr>
        <w:tab/>
      </w:r>
      <w:r w:rsidR="00734F59">
        <w:rPr>
          <w:rFonts w:asciiTheme="minorHAnsi" w:hAnsiTheme="minorHAnsi"/>
          <w:spacing w:val="0"/>
          <w:szCs w:val="22"/>
        </w:rPr>
        <w:t xml:space="preserve">Describe </w:t>
      </w:r>
      <w:r>
        <w:rPr>
          <w:rFonts w:asciiTheme="minorHAnsi" w:hAnsiTheme="minorHAnsi"/>
          <w:spacing w:val="0"/>
          <w:szCs w:val="22"/>
        </w:rPr>
        <w:t xml:space="preserve">the </w:t>
      </w:r>
      <w:r>
        <w:rPr>
          <w:rFonts w:asciiTheme="minorHAnsi" w:hAnsiTheme="minorHAnsi"/>
          <w:b/>
          <w:spacing w:val="0"/>
          <w:szCs w:val="22"/>
        </w:rPr>
        <w:t>assumptions</w:t>
      </w:r>
      <w:r>
        <w:rPr>
          <w:rFonts w:asciiTheme="minorHAnsi" w:hAnsiTheme="minorHAnsi"/>
          <w:spacing w:val="0"/>
          <w:szCs w:val="22"/>
        </w:rPr>
        <w:t xml:space="preserve"> used to estimate</w:t>
      </w:r>
      <w:r w:rsidR="00356FCA">
        <w:rPr>
          <w:rFonts w:asciiTheme="minorHAnsi" w:hAnsiTheme="minorHAnsi"/>
          <w:spacing w:val="0"/>
          <w:szCs w:val="22"/>
        </w:rPr>
        <w:t xml:space="preserve"> the</w:t>
      </w:r>
      <w:r>
        <w:rPr>
          <w:rFonts w:asciiTheme="minorHAnsi" w:hAnsiTheme="minorHAnsi"/>
          <w:spacing w:val="0"/>
          <w:szCs w:val="22"/>
        </w:rPr>
        <w:t>:</w:t>
      </w:r>
    </w:p>
    <w:p w14:paraId="442F80AC" w14:textId="04CDEB70" w:rsidR="00356FCA" w:rsidRDefault="00356FCA" w:rsidP="00356FCA">
      <w:pPr>
        <w:tabs>
          <w:tab w:val="left" w:pos="1800"/>
        </w:tabs>
        <w:suppressAutoHyphens/>
        <w:ind w:left="1440"/>
        <w:jc w:val="both"/>
        <w:rPr>
          <w:rFonts w:asciiTheme="minorHAnsi" w:hAnsiTheme="minorHAnsi"/>
          <w:spacing w:val="0"/>
          <w:szCs w:val="22"/>
        </w:rPr>
      </w:pPr>
      <w:bookmarkStart w:id="82" w:name="_Hlk50728449"/>
      <w:r>
        <w:rPr>
          <w:rFonts w:asciiTheme="minorHAnsi" w:hAnsiTheme="minorHAnsi"/>
          <w:spacing w:val="0"/>
          <w:szCs w:val="22"/>
        </w:rPr>
        <w:t>1)</w:t>
      </w:r>
      <w:r>
        <w:rPr>
          <w:rFonts w:asciiTheme="minorHAnsi" w:hAnsiTheme="minorHAnsi"/>
          <w:spacing w:val="0"/>
          <w:szCs w:val="22"/>
        </w:rPr>
        <w:tab/>
        <w:t xml:space="preserve">Initial operating </w:t>
      </w:r>
      <w:proofErr w:type="gramStart"/>
      <w:r>
        <w:rPr>
          <w:rFonts w:asciiTheme="minorHAnsi" w:hAnsiTheme="minorHAnsi"/>
          <w:spacing w:val="0"/>
          <w:szCs w:val="22"/>
        </w:rPr>
        <w:t>period</w:t>
      </w:r>
      <w:r w:rsidR="00B7330C">
        <w:rPr>
          <w:rFonts w:asciiTheme="minorHAnsi" w:hAnsiTheme="minorHAnsi"/>
          <w:spacing w:val="0"/>
          <w:szCs w:val="22"/>
        </w:rPr>
        <w:t>;</w:t>
      </w:r>
      <w:proofErr w:type="gramEnd"/>
    </w:p>
    <w:p w14:paraId="6D68329A" w14:textId="58666386" w:rsidR="00356FCA" w:rsidRPr="005549EE" w:rsidRDefault="00356FCA" w:rsidP="00356FCA">
      <w:pPr>
        <w:tabs>
          <w:tab w:val="left" w:pos="1800"/>
        </w:tabs>
        <w:suppressAutoHyphens/>
        <w:ind w:left="144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sidRPr="005549EE">
        <w:rPr>
          <w:rFonts w:asciiTheme="minorHAnsi" w:hAnsiTheme="minorHAnsi"/>
          <w:spacing w:val="0"/>
          <w:szCs w:val="22"/>
        </w:rPr>
        <w:t>Start-up costs</w:t>
      </w:r>
      <w:r w:rsidR="00B7330C">
        <w:rPr>
          <w:rFonts w:asciiTheme="minorHAnsi" w:hAnsiTheme="minorHAnsi"/>
          <w:spacing w:val="0"/>
          <w:szCs w:val="22"/>
        </w:rPr>
        <w:t>; and</w:t>
      </w:r>
    </w:p>
    <w:p w14:paraId="516A4245" w14:textId="6B04E451" w:rsidR="00356FCA" w:rsidRPr="005549EE" w:rsidRDefault="00356FCA" w:rsidP="00356FCA">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sidRPr="005549EE">
        <w:rPr>
          <w:rFonts w:asciiTheme="minorHAnsi" w:hAnsiTheme="minorHAnsi"/>
          <w:spacing w:val="0"/>
          <w:szCs w:val="22"/>
        </w:rPr>
        <w:t>Initial operating costs</w:t>
      </w:r>
      <w:r w:rsidR="00B7330C">
        <w:rPr>
          <w:rFonts w:asciiTheme="minorHAnsi" w:hAnsiTheme="minorHAnsi"/>
          <w:spacing w:val="0"/>
          <w:szCs w:val="22"/>
        </w:rPr>
        <w:t>.</w:t>
      </w:r>
    </w:p>
    <w:bookmarkEnd w:id="82"/>
    <w:p w14:paraId="0C3550D3" w14:textId="77777777" w:rsidR="00F24D76" w:rsidRDefault="00F24D76" w:rsidP="00F24D76">
      <w:pPr>
        <w:suppressAutoHyphens/>
        <w:spacing w:after="120"/>
        <w:ind w:left="720"/>
        <w:jc w:val="both"/>
        <w:rPr>
          <w:rFonts w:asciiTheme="minorHAnsi" w:hAnsiTheme="minorHAnsi"/>
          <w:b/>
          <w:spacing w:val="0"/>
          <w:szCs w:val="22"/>
        </w:rPr>
      </w:pPr>
      <w:r>
        <w:rPr>
          <w:rFonts w:asciiTheme="minorHAnsi" w:hAnsiTheme="minorHAnsi"/>
          <w:spacing w:val="0"/>
          <w:szCs w:val="22"/>
        </w:rPr>
        <w:t>f.</w:t>
      </w:r>
      <w:r w:rsidRPr="00594CDC">
        <w:rPr>
          <w:rFonts w:asciiTheme="minorHAnsi" w:hAnsiTheme="minorHAnsi"/>
          <w:spacing w:val="0"/>
          <w:szCs w:val="22"/>
        </w:rPr>
        <w:tab/>
      </w:r>
      <w:r w:rsidRPr="00286EF1">
        <w:rPr>
          <w:rFonts w:asciiTheme="minorHAnsi" w:hAnsiTheme="minorHAnsi"/>
          <w:b/>
          <w:spacing w:val="0"/>
          <w:szCs w:val="22"/>
        </w:rPr>
        <w:t xml:space="preserve">Sources of Financing for </w:t>
      </w:r>
      <w:r>
        <w:rPr>
          <w:rFonts w:asciiTheme="minorHAnsi" w:hAnsiTheme="minorHAnsi"/>
          <w:b/>
          <w:spacing w:val="0"/>
          <w:szCs w:val="22"/>
        </w:rPr>
        <w:t>Working Capital</w:t>
      </w:r>
    </w:p>
    <w:p w14:paraId="746A6C51" w14:textId="77777777" w:rsidR="00F24D76" w:rsidRPr="001655E0" w:rsidRDefault="00F24D76" w:rsidP="00F24D76">
      <w:pPr>
        <w:pStyle w:val="ListParagraph"/>
        <w:numPr>
          <w:ilvl w:val="0"/>
          <w:numId w:val="36"/>
        </w:numPr>
        <w:tabs>
          <w:tab w:val="left" w:pos="1800"/>
        </w:tabs>
        <w:suppressAutoHyphens/>
        <w:ind w:left="1800"/>
        <w:jc w:val="both"/>
        <w:rPr>
          <w:rFonts w:asciiTheme="minorHAnsi" w:hAnsiTheme="minorHAnsi"/>
          <w:spacing w:val="0"/>
          <w:szCs w:val="22"/>
        </w:rPr>
      </w:pPr>
      <w:r w:rsidRPr="001655E0">
        <w:rPr>
          <w:rFonts w:asciiTheme="minorHAnsi" w:hAnsiTheme="minorHAnsi"/>
          <w:spacing w:val="0"/>
          <w:szCs w:val="22"/>
        </w:rPr>
        <w:t>Add the name of each applicant in the blank cell in the first row of each table.</w:t>
      </w:r>
      <w:r>
        <w:rPr>
          <w:rFonts w:asciiTheme="minorHAnsi" w:hAnsiTheme="minorHAnsi"/>
          <w:spacing w:val="0"/>
          <w:szCs w:val="22"/>
        </w:rPr>
        <w:t xml:space="preserve"> The name should match the name in Section A, Question 1.</w:t>
      </w:r>
    </w:p>
    <w:p w14:paraId="31CA4C13" w14:textId="77777777" w:rsidR="00F24D76" w:rsidRDefault="00F24D76" w:rsidP="00F24D76">
      <w:pPr>
        <w:pStyle w:val="ListParagraph"/>
        <w:numPr>
          <w:ilvl w:val="0"/>
          <w:numId w:val="13"/>
        </w:numPr>
        <w:suppressAutoHyphens/>
        <w:ind w:left="1800"/>
        <w:jc w:val="both"/>
        <w:rPr>
          <w:rFonts w:asciiTheme="minorHAnsi" w:hAnsiTheme="minorHAnsi"/>
          <w:spacing w:val="0"/>
          <w:szCs w:val="22"/>
        </w:rPr>
      </w:pPr>
      <w:r>
        <w:rPr>
          <w:rFonts w:asciiTheme="minorHAnsi" w:hAnsiTheme="minorHAnsi"/>
          <w:spacing w:val="0"/>
          <w:szCs w:val="22"/>
        </w:rPr>
        <w:t>Add a</w:t>
      </w:r>
      <w:r w:rsidRPr="00DF0655">
        <w:rPr>
          <w:rFonts w:asciiTheme="minorHAnsi" w:hAnsiTheme="minorHAnsi"/>
          <w:spacing w:val="0"/>
          <w:szCs w:val="22"/>
        </w:rPr>
        <w:t xml:space="preserve">dditional </w:t>
      </w:r>
      <w:r>
        <w:rPr>
          <w:rFonts w:asciiTheme="minorHAnsi" w:hAnsiTheme="minorHAnsi"/>
          <w:spacing w:val="0"/>
          <w:szCs w:val="22"/>
        </w:rPr>
        <w:t>tables</w:t>
      </w:r>
      <w:r w:rsidRPr="00DF0655">
        <w:rPr>
          <w:rFonts w:asciiTheme="minorHAnsi" w:hAnsiTheme="minorHAnsi"/>
          <w:spacing w:val="0"/>
          <w:szCs w:val="22"/>
        </w:rPr>
        <w:t xml:space="preserve"> </w:t>
      </w:r>
      <w:r>
        <w:rPr>
          <w:rFonts w:asciiTheme="minorHAnsi" w:hAnsiTheme="minorHAnsi"/>
          <w:spacing w:val="0"/>
          <w:szCs w:val="22"/>
        </w:rPr>
        <w:t>if</w:t>
      </w:r>
      <w:r w:rsidRPr="00DF0655">
        <w:rPr>
          <w:rFonts w:asciiTheme="minorHAnsi" w:hAnsiTheme="minorHAnsi"/>
          <w:spacing w:val="0"/>
          <w:szCs w:val="22"/>
        </w:rPr>
        <w:t xml:space="preserve"> </w:t>
      </w:r>
      <w:r>
        <w:rPr>
          <w:rFonts w:asciiTheme="minorHAnsi" w:hAnsiTheme="minorHAnsi"/>
          <w:spacing w:val="0"/>
          <w:szCs w:val="22"/>
        </w:rPr>
        <w:t>there are more than 3 applicants that will incur an obligation for any portion of the working capital</w:t>
      </w:r>
      <w:r w:rsidRPr="00DF0655">
        <w:rPr>
          <w:rFonts w:asciiTheme="minorHAnsi" w:hAnsiTheme="minorHAnsi"/>
          <w:spacing w:val="0"/>
          <w:szCs w:val="22"/>
        </w:rPr>
        <w:t>.</w:t>
      </w:r>
    </w:p>
    <w:p w14:paraId="38D53711" w14:textId="77777777" w:rsidR="00F24D76" w:rsidRPr="00286EF1" w:rsidRDefault="00F24D76" w:rsidP="00F24D76">
      <w:pPr>
        <w:pStyle w:val="ListParagraph"/>
        <w:numPr>
          <w:ilvl w:val="0"/>
          <w:numId w:val="13"/>
        </w:numPr>
        <w:suppressAutoHyphens/>
        <w:spacing w:after="120"/>
        <w:ind w:left="1800"/>
        <w:jc w:val="both"/>
        <w:rPr>
          <w:rFonts w:asciiTheme="minorHAnsi" w:hAnsiTheme="minorHAnsi"/>
          <w:spacing w:val="0"/>
          <w:szCs w:val="22"/>
        </w:rPr>
      </w:pPr>
      <w:r w:rsidRPr="00286EF1">
        <w:rPr>
          <w:rFonts w:asciiTheme="minorHAnsi" w:hAnsiTheme="minorHAnsi"/>
          <w:spacing w:val="0"/>
          <w:szCs w:val="22"/>
        </w:rPr>
        <w:t xml:space="preserve">The sum of the dollar amounts in the </w:t>
      </w:r>
      <w:r>
        <w:rPr>
          <w:rFonts w:asciiTheme="minorHAnsi" w:hAnsiTheme="minorHAnsi"/>
          <w:spacing w:val="0"/>
          <w:szCs w:val="22"/>
        </w:rPr>
        <w:t>row</w:t>
      </w:r>
      <w:r w:rsidRPr="00286EF1">
        <w:rPr>
          <w:rFonts w:asciiTheme="minorHAnsi" w:hAnsiTheme="minorHAnsi"/>
          <w:spacing w:val="0"/>
          <w:szCs w:val="22"/>
        </w:rPr>
        <w:t xml:space="preserve"> </w:t>
      </w:r>
      <w:r>
        <w:rPr>
          <w:rFonts w:asciiTheme="minorHAnsi" w:hAnsiTheme="minorHAnsi"/>
          <w:spacing w:val="0"/>
          <w:szCs w:val="22"/>
        </w:rPr>
        <w:t>labeled “</w:t>
      </w:r>
      <w:r w:rsidRPr="00441892">
        <w:rPr>
          <w:rFonts w:asciiTheme="minorHAnsi" w:hAnsiTheme="minorHAnsi"/>
          <w:b/>
          <w:spacing w:val="0"/>
          <w:szCs w:val="22"/>
        </w:rPr>
        <w:t>Total to be Incurred by Applicant</w:t>
      </w:r>
      <w:r>
        <w:rPr>
          <w:rFonts w:asciiTheme="minorHAnsi" w:hAnsiTheme="minorHAnsi"/>
          <w:b/>
          <w:spacing w:val="0"/>
          <w:szCs w:val="22"/>
        </w:rPr>
        <w:t xml:space="preserve"> …</w:t>
      </w:r>
      <w:r>
        <w:rPr>
          <w:rFonts w:asciiTheme="minorHAnsi" w:hAnsiTheme="minorHAnsi"/>
          <w:spacing w:val="0"/>
          <w:szCs w:val="22"/>
        </w:rPr>
        <w:t>”</w:t>
      </w:r>
      <w:r w:rsidRPr="00286EF1">
        <w:rPr>
          <w:rFonts w:asciiTheme="minorHAnsi" w:hAnsiTheme="minorHAnsi"/>
          <w:spacing w:val="0"/>
          <w:szCs w:val="22"/>
        </w:rPr>
        <w:t xml:space="preserve"> in each table should equal </w:t>
      </w:r>
      <w:r>
        <w:rPr>
          <w:rFonts w:asciiTheme="minorHAnsi" w:hAnsiTheme="minorHAnsi"/>
          <w:spacing w:val="0"/>
          <w:szCs w:val="22"/>
        </w:rPr>
        <w:t>the amount reported in Question 3.d</w:t>
      </w:r>
      <w:r w:rsidRPr="00286EF1">
        <w:rPr>
          <w:rFonts w:asciiTheme="minorHAnsi" w:hAnsiTheme="minorHAnsi"/>
          <w:spacing w:val="0"/>
          <w:szCs w:val="22"/>
        </w:rPr>
        <w:t>.</w:t>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F24D76" w:rsidRPr="00913591" w14:paraId="5443353C" w14:textId="77777777" w:rsidTr="00A42772">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66AE498F" w14:textId="77777777" w:rsidR="00F24D76" w:rsidRPr="00BC2C99" w:rsidRDefault="00F24D76" w:rsidP="00A4277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Applicant 1</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4748F09B" w14:textId="77777777" w:rsidR="00F24D76" w:rsidRPr="00BC2C99" w:rsidRDefault="00F24D76" w:rsidP="00A42772">
            <w:pPr>
              <w:widowControl w:val="0"/>
              <w:ind w:right="30"/>
              <w:jc w:val="center"/>
              <w:rPr>
                <w:rFonts w:asciiTheme="minorHAnsi" w:hAnsiTheme="minorHAnsi"/>
                <w:spacing w:val="0"/>
                <w:sz w:val="20"/>
              </w:rPr>
            </w:pPr>
          </w:p>
        </w:tc>
      </w:tr>
      <w:tr w:rsidR="00F24D76" w:rsidRPr="00913591" w14:paraId="6BBAE7FD" w14:textId="77777777" w:rsidTr="00A42772">
        <w:trPr>
          <w:trHeight w:val="360"/>
        </w:trPr>
        <w:tc>
          <w:tcPr>
            <w:tcW w:w="5850" w:type="dxa"/>
            <w:gridSpan w:val="2"/>
            <w:tcBorders>
              <w:top w:val="single" w:sz="4" w:space="0" w:color="auto"/>
              <w:left w:val="single" w:sz="4" w:space="0" w:color="auto"/>
            </w:tcBorders>
            <w:shd w:val="clear" w:color="auto" w:fill="auto"/>
            <w:vAlign w:val="center"/>
          </w:tcPr>
          <w:p w14:paraId="315E3137"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0592CC79"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1060314C" w14:textId="77777777" w:rsidTr="00A42772">
        <w:trPr>
          <w:trHeight w:val="360"/>
        </w:trPr>
        <w:tc>
          <w:tcPr>
            <w:tcW w:w="5850" w:type="dxa"/>
            <w:gridSpan w:val="2"/>
            <w:tcBorders>
              <w:left w:val="single" w:sz="4" w:space="0" w:color="auto"/>
            </w:tcBorders>
            <w:shd w:val="clear" w:color="auto" w:fill="auto"/>
            <w:vAlign w:val="center"/>
          </w:tcPr>
          <w:p w14:paraId="7C62D14A"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7603F1CD"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5545F2B7" w14:textId="77777777" w:rsidTr="00A42772">
        <w:trPr>
          <w:trHeight w:val="360"/>
        </w:trPr>
        <w:tc>
          <w:tcPr>
            <w:tcW w:w="5850" w:type="dxa"/>
            <w:gridSpan w:val="2"/>
            <w:tcBorders>
              <w:left w:val="single" w:sz="4" w:space="0" w:color="auto"/>
              <w:bottom w:val="single" w:sz="4" w:space="0" w:color="auto"/>
            </w:tcBorders>
            <w:shd w:val="clear" w:color="auto" w:fill="auto"/>
            <w:vAlign w:val="center"/>
          </w:tcPr>
          <w:p w14:paraId="554FF2C5"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77215850"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7D57E8EC"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777D47D8"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1C3A22DB"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62EDB948"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08F9CDF" w14:textId="77777777" w:rsidR="00F24D76" w:rsidRPr="00913591" w:rsidRDefault="00F24D76" w:rsidP="00A4277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Pr>
                <w:rFonts w:asciiTheme="minorHAnsi" w:hAnsiTheme="minorHAnsi"/>
                <w:b/>
                <w:spacing w:val="0"/>
                <w:sz w:val="20"/>
              </w:rPr>
              <w:t>to be incurred by Applicant 1</w:t>
            </w:r>
          </w:p>
        </w:tc>
        <w:tc>
          <w:tcPr>
            <w:tcW w:w="2929" w:type="dxa"/>
            <w:tcBorders>
              <w:top w:val="single" w:sz="4" w:space="0" w:color="auto"/>
              <w:bottom w:val="single" w:sz="4" w:space="0" w:color="auto"/>
              <w:right w:val="single" w:sz="4" w:space="0" w:color="auto"/>
            </w:tcBorders>
            <w:shd w:val="clear" w:color="auto" w:fill="auto"/>
            <w:vAlign w:val="center"/>
          </w:tcPr>
          <w:p w14:paraId="1081E9A9"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54E9E489" w14:textId="77777777" w:rsidR="00F24D76" w:rsidRDefault="00F24D76" w:rsidP="00F24D76">
      <w:pPr>
        <w:rPr>
          <w:rFonts w:asciiTheme="minorHAnsi" w:hAnsiTheme="minorHAnsi"/>
          <w:spacing w:val="0"/>
          <w:sz w:val="18"/>
          <w:szCs w:val="18"/>
        </w:rPr>
      </w:pPr>
      <w:r>
        <w:rPr>
          <w:rFonts w:asciiTheme="minorHAnsi" w:hAnsiTheme="minorHAnsi"/>
          <w:spacing w:val="0"/>
          <w:sz w:val="18"/>
          <w:szCs w:val="18"/>
        </w:rPr>
        <w:br w:type="page"/>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F24D76" w:rsidRPr="00913591" w14:paraId="7A5AEFCE" w14:textId="77777777" w:rsidTr="00A42772">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2BF12C65" w14:textId="77777777" w:rsidR="00F24D76" w:rsidRPr="00BC2C99" w:rsidRDefault="00F24D76" w:rsidP="00A4277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lastRenderedPageBreak/>
              <w:t xml:space="preserve">Applicant </w:t>
            </w:r>
            <w:r>
              <w:rPr>
                <w:rFonts w:asciiTheme="minorHAnsi" w:hAnsiTheme="minorHAnsi"/>
                <w:b/>
                <w:spacing w:val="0"/>
                <w:sz w:val="20"/>
              </w:rPr>
              <w:t>2</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5E40E340" w14:textId="77777777" w:rsidR="00F24D76" w:rsidRPr="00BC2C99" w:rsidRDefault="00F24D76" w:rsidP="00A42772">
            <w:pPr>
              <w:widowControl w:val="0"/>
              <w:ind w:right="30"/>
              <w:jc w:val="center"/>
              <w:rPr>
                <w:rFonts w:asciiTheme="minorHAnsi" w:hAnsiTheme="minorHAnsi"/>
                <w:spacing w:val="0"/>
                <w:sz w:val="20"/>
              </w:rPr>
            </w:pPr>
          </w:p>
        </w:tc>
      </w:tr>
      <w:tr w:rsidR="00F24D76" w:rsidRPr="00913591" w14:paraId="71F1E0CD" w14:textId="77777777" w:rsidTr="00A42772">
        <w:trPr>
          <w:trHeight w:val="360"/>
        </w:trPr>
        <w:tc>
          <w:tcPr>
            <w:tcW w:w="5850" w:type="dxa"/>
            <w:gridSpan w:val="2"/>
            <w:tcBorders>
              <w:top w:val="single" w:sz="4" w:space="0" w:color="auto"/>
              <w:left w:val="single" w:sz="4" w:space="0" w:color="auto"/>
            </w:tcBorders>
            <w:shd w:val="clear" w:color="auto" w:fill="auto"/>
            <w:vAlign w:val="center"/>
          </w:tcPr>
          <w:p w14:paraId="0DAE9EB6"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7F0B5CBE"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6F3669A3" w14:textId="77777777" w:rsidTr="00A42772">
        <w:trPr>
          <w:trHeight w:val="360"/>
        </w:trPr>
        <w:tc>
          <w:tcPr>
            <w:tcW w:w="5850" w:type="dxa"/>
            <w:gridSpan w:val="2"/>
            <w:tcBorders>
              <w:left w:val="single" w:sz="4" w:space="0" w:color="auto"/>
            </w:tcBorders>
            <w:shd w:val="clear" w:color="auto" w:fill="auto"/>
            <w:vAlign w:val="center"/>
          </w:tcPr>
          <w:p w14:paraId="674A1B5F"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2108F1F1"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4EAEF909" w14:textId="77777777" w:rsidTr="00A42772">
        <w:trPr>
          <w:trHeight w:val="360"/>
        </w:trPr>
        <w:tc>
          <w:tcPr>
            <w:tcW w:w="5850" w:type="dxa"/>
            <w:gridSpan w:val="2"/>
            <w:tcBorders>
              <w:left w:val="single" w:sz="4" w:space="0" w:color="auto"/>
              <w:bottom w:val="single" w:sz="4" w:space="0" w:color="auto"/>
            </w:tcBorders>
            <w:shd w:val="clear" w:color="auto" w:fill="auto"/>
            <w:vAlign w:val="center"/>
          </w:tcPr>
          <w:p w14:paraId="157F902C"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59CAA87F"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2E5C163E"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2994B380"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48B6F830"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632FE0B4"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1DCE02F8" w14:textId="77777777" w:rsidR="00F24D76" w:rsidRPr="00913591" w:rsidRDefault="00F24D76" w:rsidP="00A4277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Pr>
                <w:rFonts w:asciiTheme="minorHAnsi" w:hAnsiTheme="minorHAnsi"/>
                <w:b/>
                <w:spacing w:val="0"/>
                <w:sz w:val="20"/>
              </w:rPr>
              <w:t>to be incurred by Applicant 2</w:t>
            </w:r>
          </w:p>
        </w:tc>
        <w:tc>
          <w:tcPr>
            <w:tcW w:w="2929" w:type="dxa"/>
            <w:tcBorders>
              <w:top w:val="single" w:sz="4" w:space="0" w:color="auto"/>
              <w:bottom w:val="single" w:sz="4" w:space="0" w:color="auto"/>
              <w:right w:val="single" w:sz="4" w:space="0" w:color="auto"/>
            </w:tcBorders>
            <w:shd w:val="clear" w:color="auto" w:fill="auto"/>
            <w:vAlign w:val="center"/>
          </w:tcPr>
          <w:p w14:paraId="0354B1A6"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3ECC4A76" w14:textId="77777777" w:rsidR="00F24D76" w:rsidRPr="004D2FCC" w:rsidRDefault="00F24D76" w:rsidP="00F24D76">
      <w:pPr>
        <w:tabs>
          <w:tab w:val="left" w:pos="1800"/>
        </w:tabs>
        <w:suppressAutoHyphens/>
        <w:spacing w:after="120"/>
        <w:ind w:left="1800" w:hanging="360"/>
        <w:jc w:val="both"/>
        <w:rPr>
          <w:rFonts w:asciiTheme="minorHAnsi" w:hAnsiTheme="minorHAnsi"/>
          <w:spacing w:val="0"/>
          <w:sz w:val="18"/>
          <w:szCs w:val="18"/>
        </w:rPr>
      </w:pP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F24D76" w:rsidRPr="00913591" w14:paraId="52AB6F0B" w14:textId="77777777" w:rsidTr="00A42772">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3E515F05" w14:textId="77777777" w:rsidR="00F24D76" w:rsidRPr="00BC2C99" w:rsidRDefault="00F24D76" w:rsidP="00A4277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 xml:space="preserve">Applicant </w:t>
            </w:r>
            <w:r>
              <w:rPr>
                <w:rFonts w:asciiTheme="minorHAnsi" w:hAnsiTheme="minorHAnsi"/>
                <w:b/>
                <w:spacing w:val="0"/>
                <w:sz w:val="20"/>
              </w:rPr>
              <w:t>3</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52B7079A" w14:textId="77777777" w:rsidR="00F24D76" w:rsidRPr="00BC2C99" w:rsidRDefault="00F24D76" w:rsidP="00A42772">
            <w:pPr>
              <w:widowControl w:val="0"/>
              <w:ind w:right="30"/>
              <w:jc w:val="center"/>
              <w:rPr>
                <w:rFonts w:asciiTheme="minorHAnsi" w:hAnsiTheme="minorHAnsi"/>
                <w:spacing w:val="0"/>
                <w:sz w:val="20"/>
              </w:rPr>
            </w:pPr>
          </w:p>
        </w:tc>
      </w:tr>
      <w:tr w:rsidR="00F24D76" w:rsidRPr="00913591" w14:paraId="36CDE52B" w14:textId="77777777" w:rsidTr="00A42772">
        <w:trPr>
          <w:trHeight w:val="360"/>
        </w:trPr>
        <w:tc>
          <w:tcPr>
            <w:tcW w:w="5850" w:type="dxa"/>
            <w:gridSpan w:val="2"/>
            <w:tcBorders>
              <w:top w:val="single" w:sz="4" w:space="0" w:color="auto"/>
              <w:left w:val="single" w:sz="4" w:space="0" w:color="auto"/>
            </w:tcBorders>
            <w:shd w:val="clear" w:color="auto" w:fill="auto"/>
            <w:vAlign w:val="center"/>
          </w:tcPr>
          <w:p w14:paraId="15CFD982"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61D801E7"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7C988FCB" w14:textId="77777777" w:rsidTr="00A42772">
        <w:trPr>
          <w:trHeight w:val="360"/>
        </w:trPr>
        <w:tc>
          <w:tcPr>
            <w:tcW w:w="5850" w:type="dxa"/>
            <w:gridSpan w:val="2"/>
            <w:tcBorders>
              <w:left w:val="single" w:sz="4" w:space="0" w:color="auto"/>
            </w:tcBorders>
            <w:shd w:val="clear" w:color="auto" w:fill="auto"/>
            <w:vAlign w:val="center"/>
          </w:tcPr>
          <w:p w14:paraId="13DD6BD4"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307E6940"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2E5A90C2" w14:textId="77777777" w:rsidTr="00A42772">
        <w:trPr>
          <w:trHeight w:val="360"/>
        </w:trPr>
        <w:tc>
          <w:tcPr>
            <w:tcW w:w="5850" w:type="dxa"/>
            <w:gridSpan w:val="2"/>
            <w:tcBorders>
              <w:left w:val="single" w:sz="4" w:space="0" w:color="auto"/>
              <w:bottom w:val="single" w:sz="4" w:space="0" w:color="auto"/>
            </w:tcBorders>
            <w:shd w:val="clear" w:color="auto" w:fill="auto"/>
            <w:vAlign w:val="center"/>
          </w:tcPr>
          <w:p w14:paraId="03D14CE5"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0F7FA145"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49120241"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63704142" w14:textId="77777777" w:rsidR="00F24D76" w:rsidRPr="00913591" w:rsidRDefault="00F24D76" w:rsidP="00A4277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6484788F"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r w:rsidR="00F24D76" w:rsidRPr="00913591" w14:paraId="12FA87D2" w14:textId="77777777" w:rsidTr="00A4277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52ED5E90" w14:textId="77777777" w:rsidR="00F24D76" w:rsidRPr="00913591" w:rsidRDefault="00F24D76" w:rsidP="00A4277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Pr>
                <w:rFonts w:asciiTheme="minorHAnsi" w:hAnsiTheme="minorHAnsi"/>
                <w:b/>
                <w:spacing w:val="0"/>
                <w:sz w:val="20"/>
              </w:rPr>
              <w:t>to be incurred by Applicant 3</w:t>
            </w:r>
          </w:p>
        </w:tc>
        <w:tc>
          <w:tcPr>
            <w:tcW w:w="2929" w:type="dxa"/>
            <w:tcBorders>
              <w:top w:val="single" w:sz="4" w:space="0" w:color="auto"/>
              <w:bottom w:val="single" w:sz="4" w:space="0" w:color="auto"/>
              <w:right w:val="single" w:sz="4" w:space="0" w:color="auto"/>
            </w:tcBorders>
            <w:shd w:val="clear" w:color="auto" w:fill="auto"/>
            <w:vAlign w:val="center"/>
          </w:tcPr>
          <w:p w14:paraId="7751AA2D" w14:textId="77777777" w:rsidR="00F24D76" w:rsidRPr="00913591" w:rsidRDefault="00F24D76" w:rsidP="00A4277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3039465A" w14:textId="77777777" w:rsidR="00F24D76" w:rsidRPr="004D2FCC" w:rsidRDefault="00F24D76" w:rsidP="00F24D76">
      <w:pPr>
        <w:tabs>
          <w:tab w:val="left" w:pos="1800"/>
        </w:tabs>
        <w:suppressAutoHyphens/>
        <w:ind w:left="1800" w:hanging="360"/>
        <w:jc w:val="both"/>
        <w:rPr>
          <w:rFonts w:asciiTheme="minorHAnsi" w:hAnsiTheme="minorHAnsi"/>
          <w:spacing w:val="0"/>
          <w:sz w:val="18"/>
          <w:szCs w:val="18"/>
        </w:rPr>
      </w:pPr>
    </w:p>
    <w:p w14:paraId="38AA3555" w14:textId="77777777" w:rsidR="009912D6" w:rsidRDefault="009912D6" w:rsidP="009912D6">
      <w:pPr>
        <w:suppressAutoHyphens/>
        <w:spacing w:after="120"/>
        <w:ind w:left="1440" w:hanging="720"/>
        <w:jc w:val="both"/>
        <w:rPr>
          <w:rFonts w:asciiTheme="minorHAnsi" w:hAnsiTheme="minorHAnsi"/>
          <w:spacing w:val="0"/>
          <w:szCs w:val="22"/>
        </w:rPr>
      </w:pPr>
      <w:r>
        <w:rPr>
          <w:rFonts w:asciiTheme="minorHAnsi" w:hAnsiTheme="minorHAnsi"/>
          <w:spacing w:val="0"/>
          <w:szCs w:val="22"/>
        </w:rPr>
        <w:t>g.</w:t>
      </w:r>
      <w:r>
        <w:rPr>
          <w:rFonts w:asciiTheme="minorHAnsi" w:hAnsiTheme="minorHAnsi"/>
          <w:spacing w:val="0"/>
          <w:szCs w:val="22"/>
        </w:rPr>
        <w:tab/>
        <w:t>Loans – If financing any portion of the working capital with a loan, document that the prospective lending institution(s) would consider financing the working capital. The documentation for each loan should be provided in an Exhibit and should include the:</w:t>
      </w:r>
    </w:p>
    <w:p w14:paraId="74CCD385" w14:textId="65104E09" w:rsidR="009912D6" w:rsidRDefault="009912D6" w:rsidP="005215B8">
      <w:pPr>
        <w:pStyle w:val="ListParagraph"/>
        <w:numPr>
          <w:ilvl w:val="0"/>
          <w:numId w:val="30"/>
        </w:numPr>
        <w:suppressAutoHyphens/>
        <w:ind w:left="1800"/>
        <w:jc w:val="both"/>
        <w:rPr>
          <w:rFonts w:asciiTheme="minorHAnsi" w:hAnsiTheme="minorHAnsi"/>
          <w:spacing w:val="0"/>
          <w:szCs w:val="22"/>
        </w:rPr>
      </w:pPr>
      <w:r>
        <w:rPr>
          <w:rFonts w:asciiTheme="minorHAnsi" w:hAnsiTheme="minorHAnsi"/>
          <w:spacing w:val="0"/>
          <w:szCs w:val="22"/>
        </w:rPr>
        <w:t xml:space="preserve">Proposed </w:t>
      </w:r>
      <w:proofErr w:type="gramStart"/>
      <w:r>
        <w:rPr>
          <w:rFonts w:asciiTheme="minorHAnsi" w:hAnsiTheme="minorHAnsi"/>
          <w:spacing w:val="0"/>
          <w:szCs w:val="22"/>
        </w:rPr>
        <w:t>borrower</w:t>
      </w:r>
      <w:r w:rsidR="005B44EC">
        <w:rPr>
          <w:rFonts w:asciiTheme="minorHAnsi" w:hAnsiTheme="minorHAnsi"/>
          <w:spacing w:val="0"/>
          <w:szCs w:val="22"/>
        </w:rPr>
        <w:t>;</w:t>
      </w:r>
      <w:proofErr w:type="gramEnd"/>
    </w:p>
    <w:p w14:paraId="70DB86C1" w14:textId="77777777" w:rsidR="009912D6" w:rsidRDefault="009912D6" w:rsidP="005215B8">
      <w:pPr>
        <w:pStyle w:val="ListParagraph"/>
        <w:numPr>
          <w:ilvl w:val="1"/>
          <w:numId w:val="30"/>
        </w:numPr>
        <w:suppressAutoHyphens/>
        <w:ind w:left="2160"/>
        <w:jc w:val="both"/>
        <w:rPr>
          <w:rFonts w:asciiTheme="minorHAnsi" w:hAnsiTheme="minorHAnsi"/>
          <w:spacing w:val="0"/>
          <w:szCs w:val="22"/>
        </w:rPr>
      </w:pPr>
      <w:r>
        <w:rPr>
          <w:rFonts w:asciiTheme="minorHAnsi" w:hAnsiTheme="minorHAnsi"/>
          <w:spacing w:val="0"/>
          <w:szCs w:val="22"/>
        </w:rPr>
        <w:t xml:space="preserve">Note: if the borrower is </w:t>
      </w:r>
      <w:r>
        <w:rPr>
          <w:rFonts w:asciiTheme="minorHAnsi" w:hAnsiTheme="minorHAnsi"/>
          <w:b/>
          <w:spacing w:val="0"/>
          <w:szCs w:val="22"/>
        </w:rPr>
        <w:t>not</w:t>
      </w:r>
      <w:r>
        <w:rPr>
          <w:rFonts w:asciiTheme="minorHAnsi" w:hAnsiTheme="minorHAnsi"/>
          <w:spacing w:val="0"/>
          <w:szCs w:val="22"/>
        </w:rPr>
        <w:t xml:space="preserve"> the applicant, document that the borrower is willing to commit the proceeds of the loan for the working capital.</w:t>
      </w:r>
    </w:p>
    <w:p w14:paraId="30CD9A9E" w14:textId="3D8EAC1A" w:rsidR="009912D6" w:rsidRDefault="009912D6" w:rsidP="005215B8">
      <w:pPr>
        <w:pStyle w:val="ListParagraph"/>
        <w:numPr>
          <w:ilvl w:val="0"/>
          <w:numId w:val="30"/>
        </w:numPr>
        <w:suppressAutoHyphens/>
        <w:ind w:left="1800"/>
        <w:jc w:val="both"/>
        <w:rPr>
          <w:rFonts w:asciiTheme="minorHAnsi" w:hAnsiTheme="minorHAnsi"/>
          <w:spacing w:val="0"/>
          <w:szCs w:val="22"/>
        </w:rPr>
      </w:pPr>
      <w:r>
        <w:rPr>
          <w:rFonts w:asciiTheme="minorHAnsi" w:hAnsiTheme="minorHAnsi"/>
          <w:spacing w:val="0"/>
          <w:szCs w:val="22"/>
        </w:rPr>
        <w:t>Purpose of the loan(s</w:t>
      </w:r>
      <w:proofErr w:type="gramStart"/>
      <w:r>
        <w:rPr>
          <w:rFonts w:asciiTheme="minorHAnsi" w:hAnsiTheme="minorHAnsi"/>
          <w:spacing w:val="0"/>
          <w:szCs w:val="22"/>
        </w:rPr>
        <w:t>)</w:t>
      </w:r>
      <w:r w:rsidR="005B44EC">
        <w:rPr>
          <w:rFonts w:asciiTheme="minorHAnsi" w:hAnsiTheme="minorHAnsi"/>
          <w:spacing w:val="0"/>
          <w:szCs w:val="22"/>
        </w:rPr>
        <w:t>;</w:t>
      </w:r>
      <w:proofErr w:type="gramEnd"/>
    </w:p>
    <w:p w14:paraId="5AB166A7" w14:textId="256D2C73" w:rsidR="009912D6" w:rsidRDefault="009912D6" w:rsidP="005215B8">
      <w:pPr>
        <w:pStyle w:val="ListParagraph"/>
        <w:numPr>
          <w:ilvl w:val="0"/>
          <w:numId w:val="30"/>
        </w:numPr>
        <w:suppressAutoHyphens/>
        <w:ind w:left="1800"/>
        <w:jc w:val="both"/>
        <w:rPr>
          <w:rFonts w:asciiTheme="minorHAnsi" w:hAnsiTheme="minorHAnsi"/>
          <w:spacing w:val="0"/>
          <w:szCs w:val="22"/>
        </w:rPr>
      </w:pPr>
      <w:r>
        <w:rPr>
          <w:rFonts w:asciiTheme="minorHAnsi" w:hAnsiTheme="minorHAnsi"/>
          <w:spacing w:val="0"/>
          <w:szCs w:val="22"/>
        </w:rPr>
        <w:t>Proposed interest rate(s</w:t>
      </w:r>
      <w:proofErr w:type="gramStart"/>
      <w:r>
        <w:rPr>
          <w:rFonts w:asciiTheme="minorHAnsi" w:hAnsiTheme="minorHAnsi"/>
          <w:spacing w:val="0"/>
          <w:szCs w:val="22"/>
        </w:rPr>
        <w:t>)</w:t>
      </w:r>
      <w:r w:rsidR="005B44EC">
        <w:rPr>
          <w:rFonts w:asciiTheme="minorHAnsi" w:hAnsiTheme="minorHAnsi"/>
          <w:spacing w:val="0"/>
          <w:szCs w:val="22"/>
        </w:rPr>
        <w:t>;</w:t>
      </w:r>
      <w:proofErr w:type="gramEnd"/>
    </w:p>
    <w:p w14:paraId="62BC0AE7" w14:textId="684F0ACC" w:rsidR="009912D6" w:rsidRDefault="009912D6" w:rsidP="005215B8">
      <w:pPr>
        <w:pStyle w:val="ListParagraph"/>
        <w:numPr>
          <w:ilvl w:val="0"/>
          <w:numId w:val="30"/>
        </w:numPr>
        <w:suppressAutoHyphens/>
        <w:ind w:left="1800"/>
        <w:jc w:val="both"/>
        <w:rPr>
          <w:rFonts w:asciiTheme="minorHAnsi" w:hAnsiTheme="minorHAnsi"/>
          <w:spacing w:val="0"/>
          <w:szCs w:val="22"/>
        </w:rPr>
      </w:pPr>
      <w:r>
        <w:rPr>
          <w:rFonts w:asciiTheme="minorHAnsi" w:hAnsiTheme="minorHAnsi"/>
          <w:spacing w:val="0"/>
          <w:szCs w:val="22"/>
        </w:rPr>
        <w:t>Proposed term (period of the loan(s)</w:t>
      </w:r>
      <w:proofErr w:type="gramStart"/>
      <w:r>
        <w:rPr>
          <w:rFonts w:asciiTheme="minorHAnsi" w:hAnsiTheme="minorHAnsi"/>
          <w:spacing w:val="0"/>
          <w:szCs w:val="22"/>
        </w:rPr>
        <w:t>)</w:t>
      </w:r>
      <w:r w:rsidR="005B44EC">
        <w:rPr>
          <w:rFonts w:asciiTheme="minorHAnsi" w:hAnsiTheme="minorHAnsi"/>
          <w:spacing w:val="0"/>
          <w:szCs w:val="22"/>
        </w:rPr>
        <w:t>;</w:t>
      </w:r>
      <w:proofErr w:type="gramEnd"/>
    </w:p>
    <w:p w14:paraId="62FB31E2" w14:textId="6891D29E" w:rsidR="009912D6" w:rsidRDefault="009912D6" w:rsidP="005215B8">
      <w:pPr>
        <w:pStyle w:val="ListParagraph"/>
        <w:numPr>
          <w:ilvl w:val="0"/>
          <w:numId w:val="30"/>
        </w:numPr>
        <w:suppressAutoHyphens/>
        <w:ind w:left="1800"/>
        <w:jc w:val="both"/>
        <w:rPr>
          <w:rFonts w:asciiTheme="minorHAnsi" w:hAnsiTheme="minorHAnsi"/>
          <w:spacing w:val="0"/>
          <w:szCs w:val="22"/>
        </w:rPr>
      </w:pPr>
      <w:r>
        <w:rPr>
          <w:rFonts w:asciiTheme="minorHAnsi" w:hAnsiTheme="minorHAnsi"/>
          <w:spacing w:val="0"/>
          <w:szCs w:val="22"/>
        </w:rPr>
        <w:t>Proposed amount of the loan(s)</w:t>
      </w:r>
      <w:r w:rsidR="005B44EC">
        <w:rPr>
          <w:rFonts w:asciiTheme="minorHAnsi" w:hAnsiTheme="minorHAnsi"/>
          <w:spacing w:val="0"/>
          <w:szCs w:val="22"/>
        </w:rPr>
        <w:t>; and</w:t>
      </w:r>
    </w:p>
    <w:p w14:paraId="59B58F81" w14:textId="23C563E1" w:rsidR="009912D6" w:rsidRDefault="009912D6" w:rsidP="005215B8">
      <w:pPr>
        <w:pStyle w:val="ListParagraph"/>
        <w:numPr>
          <w:ilvl w:val="0"/>
          <w:numId w:val="30"/>
        </w:numPr>
        <w:suppressAutoHyphens/>
        <w:spacing w:after="120"/>
        <w:ind w:left="1800"/>
        <w:jc w:val="both"/>
        <w:rPr>
          <w:rFonts w:asciiTheme="minorHAnsi" w:hAnsiTheme="minorHAnsi"/>
          <w:spacing w:val="0"/>
          <w:szCs w:val="22"/>
        </w:rPr>
      </w:pPr>
      <w:r>
        <w:rPr>
          <w:rFonts w:asciiTheme="minorHAnsi" w:hAnsiTheme="minorHAnsi"/>
          <w:spacing w:val="0"/>
          <w:szCs w:val="22"/>
        </w:rPr>
        <w:t>Amortization schedule</w:t>
      </w:r>
      <w:r w:rsidR="005B44EC">
        <w:rPr>
          <w:rFonts w:asciiTheme="minorHAnsi" w:hAnsiTheme="minorHAnsi"/>
          <w:spacing w:val="0"/>
          <w:szCs w:val="22"/>
        </w:rPr>
        <w:t>.</w:t>
      </w:r>
    </w:p>
    <w:p w14:paraId="254F30FD" w14:textId="77777777" w:rsidR="009912D6" w:rsidRDefault="009912D6" w:rsidP="009912D6">
      <w:pPr>
        <w:suppressAutoHyphens/>
        <w:spacing w:after="120"/>
        <w:ind w:left="1440" w:hanging="720"/>
        <w:jc w:val="both"/>
        <w:rPr>
          <w:rFonts w:asciiTheme="minorHAnsi" w:hAnsiTheme="minorHAnsi"/>
          <w:spacing w:val="0"/>
          <w:szCs w:val="22"/>
        </w:rPr>
      </w:pPr>
      <w:bookmarkStart w:id="83" w:name="_Hlk44347864"/>
      <w:r>
        <w:rPr>
          <w:rFonts w:asciiTheme="minorHAnsi" w:hAnsiTheme="minorHAnsi"/>
          <w:spacing w:val="0"/>
          <w:szCs w:val="22"/>
        </w:rPr>
        <w:t>h.</w:t>
      </w:r>
      <w:r>
        <w:rPr>
          <w:rFonts w:asciiTheme="minorHAnsi" w:hAnsiTheme="minorHAnsi"/>
          <w:spacing w:val="0"/>
          <w:szCs w:val="22"/>
        </w:rPr>
        <w:tab/>
        <w:t>Cash or Cash Equivalents, Accumulated Reserves or Owner’s Equity – If financing any portion of the working capital with cash or cash equivalents, accumulated reserves or owner’s equity:</w:t>
      </w:r>
    </w:p>
    <w:p w14:paraId="6A172DAE" w14:textId="3E0EA43C" w:rsidR="009912D6" w:rsidRDefault="009912D6" w:rsidP="009912D6">
      <w:pPr>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 xml:space="preserve">Identify each legal entity that will provide cash or cash equivalents, accumulated reserves or owner’s equity for any portion of the working </w:t>
      </w:r>
      <w:proofErr w:type="gramStart"/>
      <w:r>
        <w:rPr>
          <w:rFonts w:asciiTheme="minorHAnsi" w:hAnsiTheme="minorHAnsi"/>
          <w:spacing w:val="0"/>
          <w:szCs w:val="22"/>
        </w:rPr>
        <w:t>capital</w:t>
      </w:r>
      <w:r w:rsidR="00617C5F">
        <w:rPr>
          <w:rFonts w:asciiTheme="minorHAnsi" w:hAnsiTheme="minorHAnsi"/>
          <w:spacing w:val="0"/>
          <w:szCs w:val="22"/>
        </w:rPr>
        <w:t>;</w:t>
      </w:r>
      <w:proofErr w:type="gramEnd"/>
    </w:p>
    <w:p w14:paraId="164048E6" w14:textId="697DE668" w:rsidR="009912D6" w:rsidRDefault="009912D6" w:rsidP="009912D6">
      <w:pPr>
        <w:suppressAutoHyphens/>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Document that each legal entity is willing to commit cash or cash equivalents, accumulated reserves or owner’s equity for the working capital</w:t>
      </w:r>
      <w:r w:rsidR="00617C5F">
        <w:rPr>
          <w:rFonts w:asciiTheme="minorHAnsi" w:hAnsiTheme="minorHAnsi"/>
          <w:spacing w:val="0"/>
          <w:szCs w:val="22"/>
        </w:rPr>
        <w:t>; and</w:t>
      </w:r>
    </w:p>
    <w:p w14:paraId="3B396D7B" w14:textId="07A804E5" w:rsidR="009912D6" w:rsidRDefault="009912D6" w:rsidP="009912D6">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 xml:space="preserve">For each legal entity identified in response to </w:t>
      </w:r>
      <w:r w:rsidR="00A42772">
        <w:rPr>
          <w:rFonts w:asciiTheme="minorHAnsi" w:hAnsiTheme="minorHAnsi"/>
          <w:spacing w:val="0"/>
          <w:szCs w:val="22"/>
        </w:rPr>
        <w:t xml:space="preserve">Question </w:t>
      </w:r>
      <w:r>
        <w:rPr>
          <w:rFonts w:asciiTheme="minorHAnsi" w:hAnsiTheme="minorHAnsi"/>
          <w:spacing w:val="0"/>
          <w:szCs w:val="22"/>
        </w:rPr>
        <w:t>2.a, document that the cash or cash equivalents, accumulated reserves or owner’s equity that will be used to finance the working capital are reasonably likely to be available when needed.</w:t>
      </w:r>
    </w:p>
    <w:p w14:paraId="2529DDEE" w14:textId="77777777" w:rsidR="009912D6" w:rsidRDefault="009912D6" w:rsidP="009912D6">
      <w:pPr>
        <w:suppressAutoHyphens/>
        <w:spacing w:after="120"/>
        <w:ind w:left="1440" w:hanging="720"/>
        <w:jc w:val="both"/>
        <w:rPr>
          <w:rFonts w:asciiTheme="minorHAnsi" w:hAnsiTheme="minorHAnsi"/>
          <w:spacing w:val="0"/>
          <w:szCs w:val="22"/>
        </w:rPr>
      </w:pPr>
      <w:proofErr w:type="spellStart"/>
      <w:r>
        <w:rPr>
          <w:rFonts w:asciiTheme="minorHAnsi" w:hAnsiTheme="minorHAnsi"/>
          <w:spacing w:val="0"/>
          <w:szCs w:val="22"/>
        </w:rPr>
        <w:t>i</w:t>
      </w:r>
      <w:proofErr w:type="spellEnd"/>
      <w:r>
        <w:rPr>
          <w:rFonts w:asciiTheme="minorHAnsi" w:hAnsiTheme="minorHAnsi"/>
          <w:spacing w:val="0"/>
          <w:szCs w:val="22"/>
        </w:rPr>
        <w:t>.</w:t>
      </w:r>
      <w:r>
        <w:rPr>
          <w:rFonts w:asciiTheme="minorHAnsi" w:hAnsiTheme="minorHAnsi"/>
          <w:spacing w:val="0"/>
          <w:szCs w:val="22"/>
        </w:rPr>
        <w:tab/>
        <w:t>Other Forms of Financing – If financing any portion of the working capital through a line of credit, bonds or some other form of financing:</w:t>
      </w:r>
    </w:p>
    <w:p w14:paraId="5233A98F" w14:textId="5FA49160" w:rsidR="009912D6" w:rsidRDefault="009912D6" w:rsidP="009912D6">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Describe the source of the financing</w:t>
      </w:r>
      <w:r w:rsidR="00617C5F">
        <w:rPr>
          <w:rFonts w:asciiTheme="minorHAnsi" w:hAnsiTheme="minorHAnsi"/>
          <w:spacing w:val="0"/>
          <w:szCs w:val="22"/>
        </w:rPr>
        <w:t>; and</w:t>
      </w:r>
    </w:p>
    <w:p w14:paraId="22FCB256" w14:textId="77777777" w:rsidR="009912D6" w:rsidRDefault="009912D6" w:rsidP="009912D6">
      <w:pPr>
        <w:tabs>
          <w:tab w:val="left" w:pos="1440"/>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Document that the source of the financing is reasonably likely to make the funds available for the working capital.</w:t>
      </w:r>
      <w:bookmarkEnd w:id="83"/>
    </w:p>
    <w:p w14:paraId="01053A89" w14:textId="77777777" w:rsidR="00A42772" w:rsidRDefault="00A42772">
      <w:pPr>
        <w:rPr>
          <w:rFonts w:asciiTheme="minorHAnsi" w:hAnsiTheme="minorHAnsi"/>
          <w:b/>
          <w:spacing w:val="0"/>
          <w:szCs w:val="22"/>
        </w:rPr>
      </w:pPr>
      <w:r>
        <w:rPr>
          <w:rFonts w:asciiTheme="minorHAnsi" w:hAnsiTheme="minorHAnsi"/>
          <w:b/>
          <w:szCs w:val="22"/>
        </w:rPr>
        <w:br w:type="page"/>
      </w:r>
    </w:p>
    <w:p w14:paraId="7C66DFBE" w14:textId="53D08182" w:rsidR="00111DAC" w:rsidRPr="005A50C4" w:rsidRDefault="00111DAC" w:rsidP="00111DAC">
      <w:pPr>
        <w:pStyle w:val="BodyTextIndent3"/>
        <w:widowControl w:val="0"/>
        <w:tabs>
          <w:tab w:val="left" w:pos="720"/>
        </w:tabs>
        <w:spacing w:after="120"/>
        <w:ind w:left="1440" w:hanging="1440"/>
        <w:rPr>
          <w:rFonts w:asciiTheme="minorHAnsi" w:hAnsiTheme="minorHAnsi"/>
          <w:b/>
          <w:sz w:val="22"/>
          <w:szCs w:val="22"/>
        </w:rPr>
      </w:pPr>
      <w:r w:rsidRPr="005A50C4">
        <w:rPr>
          <w:rFonts w:asciiTheme="minorHAnsi" w:hAnsiTheme="minorHAnsi"/>
          <w:b/>
          <w:sz w:val="22"/>
          <w:szCs w:val="22"/>
        </w:rPr>
        <w:lastRenderedPageBreak/>
        <w:t>Financial Feasibility – Availability of Funds for Operating Needs and Projected Costs and Charges</w:t>
      </w:r>
    </w:p>
    <w:p w14:paraId="7C6E2922" w14:textId="77777777" w:rsidR="002C1402" w:rsidRDefault="00BE3A59" w:rsidP="002C1402">
      <w:pPr>
        <w:tabs>
          <w:tab w:val="left" w:pos="720"/>
        </w:tabs>
        <w:spacing w:after="120"/>
        <w:ind w:left="1440" w:hanging="1440"/>
        <w:jc w:val="both"/>
        <w:rPr>
          <w:rFonts w:asciiTheme="minorHAnsi" w:hAnsiTheme="minorHAnsi"/>
          <w:szCs w:val="22"/>
        </w:rPr>
      </w:pPr>
      <w:r w:rsidRPr="006F311C">
        <w:rPr>
          <w:rFonts w:asciiTheme="minorHAnsi" w:hAnsiTheme="minorHAnsi" w:cstheme="minorHAnsi"/>
          <w:szCs w:val="22"/>
        </w:rPr>
        <w:t>4</w:t>
      </w:r>
      <w:r w:rsidR="00A009CB" w:rsidRPr="006F311C">
        <w:rPr>
          <w:rFonts w:asciiTheme="minorHAnsi" w:hAnsiTheme="minorHAnsi" w:cstheme="minorHAnsi"/>
          <w:szCs w:val="22"/>
        </w:rPr>
        <w:t>.</w:t>
      </w:r>
      <w:r w:rsidR="00A009CB" w:rsidRPr="006F311C">
        <w:rPr>
          <w:rFonts w:asciiTheme="minorHAnsi" w:hAnsiTheme="minorHAnsi" w:cstheme="minorHAnsi"/>
          <w:szCs w:val="22"/>
        </w:rPr>
        <w:tab/>
      </w:r>
      <w:r w:rsidR="00FC66E9">
        <w:rPr>
          <w:rFonts w:asciiTheme="minorHAnsi" w:hAnsiTheme="minorHAnsi"/>
          <w:szCs w:val="22"/>
        </w:rPr>
        <w:t>a.</w:t>
      </w:r>
      <w:r w:rsidR="00FC66E9">
        <w:rPr>
          <w:rFonts w:asciiTheme="minorHAnsi" w:hAnsiTheme="minorHAnsi"/>
          <w:szCs w:val="22"/>
        </w:rPr>
        <w:tab/>
      </w:r>
      <w:r w:rsidR="002C1402">
        <w:rPr>
          <w:rFonts w:asciiTheme="minorHAnsi" w:hAnsiTheme="minorHAnsi"/>
          <w:b/>
          <w:szCs w:val="22"/>
        </w:rPr>
        <w:t>Describe the</w:t>
      </w:r>
      <w:r w:rsidR="002C1402">
        <w:rPr>
          <w:rFonts w:asciiTheme="minorHAnsi" w:hAnsiTheme="minorHAnsi"/>
          <w:szCs w:val="22"/>
        </w:rPr>
        <w:t xml:space="preserve"> </w:t>
      </w:r>
      <w:r w:rsidR="002C1402">
        <w:rPr>
          <w:rFonts w:asciiTheme="minorHAnsi" w:hAnsiTheme="minorHAnsi"/>
          <w:b/>
          <w:szCs w:val="22"/>
        </w:rPr>
        <w:t>assumptions and methodology used to complete each form in 4.b</w:t>
      </w:r>
      <w:r w:rsidR="002C1402">
        <w:rPr>
          <w:rFonts w:asciiTheme="minorHAnsi" w:hAnsiTheme="minorHAnsi"/>
          <w:szCs w:val="22"/>
        </w:rPr>
        <w:t>.  The forms are found in Section Q.</w:t>
      </w:r>
    </w:p>
    <w:p w14:paraId="292CF9A9" w14:textId="77777777" w:rsidR="002C1402" w:rsidRDefault="002C1402" w:rsidP="002C1402">
      <w:pPr>
        <w:spacing w:after="120"/>
        <w:ind w:left="1440"/>
        <w:jc w:val="both"/>
        <w:rPr>
          <w:rFonts w:asciiTheme="minorHAnsi" w:hAnsiTheme="minorHAnsi"/>
          <w:szCs w:val="22"/>
        </w:rPr>
      </w:pPr>
      <w:r>
        <w:rPr>
          <w:rFonts w:asciiTheme="minorHAnsi" w:hAnsiTheme="minorHAnsi"/>
          <w:szCs w:val="22"/>
        </w:rPr>
        <w:t xml:space="preserve">The description of the assumptions and methodology used for each form should </w:t>
      </w:r>
      <w:r>
        <w:rPr>
          <w:rFonts w:asciiTheme="minorHAnsi" w:hAnsiTheme="minorHAnsi"/>
          <w:spacing w:val="-2"/>
          <w:szCs w:val="22"/>
        </w:rPr>
        <w:t xml:space="preserve">be done in Microsoft Word or similar software and should </w:t>
      </w:r>
      <w:r>
        <w:rPr>
          <w:rFonts w:asciiTheme="minorHAnsi" w:hAnsiTheme="minorHAnsi"/>
          <w:szCs w:val="22"/>
        </w:rPr>
        <w:t xml:space="preserve">address each line item on that form.  Include the description </w:t>
      </w:r>
      <w:bookmarkStart w:id="84" w:name="_Hlk42697702"/>
      <w:r>
        <w:rPr>
          <w:rFonts w:asciiTheme="minorHAnsi" w:hAnsiTheme="minorHAnsi"/>
          <w:spacing w:val="-2"/>
          <w:szCs w:val="22"/>
        </w:rPr>
        <w:t>in Section Q, immediately following the completed form to which it relates.</w:t>
      </w:r>
      <w:bookmarkEnd w:id="84"/>
    </w:p>
    <w:p w14:paraId="288DF299" w14:textId="3B977EB2" w:rsidR="009C1663" w:rsidRDefault="00FC66E9" w:rsidP="00464D65">
      <w:pPr>
        <w:spacing w:after="120"/>
        <w:ind w:left="1440" w:hanging="720"/>
        <w:jc w:val="both"/>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A30C33" w:rsidRPr="002A38C7">
        <w:rPr>
          <w:rFonts w:asciiTheme="minorHAnsi" w:hAnsiTheme="minorHAnsi" w:cstheme="minorHAnsi"/>
          <w:b/>
          <w:szCs w:val="22"/>
        </w:rPr>
        <w:t>Dialysis facilities</w:t>
      </w:r>
      <w:r w:rsidR="002A38C7" w:rsidRPr="002A38C7">
        <w:rPr>
          <w:rFonts w:asciiTheme="minorHAnsi" w:hAnsiTheme="minorHAnsi" w:cstheme="minorHAnsi"/>
          <w:szCs w:val="22"/>
        </w:rPr>
        <w:t>:</w:t>
      </w:r>
      <w:r w:rsidR="00A30C33">
        <w:rPr>
          <w:rFonts w:asciiTheme="minorHAnsi" w:hAnsiTheme="minorHAnsi" w:cstheme="minorHAnsi"/>
          <w:szCs w:val="22"/>
        </w:rPr>
        <w:t xml:space="preserve"> </w:t>
      </w:r>
      <w:r w:rsidR="002A38C7">
        <w:rPr>
          <w:rFonts w:asciiTheme="minorHAnsi" w:hAnsiTheme="minorHAnsi" w:cstheme="minorHAnsi"/>
          <w:szCs w:val="22"/>
        </w:rPr>
        <w:t>C</w:t>
      </w:r>
      <w:r w:rsidR="00F82AEB" w:rsidRPr="006F311C">
        <w:rPr>
          <w:rFonts w:asciiTheme="minorHAnsi" w:hAnsiTheme="minorHAnsi" w:cstheme="minorHAnsi"/>
          <w:szCs w:val="22"/>
        </w:rPr>
        <w:t xml:space="preserve">omplete </w:t>
      </w:r>
      <w:r w:rsidR="002A38C7">
        <w:rPr>
          <w:rFonts w:asciiTheme="minorHAnsi" w:hAnsiTheme="minorHAnsi" w:cstheme="minorHAnsi"/>
          <w:szCs w:val="22"/>
        </w:rPr>
        <w:t xml:space="preserve">Forms F.2, F.3, and F.4 </w:t>
      </w:r>
      <w:r w:rsidR="00A30C33">
        <w:rPr>
          <w:rFonts w:asciiTheme="minorHAnsi" w:hAnsiTheme="minorHAnsi" w:cstheme="minorHAnsi"/>
          <w:szCs w:val="22"/>
        </w:rPr>
        <w:t>for the entire facility.</w:t>
      </w:r>
    </w:p>
    <w:p w14:paraId="11A26C92" w14:textId="60AE100E" w:rsidR="00F82AEB" w:rsidRPr="006F311C" w:rsidRDefault="009C1663" w:rsidP="009C1663">
      <w:pPr>
        <w:spacing w:after="120"/>
        <w:ind w:left="1440"/>
        <w:jc w:val="both"/>
        <w:rPr>
          <w:rFonts w:asciiTheme="minorHAnsi" w:hAnsiTheme="minorHAnsi" w:cstheme="minorHAnsi"/>
          <w:szCs w:val="22"/>
        </w:rPr>
      </w:pPr>
      <w:r w:rsidRPr="002A38C7">
        <w:rPr>
          <w:rFonts w:asciiTheme="minorHAnsi" w:hAnsiTheme="minorHAnsi" w:cstheme="minorHAnsi"/>
          <w:b/>
          <w:szCs w:val="22"/>
        </w:rPr>
        <w:t xml:space="preserve">All other </w:t>
      </w:r>
      <w:r w:rsidR="00A30C33" w:rsidRPr="002A38C7">
        <w:rPr>
          <w:rFonts w:asciiTheme="minorHAnsi" w:hAnsiTheme="minorHAnsi" w:cstheme="minorHAnsi"/>
          <w:b/>
          <w:szCs w:val="22"/>
        </w:rPr>
        <w:t>facilities</w:t>
      </w:r>
      <w:r w:rsidR="002A38C7">
        <w:rPr>
          <w:rFonts w:asciiTheme="minorHAnsi" w:hAnsiTheme="minorHAnsi" w:cstheme="minorHAnsi"/>
          <w:szCs w:val="22"/>
        </w:rPr>
        <w:t>: C</w:t>
      </w:r>
      <w:r w:rsidR="00A30C33">
        <w:rPr>
          <w:rFonts w:asciiTheme="minorHAnsi" w:hAnsiTheme="minorHAnsi" w:cstheme="minorHAnsi"/>
          <w:szCs w:val="22"/>
        </w:rPr>
        <w:t xml:space="preserve">omplete </w:t>
      </w:r>
      <w:r w:rsidR="00E7581E">
        <w:rPr>
          <w:rFonts w:asciiTheme="minorHAnsi" w:hAnsiTheme="minorHAnsi" w:cstheme="minorHAnsi"/>
          <w:szCs w:val="22"/>
        </w:rPr>
        <w:t xml:space="preserve">Form F.2 and F.4 </w:t>
      </w:r>
      <w:r w:rsidR="00A30C33">
        <w:rPr>
          <w:rFonts w:asciiTheme="minorHAnsi" w:hAnsiTheme="minorHAnsi" w:cstheme="minorHAnsi"/>
          <w:szCs w:val="22"/>
        </w:rPr>
        <w:t xml:space="preserve">for the proposed health service.  </w:t>
      </w:r>
      <w:r>
        <w:rPr>
          <w:rFonts w:asciiTheme="minorHAnsi" w:hAnsiTheme="minorHAnsi" w:cstheme="minorHAnsi"/>
          <w:szCs w:val="22"/>
        </w:rPr>
        <w:t xml:space="preserve">However, complete Form F.2 </w:t>
      </w:r>
      <w:r w:rsidR="00E7581E">
        <w:rPr>
          <w:rFonts w:asciiTheme="minorHAnsi" w:hAnsiTheme="minorHAnsi" w:cstheme="minorHAnsi"/>
          <w:szCs w:val="22"/>
        </w:rPr>
        <w:t xml:space="preserve">and Form F.4 </w:t>
      </w:r>
      <w:r>
        <w:rPr>
          <w:rFonts w:asciiTheme="minorHAnsi" w:hAnsiTheme="minorHAnsi" w:cstheme="minorHAnsi"/>
          <w:szCs w:val="22"/>
        </w:rPr>
        <w:t xml:space="preserve">for the entire facility if needed to show </w:t>
      </w:r>
      <w:proofErr w:type="gramStart"/>
      <w:r>
        <w:rPr>
          <w:rFonts w:asciiTheme="minorHAnsi" w:hAnsiTheme="minorHAnsi" w:cstheme="minorHAnsi"/>
          <w:szCs w:val="22"/>
        </w:rPr>
        <w:t>financial</w:t>
      </w:r>
      <w:proofErr w:type="gramEnd"/>
      <w:r>
        <w:rPr>
          <w:rFonts w:asciiTheme="minorHAnsi" w:hAnsiTheme="minorHAnsi" w:cstheme="minorHAnsi"/>
          <w:szCs w:val="22"/>
        </w:rPr>
        <w:t xml:space="preserve"> feasibility of the proposal.</w:t>
      </w:r>
    </w:p>
    <w:p w14:paraId="1F2BC9EC" w14:textId="6CC0C450" w:rsidR="00FF28CE" w:rsidRPr="009554D2" w:rsidRDefault="00FF28CE" w:rsidP="00FC66E9">
      <w:pPr>
        <w:suppressAutoHyphens/>
        <w:ind w:left="1440"/>
        <w:jc w:val="both"/>
        <w:rPr>
          <w:rFonts w:asciiTheme="minorHAnsi" w:hAnsiTheme="minorHAnsi" w:cstheme="minorHAnsi"/>
          <w:szCs w:val="22"/>
        </w:rPr>
      </w:pPr>
      <w:r w:rsidRPr="009554D2">
        <w:rPr>
          <w:rFonts w:asciiTheme="minorHAnsi" w:hAnsiTheme="minorHAnsi" w:cstheme="minorHAnsi"/>
          <w:szCs w:val="22"/>
        </w:rPr>
        <w:t xml:space="preserve">Form F.2 </w:t>
      </w:r>
      <w:r w:rsidR="00910951" w:rsidRPr="009554D2">
        <w:rPr>
          <w:rFonts w:asciiTheme="minorHAnsi" w:hAnsiTheme="minorHAnsi" w:cstheme="minorHAnsi"/>
          <w:szCs w:val="22"/>
        </w:rPr>
        <w:t>Income</w:t>
      </w:r>
      <w:r w:rsidR="00BB7E8D" w:rsidRPr="009554D2">
        <w:rPr>
          <w:rFonts w:asciiTheme="minorHAnsi" w:hAnsiTheme="minorHAnsi" w:cstheme="minorHAnsi"/>
          <w:szCs w:val="22"/>
        </w:rPr>
        <w:t xml:space="preserve"> Statement</w:t>
      </w:r>
    </w:p>
    <w:p w14:paraId="6DEE3501" w14:textId="143D83B3" w:rsidR="00FF28CE" w:rsidRPr="009554D2" w:rsidRDefault="00FF28CE" w:rsidP="00FC66E9">
      <w:pPr>
        <w:suppressAutoHyphens/>
        <w:ind w:left="1440"/>
        <w:jc w:val="both"/>
        <w:rPr>
          <w:rFonts w:asciiTheme="minorHAnsi" w:hAnsiTheme="minorHAnsi" w:cstheme="minorHAnsi"/>
          <w:szCs w:val="22"/>
        </w:rPr>
      </w:pPr>
      <w:r w:rsidRPr="009554D2">
        <w:rPr>
          <w:rFonts w:asciiTheme="minorHAnsi" w:hAnsiTheme="minorHAnsi" w:cstheme="minorHAnsi"/>
          <w:szCs w:val="22"/>
        </w:rPr>
        <w:t xml:space="preserve">Form F.3 </w:t>
      </w:r>
      <w:r w:rsidR="00BB7E8D" w:rsidRPr="009554D2">
        <w:rPr>
          <w:rFonts w:asciiTheme="minorHAnsi" w:hAnsiTheme="minorHAnsi" w:cstheme="minorHAnsi"/>
          <w:szCs w:val="22"/>
        </w:rPr>
        <w:t>Revenue</w:t>
      </w:r>
      <w:r w:rsidR="003151B7">
        <w:rPr>
          <w:rFonts w:asciiTheme="minorHAnsi" w:hAnsiTheme="minorHAnsi" w:cstheme="minorHAnsi"/>
          <w:szCs w:val="22"/>
        </w:rPr>
        <w:t>s</w:t>
      </w:r>
    </w:p>
    <w:p w14:paraId="66745222" w14:textId="64A729E6" w:rsidR="00BB7E8D" w:rsidRPr="009554D2" w:rsidRDefault="00BB7E8D" w:rsidP="00FC66E9">
      <w:pPr>
        <w:suppressAutoHyphens/>
        <w:spacing w:after="120"/>
        <w:ind w:left="1440"/>
        <w:jc w:val="both"/>
        <w:rPr>
          <w:rFonts w:asciiTheme="minorHAnsi" w:hAnsiTheme="minorHAnsi" w:cstheme="minorHAnsi"/>
          <w:szCs w:val="22"/>
        </w:rPr>
      </w:pPr>
      <w:r w:rsidRPr="009554D2">
        <w:rPr>
          <w:rFonts w:asciiTheme="minorHAnsi" w:hAnsiTheme="minorHAnsi" w:cstheme="minorHAnsi"/>
          <w:szCs w:val="22"/>
        </w:rPr>
        <w:t>Form F.4 Operating Costs</w:t>
      </w:r>
    </w:p>
    <w:p w14:paraId="4F3ED8F8" w14:textId="1CEA4F54" w:rsidR="004A6C23" w:rsidRPr="009554D2" w:rsidRDefault="004A6C23" w:rsidP="005215B8">
      <w:pPr>
        <w:pStyle w:val="ListParagraph"/>
        <w:numPr>
          <w:ilvl w:val="0"/>
          <w:numId w:val="23"/>
        </w:numPr>
        <w:suppressAutoHyphens/>
        <w:spacing w:after="120"/>
        <w:ind w:left="1800"/>
        <w:jc w:val="both"/>
        <w:rPr>
          <w:rFonts w:asciiTheme="minorHAnsi" w:hAnsiTheme="minorHAnsi"/>
          <w:spacing w:val="-2"/>
          <w:szCs w:val="22"/>
        </w:rPr>
      </w:pPr>
      <w:bookmarkStart w:id="85" w:name="_Hlk45554106"/>
      <w:r w:rsidRPr="009554D2">
        <w:rPr>
          <w:rFonts w:asciiTheme="minorHAnsi" w:hAnsiTheme="minorHAnsi"/>
          <w:b/>
          <w:szCs w:val="22"/>
        </w:rPr>
        <w:t xml:space="preserve">DO NOT CHANGE </w:t>
      </w:r>
      <w:r w:rsidRPr="009554D2">
        <w:rPr>
          <w:rFonts w:asciiTheme="minorHAnsi" w:hAnsiTheme="minorHAnsi"/>
          <w:szCs w:val="22"/>
        </w:rPr>
        <w:t>the font, font size, margins, borders, shading, footnotes, or the orientation from landscape to portrait.  The spreadsheets are set up to fit all columns on one page.</w:t>
      </w:r>
      <w:bookmarkEnd w:id="85"/>
    </w:p>
    <w:p w14:paraId="4471EFD4" w14:textId="530D5EC0" w:rsidR="009554D2" w:rsidRDefault="009554D2" w:rsidP="005215B8">
      <w:pPr>
        <w:pStyle w:val="ListParagraph"/>
        <w:numPr>
          <w:ilvl w:val="0"/>
          <w:numId w:val="22"/>
        </w:numPr>
        <w:suppressAutoHyphens/>
        <w:spacing w:after="120"/>
        <w:ind w:left="1800"/>
        <w:jc w:val="both"/>
        <w:rPr>
          <w:rFonts w:asciiTheme="minorHAnsi" w:hAnsiTheme="minorHAnsi"/>
          <w:spacing w:val="-2"/>
          <w:szCs w:val="22"/>
        </w:rPr>
      </w:pPr>
      <w:r>
        <w:rPr>
          <w:rFonts w:asciiTheme="minorHAnsi" w:hAnsiTheme="minorHAnsi"/>
          <w:b/>
          <w:spacing w:val="-2"/>
          <w:szCs w:val="22"/>
        </w:rPr>
        <w:t>Historical</w:t>
      </w:r>
      <w:r>
        <w:rPr>
          <w:rFonts w:asciiTheme="minorHAnsi" w:hAnsiTheme="minorHAnsi"/>
          <w:spacing w:val="-2"/>
          <w:szCs w:val="22"/>
        </w:rPr>
        <w:t xml:space="preserve"> – Provide actual annual revenues and operating costs for the last full fiscal year prior to the submission of the application.  If a full year of data is not available, </w:t>
      </w:r>
      <w:r w:rsidR="00B5599E">
        <w:rPr>
          <w:rFonts w:asciiTheme="minorHAnsi" w:hAnsiTheme="minorHAnsi"/>
          <w:spacing w:val="-2"/>
          <w:szCs w:val="22"/>
        </w:rPr>
        <w:t>annualized data may be necessary to complete the form as requested and is permissible.  If it is necessary to include annualized data, specify the number of months for which actual data is available, provide the total actual data for those months and describe the method used to annualize the partial year of actual data.</w:t>
      </w:r>
    </w:p>
    <w:p w14:paraId="620A8316" w14:textId="711B836E" w:rsidR="009554D2" w:rsidRDefault="009554D2" w:rsidP="005215B8">
      <w:pPr>
        <w:pStyle w:val="ListParagraph"/>
        <w:numPr>
          <w:ilvl w:val="0"/>
          <w:numId w:val="22"/>
        </w:numPr>
        <w:suppressAutoHyphens/>
        <w:spacing w:after="120"/>
        <w:ind w:left="1800"/>
        <w:jc w:val="both"/>
        <w:rPr>
          <w:rFonts w:asciiTheme="minorHAnsi" w:hAnsiTheme="minorHAnsi"/>
          <w:spacing w:val="-2"/>
          <w:szCs w:val="22"/>
        </w:rPr>
      </w:pPr>
      <w:r>
        <w:rPr>
          <w:rFonts w:asciiTheme="minorHAnsi" w:hAnsiTheme="minorHAnsi"/>
          <w:b/>
          <w:spacing w:val="-2"/>
          <w:szCs w:val="22"/>
        </w:rPr>
        <w:t>Interim</w:t>
      </w:r>
      <w:r>
        <w:rPr>
          <w:rFonts w:asciiTheme="minorHAnsi" w:hAnsiTheme="minorHAnsi"/>
          <w:spacing w:val="-2"/>
          <w:szCs w:val="22"/>
        </w:rPr>
        <w:t xml:space="preserve"> – Provide projected annual revenues and operating costs for each full fiscal year starting with the first full fiscal year following the last full fiscal year prior to submission of the application until the project is complete.  One year of annualized data may be necessary to complete the form as requested and is permissible.  If it is necessary to include one year of annualized data, specify the number of months for which actual data is available, provide the total actual data for those months and describe the method used to annualize the partial year of actual data.</w:t>
      </w:r>
    </w:p>
    <w:p w14:paraId="4853D27C" w14:textId="054C5019" w:rsidR="009554D2" w:rsidRDefault="009554D2" w:rsidP="005215B8">
      <w:pPr>
        <w:pStyle w:val="ListParagraph"/>
        <w:numPr>
          <w:ilvl w:val="0"/>
          <w:numId w:val="22"/>
        </w:numPr>
        <w:suppressAutoHyphens/>
        <w:spacing w:after="120"/>
        <w:ind w:left="1800"/>
        <w:jc w:val="both"/>
        <w:rPr>
          <w:rFonts w:asciiTheme="minorHAnsi" w:hAnsiTheme="minorHAnsi"/>
          <w:spacing w:val="-2"/>
          <w:szCs w:val="22"/>
        </w:rPr>
      </w:pPr>
      <w:r>
        <w:rPr>
          <w:rFonts w:asciiTheme="minorHAnsi" w:hAnsiTheme="minorHAnsi"/>
          <w:b/>
          <w:spacing w:val="-2"/>
          <w:szCs w:val="22"/>
        </w:rPr>
        <w:t>Projected</w:t>
      </w:r>
      <w:r>
        <w:rPr>
          <w:rFonts w:asciiTheme="minorHAnsi" w:hAnsiTheme="minorHAnsi"/>
          <w:spacing w:val="-2"/>
          <w:szCs w:val="22"/>
        </w:rPr>
        <w:t xml:space="preserve"> – Provide projected annual revenues and operating costs for the first full fiscal year after completion of the proposed project.  A partial fiscal year of projected data following completion of the project may be necessary and is permissible.  If it is necessary to include a partial fiscal year of projected data, specify the number of months included in the partial fiscal year.  Then include the first full fiscal year of projected annual data.</w:t>
      </w:r>
    </w:p>
    <w:p w14:paraId="0943E7C0" w14:textId="757B1E04" w:rsidR="0072788E" w:rsidRDefault="0072788E" w:rsidP="0072788E">
      <w:pPr>
        <w:tabs>
          <w:tab w:val="left" w:pos="720"/>
        </w:tabs>
        <w:spacing w:after="240"/>
        <w:ind w:left="1440" w:hanging="1440"/>
        <w:jc w:val="both"/>
        <w:rPr>
          <w:rFonts w:asciiTheme="minorHAnsi" w:hAnsiTheme="minorHAnsi"/>
          <w:b/>
          <w:spacing w:val="0"/>
          <w:szCs w:val="22"/>
        </w:rPr>
      </w:pPr>
      <w:r w:rsidRPr="0072788E">
        <w:rPr>
          <w:rFonts w:asciiTheme="minorHAnsi" w:hAnsiTheme="minorHAnsi" w:cstheme="minorHAnsi"/>
          <w:b/>
          <w:spacing w:val="0"/>
          <w:szCs w:val="22"/>
        </w:rPr>
        <w:t xml:space="preserve">Cost Overrun </w:t>
      </w:r>
      <w:r w:rsidR="00207013">
        <w:rPr>
          <w:rFonts w:asciiTheme="minorHAnsi" w:hAnsiTheme="minorHAnsi" w:cstheme="minorHAnsi"/>
          <w:b/>
          <w:spacing w:val="0"/>
          <w:szCs w:val="22"/>
        </w:rPr>
        <w:t xml:space="preserve">and Change of Scope </w:t>
      </w:r>
      <w:r w:rsidRPr="0072788E">
        <w:rPr>
          <w:rFonts w:asciiTheme="minorHAnsi" w:hAnsiTheme="minorHAnsi" w:cstheme="minorHAnsi"/>
          <w:b/>
          <w:spacing w:val="0"/>
          <w:szCs w:val="22"/>
        </w:rPr>
        <w:t xml:space="preserve">Applications </w:t>
      </w:r>
    </w:p>
    <w:p w14:paraId="41201A7C" w14:textId="7F3D8B87" w:rsidR="002D1791" w:rsidRPr="00877928" w:rsidRDefault="00DB0194" w:rsidP="002D1791">
      <w:pPr>
        <w:tabs>
          <w:tab w:val="left" w:pos="720"/>
        </w:tabs>
        <w:suppressAutoHyphens/>
        <w:spacing w:after="120"/>
        <w:ind w:left="1440" w:hanging="1440"/>
        <w:jc w:val="both"/>
        <w:rPr>
          <w:rFonts w:asciiTheme="minorHAnsi" w:hAnsiTheme="minorHAnsi"/>
          <w:szCs w:val="22"/>
        </w:rPr>
      </w:pPr>
      <w:bookmarkStart w:id="86" w:name="_Hlk44510397"/>
      <w:bookmarkStart w:id="87" w:name="_Hlk44512023"/>
      <w:r>
        <w:rPr>
          <w:rFonts w:asciiTheme="minorHAnsi" w:hAnsiTheme="minorHAnsi"/>
          <w:spacing w:val="0"/>
          <w:szCs w:val="22"/>
        </w:rPr>
        <w:t>5.</w:t>
      </w:r>
      <w:r>
        <w:rPr>
          <w:rFonts w:asciiTheme="minorHAnsi" w:hAnsiTheme="minorHAnsi"/>
          <w:spacing w:val="0"/>
          <w:szCs w:val="22"/>
        </w:rPr>
        <w:tab/>
      </w:r>
      <w:bookmarkStart w:id="88" w:name="_Hlk45124437"/>
      <w:bookmarkEnd w:id="86"/>
      <w:r w:rsidR="002D1791">
        <w:rPr>
          <w:rFonts w:asciiTheme="minorHAnsi" w:hAnsiTheme="minorHAnsi"/>
          <w:spacing w:val="0"/>
          <w:szCs w:val="22"/>
        </w:rPr>
        <w:t>a.</w:t>
      </w:r>
      <w:r w:rsidR="002D1791">
        <w:rPr>
          <w:rFonts w:asciiTheme="minorHAnsi" w:hAnsiTheme="minorHAnsi"/>
          <w:spacing w:val="0"/>
          <w:szCs w:val="22"/>
        </w:rPr>
        <w:tab/>
      </w:r>
      <w:r w:rsidR="002D1791" w:rsidRPr="00E943AC">
        <w:rPr>
          <w:rFonts w:asciiTheme="minorHAnsi" w:hAnsiTheme="minorHAnsi"/>
          <w:b/>
          <w:spacing w:val="0"/>
          <w:szCs w:val="22"/>
        </w:rPr>
        <w:t>Cost Overrun Proposals</w:t>
      </w:r>
      <w:r w:rsidR="002D1791">
        <w:rPr>
          <w:rFonts w:asciiTheme="minorHAnsi" w:hAnsiTheme="minorHAnsi"/>
          <w:spacing w:val="0"/>
          <w:szCs w:val="22"/>
        </w:rPr>
        <w:t xml:space="preserve"> – Copy </w:t>
      </w:r>
      <w:r w:rsidR="002D1791">
        <w:rPr>
          <w:rFonts w:asciiTheme="minorHAnsi" w:hAnsiTheme="minorHAnsi"/>
          <w:szCs w:val="22"/>
        </w:rPr>
        <w:t xml:space="preserve">Question 2, insert it below, and provide a </w:t>
      </w:r>
      <w:r w:rsidR="002D1791" w:rsidRPr="00877928">
        <w:rPr>
          <w:rFonts w:asciiTheme="minorHAnsi" w:hAnsiTheme="minorHAnsi"/>
          <w:szCs w:val="22"/>
        </w:rPr>
        <w:t>new response</w:t>
      </w:r>
      <w:r w:rsidR="002D1791">
        <w:rPr>
          <w:rFonts w:asciiTheme="minorHAnsi" w:hAnsiTheme="minorHAnsi"/>
          <w:szCs w:val="22"/>
        </w:rPr>
        <w:t xml:space="preserve"> for the difference between the approved capital cost and the new projected capital cost</w:t>
      </w:r>
      <w:r w:rsidR="002D1791" w:rsidRPr="00877928">
        <w:rPr>
          <w:rFonts w:asciiTheme="minorHAnsi" w:hAnsiTheme="minorHAnsi"/>
          <w:szCs w:val="22"/>
        </w:rPr>
        <w:t>.</w:t>
      </w:r>
    </w:p>
    <w:bookmarkEnd w:id="88"/>
    <w:p w14:paraId="230198DA" w14:textId="77777777" w:rsidR="00CD71A2" w:rsidRDefault="00CD71A2" w:rsidP="00CD71A2">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Pr="00E943AC">
        <w:rPr>
          <w:rFonts w:asciiTheme="minorHAnsi" w:hAnsiTheme="minorHAnsi"/>
          <w:b/>
          <w:spacing w:val="0"/>
          <w:szCs w:val="22"/>
        </w:rPr>
        <w:t>Change of Scope or Cost Overrun Proposals</w:t>
      </w:r>
    </w:p>
    <w:p w14:paraId="0F51A0B7" w14:textId="67174A19" w:rsidR="00CD71A2" w:rsidRPr="00877928" w:rsidRDefault="00CD71A2" w:rsidP="00CD71A2">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 xml:space="preserve">Do the proposed changes to the scope or the cost </w:t>
      </w:r>
      <w:r w:rsidR="00240D8E">
        <w:rPr>
          <w:rFonts w:asciiTheme="minorHAnsi" w:hAnsiTheme="minorHAnsi"/>
          <w:spacing w:val="0"/>
          <w:szCs w:val="22"/>
        </w:rPr>
        <w:t xml:space="preserve">overrun </w:t>
      </w:r>
      <w:r>
        <w:rPr>
          <w:rFonts w:asciiTheme="minorHAnsi" w:hAnsiTheme="minorHAnsi"/>
          <w:spacing w:val="0"/>
          <w:szCs w:val="22"/>
        </w:rPr>
        <w:t>result in change</w:t>
      </w:r>
      <w:r w:rsidR="00554A34">
        <w:rPr>
          <w:rFonts w:asciiTheme="minorHAnsi" w:hAnsiTheme="minorHAnsi"/>
          <w:spacing w:val="0"/>
          <w:szCs w:val="22"/>
        </w:rPr>
        <w:t>s</w:t>
      </w:r>
      <w:r>
        <w:rPr>
          <w:rFonts w:asciiTheme="minorHAnsi" w:hAnsiTheme="minorHAnsi"/>
          <w:spacing w:val="0"/>
          <w:szCs w:val="22"/>
        </w:rPr>
        <w:t xml:space="preserve"> to </w:t>
      </w:r>
      <w:r w:rsidRPr="001B47FB">
        <w:rPr>
          <w:rFonts w:asciiTheme="minorHAnsi" w:hAnsiTheme="minorHAnsi"/>
          <w:b/>
          <w:spacing w:val="0"/>
          <w:szCs w:val="22"/>
        </w:rPr>
        <w:t>total</w:t>
      </w:r>
      <w:r>
        <w:rPr>
          <w:rFonts w:asciiTheme="minorHAnsi" w:hAnsiTheme="minorHAnsi"/>
          <w:spacing w:val="0"/>
          <w:szCs w:val="22"/>
        </w:rPr>
        <w:t xml:space="preserve"> </w:t>
      </w:r>
      <w:r w:rsidRPr="00061768">
        <w:rPr>
          <w:rFonts w:asciiTheme="minorHAnsi" w:hAnsiTheme="minorHAnsi"/>
          <w:b/>
          <w:szCs w:val="22"/>
        </w:rPr>
        <w:t>working capital</w:t>
      </w:r>
      <w:bookmarkStart w:id="89" w:name="_Hlk50739821"/>
      <w:r w:rsidR="00652E53" w:rsidRPr="00652E53">
        <w:rPr>
          <w:rFonts w:asciiTheme="minorHAnsi" w:hAnsiTheme="minorHAnsi"/>
          <w:szCs w:val="22"/>
        </w:rPr>
        <w:t xml:space="preserve"> from the previously approved application(s)</w:t>
      </w:r>
      <w:bookmarkEnd w:id="89"/>
      <w:r w:rsidRPr="00877928">
        <w:rPr>
          <w:rFonts w:asciiTheme="minorHAnsi" w:hAnsiTheme="minorHAnsi"/>
          <w:szCs w:val="22"/>
        </w:rPr>
        <w:t>?</w:t>
      </w:r>
    </w:p>
    <w:tbl>
      <w:tblPr>
        <w:tblStyle w:val="TableGrid"/>
        <w:tblW w:w="0" w:type="auto"/>
        <w:tblInd w:w="1805" w:type="dxa"/>
        <w:tblLook w:val="04A0" w:firstRow="1" w:lastRow="0" w:firstColumn="1" w:lastColumn="0" w:noHBand="0" w:noVBand="1"/>
      </w:tblPr>
      <w:tblGrid>
        <w:gridCol w:w="720"/>
      </w:tblGrid>
      <w:tr w:rsidR="00CD71A2" w14:paraId="18504346" w14:textId="77777777" w:rsidTr="00836C6E">
        <w:trPr>
          <w:trHeight w:val="288"/>
        </w:trPr>
        <w:tc>
          <w:tcPr>
            <w:tcW w:w="720" w:type="dxa"/>
            <w:vAlign w:val="center"/>
          </w:tcPr>
          <w:p w14:paraId="498F44D4" w14:textId="77777777" w:rsidR="00CD71A2" w:rsidRDefault="00CD71A2" w:rsidP="00836C6E">
            <w:pPr>
              <w:suppressAutoHyphens/>
              <w:spacing w:after="120"/>
              <w:jc w:val="center"/>
              <w:rPr>
                <w:rFonts w:asciiTheme="minorHAnsi" w:hAnsiTheme="minorHAnsi" w:cstheme="minorHAnsi"/>
                <w:spacing w:val="0"/>
                <w:szCs w:val="22"/>
              </w:rPr>
            </w:pPr>
            <w:bookmarkStart w:id="90" w:name="_Hlk45122144"/>
          </w:p>
        </w:tc>
      </w:tr>
    </w:tbl>
    <w:p w14:paraId="5A318821" w14:textId="77777777" w:rsidR="00CD71A2" w:rsidRPr="005154E7" w:rsidRDefault="00CD71A2" w:rsidP="00CD71A2">
      <w:pPr>
        <w:suppressAutoHyphens/>
        <w:ind w:left="1800"/>
        <w:jc w:val="both"/>
        <w:rPr>
          <w:rFonts w:asciiTheme="minorHAnsi" w:hAnsiTheme="minorHAnsi" w:cstheme="minorHAnsi"/>
          <w:spacing w:val="0"/>
          <w:sz w:val="16"/>
          <w:szCs w:val="16"/>
        </w:rPr>
      </w:pPr>
    </w:p>
    <w:bookmarkEnd w:id="90"/>
    <w:p w14:paraId="55A326DE" w14:textId="77777777" w:rsidR="00A42772" w:rsidRDefault="00A42772">
      <w:pPr>
        <w:rPr>
          <w:rFonts w:asciiTheme="minorHAnsi" w:hAnsiTheme="minorHAnsi"/>
          <w:spacing w:val="0"/>
          <w:szCs w:val="22"/>
        </w:rPr>
      </w:pPr>
      <w:r>
        <w:rPr>
          <w:rFonts w:asciiTheme="minorHAnsi" w:hAnsiTheme="minorHAnsi"/>
          <w:szCs w:val="22"/>
        </w:rPr>
        <w:br w:type="page"/>
      </w:r>
    </w:p>
    <w:p w14:paraId="39404091" w14:textId="40A3593C" w:rsidR="00CD71A2" w:rsidRDefault="00CD71A2" w:rsidP="00CD71A2">
      <w:pPr>
        <w:pStyle w:val="BodyTextIndent3"/>
        <w:widowControl w:val="0"/>
        <w:tabs>
          <w:tab w:val="left" w:pos="2160"/>
        </w:tabs>
        <w:spacing w:after="120"/>
        <w:ind w:left="1800" w:firstLine="0"/>
        <w:rPr>
          <w:rFonts w:asciiTheme="minorHAnsi" w:hAnsiTheme="minorHAnsi"/>
          <w:sz w:val="22"/>
          <w:szCs w:val="22"/>
        </w:rPr>
      </w:pPr>
      <w:r>
        <w:rPr>
          <w:rFonts w:asciiTheme="minorHAnsi" w:hAnsiTheme="minorHAnsi"/>
          <w:sz w:val="22"/>
          <w:szCs w:val="22"/>
        </w:rPr>
        <w:lastRenderedPageBreak/>
        <w:t>a)</w:t>
      </w:r>
      <w:r>
        <w:rPr>
          <w:rFonts w:asciiTheme="minorHAnsi" w:hAnsiTheme="minorHAnsi"/>
          <w:sz w:val="22"/>
          <w:szCs w:val="22"/>
        </w:rPr>
        <w:tab/>
        <w:t>If you answered yes:</w:t>
      </w:r>
    </w:p>
    <w:p w14:paraId="54082D41" w14:textId="207BCD03" w:rsidR="00F33F17" w:rsidRDefault="00F33F17" w:rsidP="00F33F17">
      <w:pPr>
        <w:pStyle w:val="BodyTextIndent3"/>
        <w:widowControl w:val="0"/>
        <w:tabs>
          <w:tab w:val="left" w:pos="2520"/>
        </w:tabs>
        <w:spacing w:after="120"/>
        <w:ind w:left="2520" w:hanging="360"/>
        <w:rPr>
          <w:rFonts w:asciiTheme="minorHAnsi" w:hAnsiTheme="minorHAnsi"/>
          <w:sz w:val="22"/>
          <w:szCs w:val="22"/>
        </w:rPr>
      </w:pPr>
      <w:proofErr w:type="spellStart"/>
      <w:r>
        <w:rPr>
          <w:rFonts w:asciiTheme="minorHAnsi" w:hAnsiTheme="minorHAnsi"/>
          <w:sz w:val="22"/>
          <w:szCs w:val="22"/>
        </w:rPr>
        <w:t>i</w:t>
      </w:r>
      <w:proofErr w:type="spellEnd"/>
      <w:r>
        <w:rPr>
          <w:rFonts w:asciiTheme="minorHAnsi" w:hAnsiTheme="minorHAnsi"/>
          <w:sz w:val="22"/>
          <w:szCs w:val="22"/>
        </w:rPr>
        <w:t>)</w:t>
      </w:r>
      <w:r>
        <w:rPr>
          <w:rFonts w:asciiTheme="minorHAnsi" w:hAnsiTheme="minorHAnsi"/>
          <w:sz w:val="22"/>
          <w:szCs w:val="22"/>
        </w:rPr>
        <w:tab/>
        <w:t xml:space="preserve">Complete the following </w:t>
      </w:r>
      <w:proofErr w:type="gramStart"/>
      <w:r>
        <w:rPr>
          <w:rFonts w:asciiTheme="minorHAnsi" w:hAnsiTheme="minorHAnsi"/>
          <w:sz w:val="22"/>
          <w:szCs w:val="22"/>
        </w:rPr>
        <w:t>table</w:t>
      </w:r>
      <w:r w:rsidR="003F5C1E">
        <w:rPr>
          <w:rFonts w:asciiTheme="minorHAnsi" w:hAnsiTheme="minorHAnsi"/>
          <w:sz w:val="22"/>
          <w:szCs w:val="22"/>
        </w:rPr>
        <w:t>;</w:t>
      </w:r>
      <w:proofErr w:type="gramEnd"/>
    </w:p>
    <w:tbl>
      <w:tblPr>
        <w:tblStyle w:val="TableGrid"/>
        <w:tblW w:w="0" w:type="auto"/>
        <w:tblInd w:w="2515" w:type="dxa"/>
        <w:tblLook w:val="04A0" w:firstRow="1" w:lastRow="0" w:firstColumn="1" w:lastColumn="0" w:noHBand="0" w:noVBand="1"/>
      </w:tblPr>
      <w:tblGrid>
        <w:gridCol w:w="1620"/>
        <w:gridCol w:w="4140"/>
        <w:gridCol w:w="1795"/>
      </w:tblGrid>
      <w:tr w:rsidR="00F33F17" w14:paraId="03853998" w14:textId="77777777" w:rsidTr="00F33F17">
        <w:trPr>
          <w:trHeight w:val="432"/>
        </w:trPr>
        <w:tc>
          <w:tcPr>
            <w:tcW w:w="1620" w:type="dxa"/>
            <w:tcBorders>
              <w:top w:val="single" w:sz="4" w:space="0" w:color="auto"/>
              <w:left w:val="single" w:sz="4" w:space="0" w:color="auto"/>
              <w:bottom w:val="single" w:sz="4" w:space="0" w:color="auto"/>
              <w:right w:val="single" w:sz="4" w:space="0" w:color="auto"/>
            </w:tcBorders>
            <w:vAlign w:val="center"/>
            <w:hideMark/>
          </w:tcPr>
          <w:p w14:paraId="58BCE8F5" w14:textId="77777777" w:rsidR="00F33F17" w:rsidRDefault="00F33F17">
            <w:pPr>
              <w:tabs>
                <w:tab w:val="left" w:pos="2160"/>
              </w:tabs>
              <w:suppressAutoHyphens/>
              <w:jc w:val="center"/>
              <w:rPr>
                <w:rFonts w:asciiTheme="minorHAnsi" w:hAnsiTheme="minorHAnsi"/>
                <w:b/>
                <w:spacing w:val="0"/>
                <w:sz w:val="20"/>
              </w:rPr>
            </w:pPr>
            <w:r>
              <w:rPr>
                <w:rFonts w:asciiTheme="minorHAnsi" w:hAnsiTheme="minorHAnsi"/>
                <w:b/>
                <w:spacing w:val="0"/>
                <w:sz w:val="20"/>
              </w:rPr>
              <w:t>Line 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241F0BE" w14:textId="77777777" w:rsidR="00F33F17" w:rsidRDefault="00F33F17">
            <w:pPr>
              <w:tabs>
                <w:tab w:val="left" w:pos="2160"/>
              </w:tabs>
              <w:suppressAutoHyphens/>
              <w:rPr>
                <w:rFonts w:asciiTheme="minorHAnsi" w:hAnsiTheme="minorHAnsi"/>
                <w:spacing w:val="0"/>
                <w:sz w:val="20"/>
              </w:rPr>
            </w:pPr>
            <w:r>
              <w:rPr>
                <w:rFonts w:asciiTheme="minorHAnsi" w:hAnsiTheme="minorHAnsi"/>
                <w:spacing w:val="0"/>
                <w:sz w:val="20"/>
              </w:rPr>
              <w:t>New total estimated start-up costs</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6BD9EE3" w14:textId="77777777" w:rsidR="00F33F17" w:rsidRDefault="00F33F17">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r w:rsidR="00F33F17" w14:paraId="6B84269C" w14:textId="77777777" w:rsidTr="00F33F17">
        <w:trPr>
          <w:trHeight w:val="432"/>
        </w:trPr>
        <w:tc>
          <w:tcPr>
            <w:tcW w:w="1620" w:type="dxa"/>
            <w:tcBorders>
              <w:top w:val="single" w:sz="4" w:space="0" w:color="auto"/>
              <w:left w:val="single" w:sz="4" w:space="0" w:color="auto"/>
              <w:bottom w:val="single" w:sz="4" w:space="0" w:color="auto"/>
              <w:right w:val="single" w:sz="4" w:space="0" w:color="auto"/>
            </w:tcBorders>
            <w:vAlign w:val="center"/>
            <w:hideMark/>
          </w:tcPr>
          <w:p w14:paraId="28FF2881" w14:textId="77777777" w:rsidR="00F33F17" w:rsidRDefault="00F33F17">
            <w:pPr>
              <w:tabs>
                <w:tab w:val="left" w:pos="2160"/>
              </w:tabs>
              <w:suppressAutoHyphens/>
              <w:jc w:val="center"/>
              <w:rPr>
                <w:rFonts w:asciiTheme="minorHAnsi" w:hAnsiTheme="minorHAnsi"/>
                <w:b/>
                <w:spacing w:val="0"/>
                <w:sz w:val="20"/>
              </w:rPr>
            </w:pPr>
            <w:r>
              <w:rPr>
                <w:rFonts w:asciiTheme="minorHAnsi" w:hAnsiTheme="minorHAnsi"/>
                <w:b/>
                <w:spacing w:val="0"/>
                <w:sz w:val="20"/>
              </w:rPr>
              <w:t>Line 2</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FC19DC0" w14:textId="77777777" w:rsidR="00F33F17" w:rsidRDefault="00F33F17">
            <w:pPr>
              <w:tabs>
                <w:tab w:val="left" w:pos="2160"/>
              </w:tabs>
              <w:suppressAutoHyphens/>
              <w:rPr>
                <w:rFonts w:asciiTheme="minorHAnsi" w:hAnsiTheme="minorHAnsi"/>
                <w:spacing w:val="0"/>
                <w:sz w:val="20"/>
              </w:rPr>
            </w:pPr>
            <w:r>
              <w:rPr>
                <w:rFonts w:asciiTheme="minorHAnsi" w:hAnsiTheme="minorHAnsi"/>
                <w:spacing w:val="0"/>
                <w:sz w:val="20"/>
              </w:rPr>
              <w:t>New total estimated initial operating costs during initial operating period</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1CDB421" w14:textId="77777777" w:rsidR="00F33F17" w:rsidRDefault="00F33F17">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r w:rsidR="00F33F17" w14:paraId="0A1E170F" w14:textId="77777777" w:rsidTr="00F33F17">
        <w:trPr>
          <w:trHeight w:val="432"/>
        </w:trPr>
        <w:tc>
          <w:tcPr>
            <w:tcW w:w="1620" w:type="dxa"/>
            <w:tcBorders>
              <w:top w:val="single" w:sz="4" w:space="0" w:color="auto"/>
              <w:left w:val="single" w:sz="4" w:space="0" w:color="auto"/>
              <w:bottom w:val="single" w:sz="4" w:space="0" w:color="auto"/>
              <w:right w:val="single" w:sz="4" w:space="0" w:color="auto"/>
            </w:tcBorders>
            <w:vAlign w:val="center"/>
            <w:hideMark/>
          </w:tcPr>
          <w:p w14:paraId="47CA1998" w14:textId="77777777" w:rsidR="00F33F17" w:rsidRDefault="00F33F17">
            <w:pPr>
              <w:tabs>
                <w:tab w:val="left" w:pos="2160"/>
              </w:tabs>
              <w:suppressAutoHyphens/>
              <w:jc w:val="center"/>
              <w:rPr>
                <w:rFonts w:asciiTheme="minorHAnsi" w:hAnsiTheme="minorHAnsi"/>
                <w:b/>
                <w:spacing w:val="0"/>
                <w:sz w:val="20"/>
              </w:rPr>
            </w:pPr>
            <w:r>
              <w:rPr>
                <w:rFonts w:asciiTheme="minorHAnsi" w:hAnsiTheme="minorHAnsi"/>
                <w:b/>
                <w:spacing w:val="0"/>
                <w:sz w:val="20"/>
              </w:rPr>
              <w:t>Line 3</w:t>
            </w:r>
          </w:p>
          <w:p w14:paraId="2F44BDDA" w14:textId="77777777" w:rsidR="00F33F17" w:rsidRDefault="00F33F17">
            <w:pPr>
              <w:tabs>
                <w:tab w:val="left" w:pos="2160"/>
              </w:tabs>
              <w:suppressAutoHyphens/>
              <w:jc w:val="center"/>
              <w:rPr>
                <w:rFonts w:asciiTheme="minorHAnsi" w:hAnsiTheme="minorHAnsi"/>
                <w:spacing w:val="0"/>
                <w:sz w:val="20"/>
              </w:rPr>
            </w:pPr>
            <w:r>
              <w:rPr>
                <w:rFonts w:asciiTheme="minorHAnsi" w:hAnsiTheme="minorHAnsi"/>
                <w:spacing w:val="0"/>
                <w:sz w:val="20"/>
              </w:rPr>
              <w:t>(Line 1 + Line 2)</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B3421AB" w14:textId="77777777" w:rsidR="00F33F17" w:rsidRDefault="00F33F17">
            <w:pPr>
              <w:tabs>
                <w:tab w:val="left" w:pos="2160"/>
              </w:tabs>
              <w:suppressAutoHyphens/>
              <w:rPr>
                <w:rFonts w:asciiTheme="minorHAnsi" w:hAnsiTheme="minorHAnsi"/>
                <w:spacing w:val="0"/>
                <w:sz w:val="20"/>
              </w:rPr>
            </w:pPr>
            <w:r>
              <w:rPr>
                <w:rFonts w:asciiTheme="minorHAnsi" w:hAnsiTheme="minorHAnsi"/>
                <w:spacing w:val="0"/>
                <w:sz w:val="20"/>
              </w:rPr>
              <w:t>New total working capital</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9FC9648" w14:textId="77777777" w:rsidR="00F33F17" w:rsidRDefault="00F33F17">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r w:rsidR="00F33F17" w14:paraId="6240D528" w14:textId="77777777" w:rsidTr="00F33F17">
        <w:trPr>
          <w:trHeight w:val="432"/>
        </w:trPr>
        <w:tc>
          <w:tcPr>
            <w:tcW w:w="1620" w:type="dxa"/>
            <w:tcBorders>
              <w:top w:val="single" w:sz="4" w:space="0" w:color="auto"/>
              <w:left w:val="single" w:sz="4" w:space="0" w:color="auto"/>
              <w:bottom w:val="single" w:sz="4" w:space="0" w:color="auto"/>
              <w:right w:val="single" w:sz="4" w:space="0" w:color="auto"/>
            </w:tcBorders>
            <w:vAlign w:val="center"/>
            <w:hideMark/>
          </w:tcPr>
          <w:p w14:paraId="3F675831" w14:textId="77777777" w:rsidR="00F33F17" w:rsidRDefault="00F33F17">
            <w:pPr>
              <w:tabs>
                <w:tab w:val="left" w:pos="2160"/>
              </w:tabs>
              <w:suppressAutoHyphens/>
              <w:jc w:val="center"/>
              <w:rPr>
                <w:rFonts w:asciiTheme="minorHAnsi" w:hAnsiTheme="minorHAnsi"/>
                <w:b/>
                <w:spacing w:val="0"/>
                <w:sz w:val="20"/>
              </w:rPr>
            </w:pPr>
            <w:r>
              <w:rPr>
                <w:rFonts w:asciiTheme="minorHAnsi" w:hAnsiTheme="minorHAnsi"/>
                <w:b/>
                <w:spacing w:val="0"/>
                <w:sz w:val="20"/>
              </w:rPr>
              <w:t>Line 4</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AAF1D0C" w14:textId="77777777" w:rsidR="00F33F17" w:rsidRDefault="00F33F17">
            <w:pPr>
              <w:tabs>
                <w:tab w:val="left" w:pos="2160"/>
              </w:tabs>
              <w:suppressAutoHyphens/>
              <w:rPr>
                <w:rFonts w:asciiTheme="minorHAnsi" w:hAnsiTheme="minorHAnsi"/>
                <w:spacing w:val="0"/>
                <w:sz w:val="20"/>
              </w:rPr>
            </w:pPr>
            <w:r>
              <w:rPr>
                <w:rFonts w:asciiTheme="minorHAnsi" w:hAnsiTheme="minorHAnsi"/>
                <w:spacing w:val="0"/>
                <w:sz w:val="20"/>
              </w:rPr>
              <w:t>Previously approved total working capital</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AFA5FFA" w14:textId="77777777" w:rsidR="00F33F17" w:rsidRDefault="00F33F17">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r w:rsidR="00F33F17" w14:paraId="4AF1A87B" w14:textId="77777777" w:rsidTr="00F33F17">
        <w:trPr>
          <w:trHeight w:val="432"/>
        </w:trPr>
        <w:tc>
          <w:tcPr>
            <w:tcW w:w="1620" w:type="dxa"/>
            <w:tcBorders>
              <w:top w:val="single" w:sz="4" w:space="0" w:color="auto"/>
              <w:left w:val="single" w:sz="4" w:space="0" w:color="auto"/>
              <w:bottom w:val="single" w:sz="4" w:space="0" w:color="auto"/>
              <w:right w:val="single" w:sz="4" w:space="0" w:color="auto"/>
            </w:tcBorders>
            <w:vAlign w:val="center"/>
            <w:hideMark/>
          </w:tcPr>
          <w:p w14:paraId="6C3E497A" w14:textId="77777777" w:rsidR="00F33F17" w:rsidRDefault="00F33F17">
            <w:pPr>
              <w:tabs>
                <w:tab w:val="left" w:pos="2160"/>
              </w:tabs>
              <w:suppressAutoHyphens/>
              <w:jc w:val="center"/>
              <w:rPr>
                <w:rFonts w:asciiTheme="minorHAnsi" w:hAnsiTheme="minorHAnsi"/>
                <w:b/>
                <w:spacing w:val="0"/>
                <w:sz w:val="20"/>
              </w:rPr>
            </w:pPr>
            <w:r>
              <w:rPr>
                <w:rFonts w:asciiTheme="minorHAnsi" w:hAnsiTheme="minorHAnsi"/>
                <w:b/>
                <w:spacing w:val="0"/>
                <w:sz w:val="20"/>
              </w:rPr>
              <w:t>Line 5</w:t>
            </w:r>
          </w:p>
          <w:p w14:paraId="2C95C761" w14:textId="77777777" w:rsidR="00F33F17" w:rsidRDefault="00F33F17">
            <w:pPr>
              <w:tabs>
                <w:tab w:val="left" w:pos="2160"/>
              </w:tabs>
              <w:suppressAutoHyphens/>
              <w:jc w:val="center"/>
              <w:rPr>
                <w:rFonts w:asciiTheme="minorHAnsi" w:hAnsiTheme="minorHAnsi"/>
                <w:spacing w:val="0"/>
                <w:sz w:val="20"/>
              </w:rPr>
            </w:pPr>
            <w:r>
              <w:rPr>
                <w:rFonts w:asciiTheme="minorHAnsi" w:hAnsiTheme="minorHAnsi"/>
                <w:spacing w:val="0"/>
                <w:sz w:val="20"/>
              </w:rPr>
              <w:t>(Line 3 – Line 4)</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90EAA09" w14:textId="77777777" w:rsidR="00F33F17" w:rsidRDefault="00F33F17">
            <w:pPr>
              <w:tabs>
                <w:tab w:val="left" w:pos="2160"/>
              </w:tabs>
              <w:suppressAutoHyphens/>
              <w:rPr>
                <w:rFonts w:asciiTheme="minorHAnsi" w:hAnsiTheme="minorHAnsi"/>
                <w:spacing w:val="0"/>
                <w:sz w:val="20"/>
              </w:rPr>
            </w:pPr>
            <w:r>
              <w:rPr>
                <w:rFonts w:asciiTheme="minorHAnsi" w:hAnsiTheme="minorHAnsi"/>
                <w:spacing w:val="0"/>
                <w:sz w:val="20"/>
              </w:rPr>
              <w:t>Difference</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29DCDED" w14:textId="77777777" w:rsidR="00F33F17" w:rsidRDefault="00F33F17">
            <w:pPr>
              <w:tabs>
                <w:tab w:val="left" w:pos="2160"/>
              </w:tabs>
              <w:suppressAutoHyphens/>
              <w:jc w:val="right"/>
              <w:rPr>
                <w:rFonts w:asciiTheme="minorHAnsi" w:hAnsiTheme="minorHAnsi"/>
                <w:spacing w:val="0"/>
                <w:sz w:val="20"/>
              </w:rPr>
            </w:pPr>
            <w:r>
              <w:rPr>
                <w:rFonts w:asciiTheme="minorHAnsi" w:hAnsiTheme="minorHAnsi"/>
                <w:spacing w:val="0"/>
                <w:sz w:val="20"/>
              </w:rPr>
              <w:t>$</w:t>
            </w:r>
          </w:p>
        </w:tc>
      </w:tr>
    </w:tbl>
    <w:p w14:paraId="33D9570B" w14:textId="77777777" w:rsidR="00F33F17" w:rsidRPr="004C071A" w:rsidRDefault="00F33F17" w:rsidP="00F33F17">
      <w:pPr>
        <w:pStyle w:val="BodyTextIndent3"/>
        <w:widowControl w:val="0"/>
        <w:tabs>
          <w:tab w:val="left" w:pos="2160"/>
        </w:tabs>
        <w:ind w:left="2160" w:firstLine="0"/>
        <w:rPr>
          <w:rFonts w:asciiTheme="minorHAnsi" w:hAnsiTheme="minorHAnsi"/>
          <w:sz w:val="16"/>
          <w:szCs w:val="16"/>
        </w:rPr>
      </w:pPr>
    </w:p>
    <w:p w14:paraId="2686F192" w14:textId="0F054068" w:rsidR="00C4733D" w:rsidRDefault="00C4733D" w:rsidP="00C4733D">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t xml:space="preserve">Explain why total working capital is expected to change </w:t>
      </w:r>
      <w:proofErr w:type="gramStart"/>
      <w:r>
        <w:rPr>
          <w:rFonts w:asciiTheme="minorHAnsi" w:hAnsiTheme="minorHAnsi"/>
          <w:sz w:val="22"/>
          <w:szCs w:val="22"/>
        </w:rPr>
        <w:t>as a result of</w:t>
      </w:r>
      <w:proofErr w:type="gramEnd"/>
      <w:r>
        <w:rPr>
          <w:rFonts w:asciiTheme="minorHAnsi" w:hAnsiTheme="minorHAnsi"/>
          <w:sz w:val="22"/>
          <w:szCs w:val="22"/>
        </w:rPr>
        <w:t xml:space="preserve"> this proposal</w:t>
      </w:r>
      <w:r w:rsidR="003F5C1E">
        <w:rPr>
          <w:rFonts w:asciiTheme="minorHAnsi" w:hAnsiTheme="minorHAnsi"/>
          <w:sz w:val="22"/>
          <w:szCs w:val="22"/>
        </w:rPr>
        <w:t>; and</w:t>
      </w:r>
    </w:p>
    <w:p w14:paraId="21EE23D7" w14:textId="77777777" w:rsidR="00C4733D" w:rsidRDefault="00C4733D" w:rsidP="00C4733D">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t xml:space="preserve">If total working capital has </w:t>
      </w:r>
      <w:r w:rsidRPr="00234B6D">
        <w:rPr>
          <w:rFonts w:asciiTheme="minorHAnsi" w:hAnsiTheme="minorHAnsi"/>
          <w:b/>
          <w:sz w:val="22"/>
          <w:szCs w:val="22"/>
        </w:rPr>
        <w:t>increased</w:t>
      </w:r>
      <w:r>
        <w:rPr>
          <w:rFonts w:asciiTheme="minorHAnsi" w:hAnsiTheme="minorHAnsi"/>
          <w:sz w:val="22"/>
          <w:szCs w:val="22"/>
        </w:rPr>
        <w:t>, provide documentation of the availability of the additional funds needed in an Exhibit.</w:t>
      </w:r>
    </w:p>
    <w:p w14:paraId="34CFC460" w14:textId="77777777" w:rsidR="00CD71A2" w:rsidRDefault="00CD71A2" w:rsidP="00CD71A2">
      <w:pPr>
        <w:tabs>
          <w:tab w:val="left" w:pos="2160"/>
        </w:tabs>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If you answered no, explain why not.</w:t>
      </w:r>
    </w:p>
    <w:p w14:paraId="21AD7596" w14:textId="528C6A7D" w:rsidR="00CD71A2" w:rsidRPr="00877928" w:rsidRDefault="00CD71A2" w:rsidP="00CD71A2">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szCs w:val="22"/>
        </w:rPr>
        <w:t xml:space="preserve">Do the proposed changes to the scope or the cost </w:t>
      </w:r>
      <w:r w:rsidR="00240D8E">
        <w:rPr>
          <w:rFonts w:asciiTheme="minorHAnsi" w:hAnsiTheme="minorHAnsi"/>
          <w:szCs w:val="22"/>
        </w:rPr>
        <w:t xml:space="preserve">overrun </w:t>
      </w:r>
      <w:r>
        <w:rPr>
          <w:rFonts w:asciiTheme="minorHAnsi" w:hAnsiTheme="minorHAnsi"/>
          <w:szCs w:val="22"/>
        </w:rPr>
        <w:t>result in different</w:t>
      </w:r>
      <w:r w:rsidRPr="00877928">
        <w:rPr>
          <w:rFonts w:asciiTheme="minorHAnsi" w:hAnsiTheme="minorHAnsi"/>
          <w:szCs w:val="22"/>
        </w:rPr>
        <w:t xml:space="preserve"> </w:t>
      </w:r>
      <w:r w:rsidRPr="00061768">
        <w:rPr>
          <w:rFonts w:asciiTheme="minorHAnsi" w:hAnsiTheme="minorHAnsi"/>
          <w:b/>
          <w:szCs w:val="22"/>
        </w:rPr>
        <w:t>revenue and operating cost</w:t>
      </w:r>
      <w:r w:rsidRPr="00877928">
        <w:rPr>
          <w:rFonts w:asciiTheme="minorHAnsi" w:hAnsiTheme="minorHAnsi"/>
          <w:szCs w:val="22"/>
        </w:rPr>
        <w:t xml:space="preserve"> </w:t>
      </w:r>
      <w:r>
        <w:rPr>
          <w:rFonts w:asciiTheme="minorHAnsi" w:hAnsiTheme="minorHAnsi"/>
          <w:szCs w:val="22"/>
        </w:rPr>
        <w:t xml:space="preserve">projections </w:t>
      </w:r>
      <w:r w:rsidRPr="00877928">
        <w:rPr>
          <w:rFonts w:asciiTheme="minorHAnsi" w:hAnsiTheme="minorHAnsi"/>
          <w:szCs w:val="22"/>
        </w:rPr>
        <w:t>from the previously approved application?</w:t>
      </w:r>
    </w:p>
    <w:tbl>
      <w:tblPr>
        <w:tblStyle w:val="TableGrid"/>
        <w:tblW w:w="0" w:type="auto"/>
        <w:tblInd w:w="1814" w:type="dxa"/>
        <w:tblLook w:val="04A0" w:firstRow="1" w:lastRow="0" w:firstColumn="1" w:lastColumn="0" w:noHBand="0" w:noVBand="1"/>
      </w:tblPr>
      <w:tblGrid>
        <w:gridCol w:w="720"/>
      </w:tblGrid>
      <w:tr w:rsidR="00CD71A2" w14:paraId="7EA30A72" w14:textId="77777777" w:rsidTr="00836C6E">
        <w:trPr>
          <w:trHeight w:val="288"/>
        </w:trPr>
        <w:tc>
          <w:tcPr>
            <w:tcW w:w="720" w:type="dxa"/>
            <w:vAlign w:val="center"/>
          </w:tcPr>
          <w:p w14:paraId="1684C5C0" w14:textId="77777777" w:rsidR="00CD71A2" w:rsidRDefault="00CD71A2" w:rsidP="00836C6E">
            <w:pPr>
              <w:suppressAutoHyphens/>
              <w:spacing w:after="120"/>
              <w:jc w:val="center"/>
              <w:rPr>
                <w:rFonts w:asciiTheme="minorHAnsi" w:hAnsiTheme="minorHAnsi" w:cstheme="minorHAnsi"/>
                <w:spacing w:val="0"/>
                <w:szCs w:val="22"/>
              </w:rPr>
            </w:pPr>
            <w:bookmarkStart w:id="91" w:name="_Hlk45122260"/>
          </w:p>
        </w:tc>
      </w:tr>
    </w:tbl>
    <w:p w14:paraId="4FD4C45B" w14:textId="77777777" w:rsidR="00CD71A2" w:rsidRPr="005154E7" w:rsidRDefault="00CD71A2" w:rsidP="00CD71A2">
      <w:pPr>
        <w:suppressAutoHyphens/>
        <w:ind w:left="1800"/>
        <w:jc w:val="both"/>
        <w:rPr>
          <w:rFonts w:asciiTheme="minorHAnsi" w:hAnsiTheme="minorHAnsi" w:cstheme="minorHAnsi"/>
          <w:spacing w:val="0"/>
          <w:sz w:val="16"/>
          <w:szCs w:val="16"/>
        </w:rPr>
      </w:pPr>
    </w:p>
    <w:p w14:paraId="307DA429" w14:textId="77777777" w:rsidR="00CD71A2" w:rsidRDefault="00CD71A2" w:rsidP="00CD71A2">
      <w:pPr>
        <w:pStyle w:val="BodyTextIndent3"/>
        <w:widowControl w:val="0"/>
        <w:tabs>
          <w:tab w:val="left" w:pos="1800"/>
        </w:tabs>
        <w:spacing w:after="120"/>
        <w:ind w:left="1800" w:firstLine="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t>If you answered yes:</w:t>
      </w:r>
    </w:p>
    <w:bookmarkEnd w:id="91"/>
    <w:p w14:paraId="50ADD431" w14:textId="13F40ABF" w:rsidR="009640FD" w:rsidRDefault="009640FD" w:rsidP="009640FD">
      <w:pPr>
        <w:pStyle w:val="BodyTextIndent3"/>
        <w:widowControl w:val="0"/>
        <w:tabs>
          <w:tab w:val="left" w:pos="2520"/>
        </w:tabs>
        <w:ind w:left="2520" w:hanging="360"/>
        <w:rPr>
          <w:rFonts w:asciiTheme="minorHAnsi" w:hAnsiTheme="minorHAnsi"/>
          <w:sz w:val="22"/>
          <w:szCs w:val="22"/>
        </w:rPr>
      </w:pPr>
      <w:proofErr w:type="spellStart"/>
      <w:r>
        <w:rPr>
          <w:rFonts w:asciiTheme="minorHAnsi" w:hAnsiTheme="minorHAnsi"/>
          <w:sz w:val="22"/>
          <w:szCs w:val="22"/>
        </w:rPr>
        <w:t>i</w:t>
      </w:r>
      <w:proofErr w:type="spellEnd"/>
      <w:r>
        <w:rPr>
          <w:rFonts w:asciiTheme="minorHAnsi" w:hAnsiTheme="minorHAnsi"/>
          <w:sz w:val="22"/>
          <w:szCs w:val="22"/>
        </w:rPr>
        <w:t>)</w:t>
      </w:r>
      <w:r>
        <w:rPr>
          <w:rFonts w:asciiTheme="minorHAnsi" w:hAnsiTheme="minorHAnsi"/>
          <w:sz w:val="22"/>
          <w:szCs w:val="22"/>
        </w:rPr>
        <w:tab/>
        <w:t xml:space="preserve">Describe </w:t>
      </w:r>
      <w:r w:rsidR="004C071A">
        <w:rPr>
          <w:rFonts w:asciiTheme="minorHAnsi" w:hAnsiTheme="minorHAnsi"/>
          <w:sz w:val="22"/>
          <w:szCs w:val="22"/>
        </w:rPr>
        <w:t xml:space="preserve">the changes </w:t>
      </w:r>
      <w:r>
        <w:rPr>
          <w:rFonts w:asciiTheme="minorHAnsi" w:hAnsiTheme="minorHAnsi"/>
          <w:sz w:val="22"/>
          <w:szCs w:val="22"/>
        </w:rPr>
        <w:t xml:space="preserve">and explain why projected revenues are expected to change during the first three full fiscal years of operation as a result of this </w:t>
      </w:r>
      <w:proofErr w:type="gramStart"/>
      <w:r>
        <w:rPr>
          <w:rFonts w:asciiTheme="minorHAnsi" w:hAnsiTheme="minorHAnsi"/>
          <w:sz w:val="22"/>
          <w:szCs w:val="22"/>
        </w:rPr>
        <w:t>proposal</w:t>
      </w:r>
      <w:r w:rsidR="003F5C1E">
        <w:rPr>
          <w:rFonts w:asciiTheme="minorHAnsi" w:hAnsiTheme="minorHAnsi"/>
          <w:sz w:val="22"/>
          <w:szCs w:val="22"/>
        </w:rPr>
        <w:t>;</w:t>
      </w:r>
      <w:proofErr w:type="gramEnd"/>
    </w:p>
    <w:p w14:paraId="37B22BC0" w14:textId="31B2E35D" w:rsidR="009640FD" w:rsidRDefault="009640FD" w:rsidP="009640FD">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t xml:space="preserve">Describe </w:t>
      </w:r>
      <w:r w:rsidR="004C071A">
        <w:rPr>
          <w:rFonts w:asciiTheme="minorHAnsi" w:hAnsiTheme="minorHAnsi"/>
          <w:sz w:val="22"/>
          <w:szCs w:val="22"/>
        </w:rPr>
        <w:t xml:space="preserve">the changes </w:t>
      </w:r>
      <w:r>
        <w:rPr>
          <w:rFonts w:asciiTheme="minorHAnsi" w:hAnsiTheme="minorHAnsi"/>
          <w:sz w:val="22"/>
          <w:szCs w:val="22"/>
        </w:rPr>
        <w:t xml:space="preserve">and explain why projected operating costs are expected to change during the first three full fiscal years of operation </w:t>
      </w:r>
      <w:proofErr w:type="gramStart"/>
      <w:r>
        <w:rPr>
          <w:rFonts w:asciiTheme="minorHAnsi" w:hAnsiTheme="minorHAnsi"/>
          <w:sz w:val="22"/>
          <w:szCs w:val="22"/>
        </w:rPr>
        <w:t>as a result of</w:t>
      </w:r>
      <w:proofErr w:type="gramEnd"/>
      <w:r>
        <w:rPr>
          <w:rFonts w:asciiTheme="minorHAnsi" w:hAnsiTheme="minorHAnsi"/>
          <w:sz w:val="22"/>
          <w:szCs w:val="22"/>
        </w:rPr>
        <w:t xml:space="preserve"> this proposal</w:t>
      </w:r>
      <w:r w:rsidR="003F5C1E">
        <w:rPr>
          <w:rFonts w:asciiTheme="minorHAnsi" w:hAnsiTheme="minorHAnsi"/>
          <w:sz w:val="22"/>
          <w:szCs w:val="22"/>
        </w:rPr>
        <w:t>; and</w:t>
      </w:r>
    </w:p>
    <w:p w14:paraId="49453752" w14:textId="77777777" w:rsidR="009640FD" w:rsidRDefault="009640FD" w:rsidP="009640FD">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t>Provide new proformas in Section Q (see Question 4 above).</w:t>
      </w:r>
    </w:p>
    <w:p w14:paraId="1E12F395" w14:textId="77777777" w:rsidR="00CD71A2" w:rsidRDefault="00CD71A2" w:rsidP="00CD71A2">
      <w:pPr>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If you answered no, explain why not.</w:t>
      </w:r>
    </w:p>
    <w:p w14:paraId="7C061470" w14:textId="77777777" w:rsidR="00DB0194" w:rsidRDefault="00DB0194" w:rsidP="00DB0194">
      <w:pPr>
        <w:rPr>
          <w:rFonts w:asciiTheme="minorHAnsi" w:hAnsiTheme="minorHAnsi"/>
          <w:spacing w:val="0"/>
          <w:szCs w:val="22"/>
        </w:rPr>
      </w:pPr>
      <w:r>
        <w:rPr>
          <w:rFonts w:asciiTheme="minorHAnsi" w:hAnsiTheme="minorHAnsi"/>
          <w:spacing w:val="0"/>
          <w:szCs w:val="22"/>
        </w:rPr>
        <w:br w:type="page"/>
      </w:r>
      <w:bookmarkEnd w:id="87"/>
    </w:p>
    <w:p w14:paraId="6FF8F8B0" w14:textId="7A717EB1" w:rsidR="00CE2D90" w:rsidRDefault="00CE2D90" w:rsidP="00CE2D90">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G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6</w:t>
      </w:r>
      <w:r w:rsidRPr="00CF09DC">
        <w:rPr>
          <w:rFonts w:asciiTheme="minorHAnsi" w:hAnsiTheme="minorHAnsi" w:cstheme="minorHAnsi"/>
          <w:b/>
          <w:smallCaps/>
          <w:spacing w:val="0"/>
          <w:sz w:val="28"/>
          <w:szCs w:val="28"/>
        </w:rPr>
        <w:t>)</w:t>
      </w:r>
    </w:p>
    <w:p w14:paraId="3D695D8A" w14:textId="77777777" w:rsidR="00CE2D90" w:rsidRPr="00CF09DC" w:rsidRDefault="00CE2D90" w:rsidP="00CE2D90">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6</w:t>
      </w:r>
      <w:r w:rsidRPr="00CF09DC">
        <w:rPr>
          <w:rFonts w:asciiTheme="minorHAnsi" w:hAnsiTheme="minorHAnsi" w:cstheme="minorHAnsi"/>
          <w:spacing w:val="0"/>
          <w:szCs w:val="22"/>
        </w:rPr>
        <w:t>)</w:t>
      </w:r>
    </w:p>
    <w:p w14:paraId="4D20E912" w14:textId="783B3818" w:rsidR="00D22E10" w:rsidRPr="0090443B" w:rsidRDefault="00884415" w:rsidP="00CE2D90">
      <w:pPr>
        <w:suppressAutoHyphens/>
        <w:spacing w:after="120"/>
        <w:jc w:val="both"/>
        <w:rPr>
          <w:rFonts w:asciiTheme="minorHAnsi" w:hAnsiTheme="minorHAnsi" w:cstheme="minorHAnsi"/>
          <w:i/>
          <w:spacing w:val="0"/>
          <w:szCs w:val="22"/>
          <w:u w:val="single"/>
        </w:rPr>
      </w:pPr>
      <w:r w:rsidRPr="0090443B">
        <w:rPr>
          <w:rFonts w:asciiTheme="minorHAnsi" w:hAnsiTheme="minorHAnsi" w:cstheme="minorHAnsi"/>
          <w:i/>
          <w:spacing w:val="0"/>
          <w:szCs w:val="22"/>
        </w:rPr>
        <w:t>“</w:t>
      </w:r>
      <w:r w:rsidR="00D22E10" w:rsidRPr="0090443B">
        <w:rPr>
          <w:rFonts w:asciiTheme="minorHAnsi" w:hAnsiTheme="minorHAnsi" w:cstheme="minorHAnsi"/>
          <w:i/>
          <w:szCs w:val="22"/>
        </w:rPr>
        <w:t>The applicant shall demonstrate that the proposed project will not result in unnecessary duplication of existing or approved health service capabilities or facilities.</w:t>
      </w:r>
      <w:r w:rsidRPr="0090443B">
        <w:rPr>
          <w:rFonts w:asciiTheme="minorHAnsi" w:hAnsiTheme="minorHAnsi" w:cstheme="minorHAnsi"/>
          <w:i/>
          <w:szCs w:val="22"/>
        </w:rPr>
        <w:t>”</w:t>
      </w:r>
    </w:p>
    <w:p w14:paraId="029A307C" w14:textId="7E622289" w:rsidR="005122F8" w:rsidRPr="0090443B" w:rsidRDefault="005122F8" w:rsidP="0090443B">
      <w:pPr>
        <w:suppressAutoHyphens/>
        <w:spacing w:after="120"/>
        <w:jc w:val="both"/>
        <w:rPr>
          <w:rFonts w:asciiTheme="minorHAnsi" w:hAnsiTheme="minorHAnsi" w:cstheme="minorHAnsi"/>
          <w:spacing w:val="0"/>
          <w:szCs w:val="22"/>
        </w:rPr>
      </w:pPr>
      <w:r w:rsidRPr="0090443B">
        <w:rPr>
          <w:rFonts w:asciiTheme="minorHAnsi" w:hAnsiTheme="minorHAnsi" w:cstheme="minorHAnsi"/>
          <w:spacing w:val="0"/>
          <w:szCs w:val="22"/>
        </w:rPr>
        <w:t xml:space="preserve">For </w:t>
      </w:r>
      <w:r w:rsidR="00A50368">
        <w:rPr>
          <w:rFonts w:asciiTheme="minorHAnsi" w:hAnsiTheme="minorHAnsi" w:cstheme="minorHAnsi"/>
          <w:spacing w:val="0"/>
          <w:szCs w:val="22"/>
        </w:rPr>
        <w:t xml:space="preserve">cost overrun and </w:t>
      </w:r>
      <w:r w:rsidRPr="0090443B">
        <w:rPr>
          <w:rFonts w:asciiTheme="minorHAnsi" w:hAnsiTheme="minorHAnsi" w:cstheme="minorHAnsi"/>
          <w:spacing w:val="0"/>
          <w:szCs w:val="22"/>
        </w:rPr>
        <w:t xml:space="preserve">change of scope applications, skip to </w:t>
      </w:r>
      <w:r w:rsidR="009443E9" w:rsidRPr="0090443B">
        <w:rPr>
          <w:rFonts w:asciiTheme="minorHAnsi" w:hAnsiTheme="minorHAnsi" w:cstheme="minorHAnsi"/>
          <w:spacing w:val="0"/>
          <w:szCs w:val="22"/>
        </w:rPr>
        <w:t xml:space="preserve">Section G, </w:t>
      </w:r>
      <w:r w:rsidRPr="0090443B">
        <w:rPr>
          <w:rFonts w:asciiTheme="minorHAnsi" w:hAnsiTheme="minorHAnsi" w:cstheme="minorHAnsi"/>
          <w:spacing w:val="0"/>
          <w:szCs w:val="22"/>
        </w:rPr>
        <w:t xml:space="preserve">Question </w:t>
      </w:r>
      <w:r w:rsidR="00742368">
        <w:rPr>
          <w:rFonts w:asciiTheme="minorHAnsi" w:hAnsiTheme="minorHAnsi" w:cstheme="minorHAnsi"/>
          <w:spacing w:val="0"/>
          <w:szCs w:val="22"/>
        </w:rPr>
        <w:t>3</w:t>
      </w:r>
      <w:r w:rsidRPr="0090443B">
        <w:rPr>
          <w:rFonts w:asciiTheme="minorHAnsi" w:hAnsiTheme="minorHAnsi" w:cstheme="minorHAnsi"/>
          <w:spacing w:val="0"/>
          <w:szCs w:val="22"/>
        </w:rPr>
        <w:t>.</w:t>
      </w:r>
    </w:p>
    <w:p w14:paraId="2CCC9366" w14:textId="705E8F51" w:rsidR="00556E9E" w:rsidRPr="00284767" w:rsidRDefault="004644F8" w:rsidP="00E32C5D">
      <w:pPr>
        <w:tabs>
          <w:tab w:val="left" w:pos="720"/>
        </w:tabs>
        <w:suppressAutoHyphens/>
        <w:spacing w:after="120"/>
        <w:ind w:left="1440" w:hanging="1440"/>
        <w:jc w:val="both"/>
        <w:rPr>
          <w:rFonts w:asciiTheme="minorHAnsi" w:hAnsiTheme="minorHAnsi" w:cstheme="minorHAnsi"/>
          <w:spacing w:val="0"/>
          <w:szCs w:val="22"/>
        </w:rPr>
      </w:pPr>
      <w:r w:rsidRPr="0090443B">
        <w:rPr>
          <w:rFonts w:asciiTheme="minorHAnsi" w:hAnsiTheme="minorHAnsi" w:cstheme="minorHAnsi"/>
          <w:spacing w:val="0"/>
          <w:szCs w:val="22"/>
        </w:rPr>
        <w:t>1.</w:t>
      </w:r>
      <w:r w:rsidRPr="0090443B">
        <w:rPr>
          <w:rFonts w:asciiTheme="minorHAnsi" w:hAnsiTheme="minorHAnsi" w:cstheme="minorHAnsi"/>
          <w:spacing w:val="0"/>
          <w:szCs w:val="22"/>
        </w:rPr>
        <w:tab/>
      </w:r>
      <w:r w:rsidR="00E32C5D">
        <w:rPr>
          <w:rFonts w:asciiTheme="minorHAnsi" w:hAnsiTheme="minorHAnsi" w:cstheme="minorHAnsi"/>
          <w:spacing w:val="0"/>
          <w:szCs w:val="22"/>
        </w:rPr>
        <w:t>a.</w:t>
      </w:r>
      <w:r w:rsidR="00E32C5D">
        <w:rPr>
          <w:rFonts w:asciiTheme="minorHAnsi" w:hAnsiTheme="minorHAnsi" w:cstheme="minorHAnsi"/>
          <w:spacing w:val="0"/>
          <w:szCs w:val="22"/>
        </w:rPr>
        <w:tab/>
      </w:r>
      <w:r w:rsidR="00475411">
        <w:rPr>
          <w:rFonts w:asciiTheme="minorHAnsi" w:hAnsiTheme="minorHAnsi" w:cstheme="minorHAnsi"/>
          <w:b/>
          <w:spacing w:val="0"/>
          <w:szCs w:val="22"/>
        </w:rPr>
        <w:t>In-center Dialysis Proposals</w:t>
      </w:r>
      <w:r w:rsidR="00E32C5D" w:rsidRPr="00E32C5D">
        <w:rPr>
          <w:rFonts w:asciiTheme="minorHAnsi" w:hAnsiTheme="minorHAnsi" w:cstheme="minorHAnsi"/>
          <w:spacing w:val="0"/>
          <w:szCs w:val="22"/>
        </w:rPr>
        <w:t>:</w:t>
      </w:r>
      <w:r w:rsidR="00E32C5D">
        <w:rPr>
          <w:rFonts w:asciiTheme="minorHAnsi" w:hAnsiTheme="minorHAnsi" w:cstheme="minorHAnsi"/>
          <w:spacing w:val="0"/>
          <w:szCs w:val="22"/>
        </w:rPr>
        <w:t xml:space="preserve"> </w:t>
      </w:r>
      <w:r w:rsidR="00284767">
        <w:rPr>
          <w:rFonts w:asciiTheme="minorHAnsi" w:hAnsiTheme="minorHAnsi" w:cstheme="minorHAnsi"/>
          <w:spacing w:val="0"/>
          <w:szCs w:val="22"/>
        </w:rPr>
        <w:t>Using Table 9A in the SMFP,</w:t>
      </w:r>
      <w:r w:rsidR="00AD7BB0" w:rsidRPr="00AD7BB0">
        <w:rPr>
          <w:rStyle w:val="FootnoteReference"/>
          <w:rFonts w:asciiTheme="minorHAnsi" w:hAnsiTheme="minorHAnsi" w:cstheme="minorHAnsi"/>
          <w:b/>
          <w:color w:val="FF0000"/>
          <w:spacing w:val="0"/>
          <w:szCs w:val="22"/>
        </w:rPr>
        <w:footnoteReference w:id="4"/>
      </w:r>
      <w:r w:rsidR="00284767">
        <w:rPr>
          <w:rFonts w:asciiTheme="minorHAnsi" w:hAnsiTheme="minorHAnsi" w:cstheme="minorHAnsi"/>
          <w:spacing w:val="0"/>
          <w:szCs w:val="22"/>
        </w:rPr>
        <w:t xml:space="preserve"> c</w:t>
      </w:r>
      <w:r w:rsidR="00886999">
        <w:rPr>
          <w:rFonts w:asciiTheme="minorHAnsi" w:hAnsiTheme="minorHAnsi" w:cstheme="minorHAnsi"/>
          <w:spacing w:val="0"/>
          <w:szCs w:val="22"/>
        </w:rPr>
        <w:t xml:space="preserve">omplete the </w:t>
      </w:r>
      <w:r w:rsidR="00284767">
        <w:rPr>
          <w:rFonts w:asciiTheme="minorHAnsi" w:hAnsiTheme="minorHAnsi" w:cstheme="minorHAnsi"/>
          <w:spacing w:val="0"/>
          <w:szCs w:val="22"/>
        </w:rPr>
        <w:t xml:space="preserve">table </w:t>
      </w:r>
      <w:r w:rsidR="00886999">
        <w:rPr>
          <w:rFonts w:asciiTheme="minorHAnsi" w:hAnsiTheme="minorHAnsi" w:cstheme="minorHAnsi"/>
          <w:spacing w:val="0"/>
          <w:szCs w:val="22"/>
        </w:rPr>
        <w:t>below</w:t>
      </w:r>
      <w:r w:rsidR="00284767">
        <w:rPr>
          <w:rFonts w:asciiTheme="minorHAnsi" w:hAnsiTheme="minorHAnsi" w:cstheme="minorHAnsi"/>
          <w:spacing w:val="0"/>
          <w:szCs w:val="22"/>
        </w:rPr>
        <w:t xml:space="preserve">.  </w:t>
      </w:r>
      <w:r w:rsidR="00115846">
        <w:rPr>
          <w:rFonts w:asciiTheme="minorHAnsi" w:hAnsiTheme="minorHAnsi" w:cstheme="minorHAnsi"/>
          <w:spacing w:val="0"/>
          <w:szCs w:val="22"/>
        </w:rPr>
        <w:t xml:space="preserve">In </w:t>
      </w:r>
      <w:proofErr w:type="gramStart"/>
      <w:r w:rsidR="00115846">
        <w:rPr>
          <w:rFonts w:asciiTheme="minorHAnsi" w:hAnsiTheme="minorHAnsi" w:cstheme="minorHAnsi"/>
          <w:spacing w:val="0"/>
          <w:szCs w:val="22"/>
        </w:rPr>
        <w:t>footnotes</w:t>
      </w:r>
      <w:proofErr w:type="gramEnd"/>
      <w:r w:rsidR="00115846">
        <w:rPr>
          <w:rFonts w:asciiTheme="minorHAnsi" w:hAnsiTheme="minorHAnsi" w:cstheme="minorHAnsi"/>
          <w:spacing w:val="0"/>
          <w:szCs w:val="22"/>
        </w:rPr>
        <w:t xml:space="preserve"> to the table, n</w:t>
      </w:r>
      <w:r w:rsidR="00284767">
        <w:rPr>
          <w:rFonts w:asciiTheme="minorHAnsi" w:hAnsiTheme="minorHAnsi" w:cstheme="minorHAnsi"/>
          <w:spacing w:val="0"/>
          <w:szCs w:val="22"/>
        </w:rPr>
        <w:t xml:space="preserve">ote any changes (new facilities, additional stations, stations relocated to a contiguous county) approved </w:t>
      </w:r>
      <w:r w:rsidR="00C10888" w:rsidRPr="00284767">
        <w:rPr>
          <w:rFonts w:asciiTheme="minorHAnsi" w:hAnsiTheme="minorHAnsi" w:cstheme="minorHAnsi"/>
          <w:spacing w:val="0"/>
          <w:szCs w:val="22"/>
        </w:rPr>
        <w:t xml:space="preserve">between </w:t>
      </w:r>
      <w:r w:rsidR="009636C3" w:rsidRPr="00284767">
        <w:rPr>
          <w:rFonts w:asciiTheme="minorHAnsi" w:hAnsiTheme="minorHAnsi" w:cstheme="minorHAnsi"/>
          <w:spacing w:val="0"/>
          <w:szCs w:val="22"/>
        </w:rPr>
        <w:t xml:space="preserve">the data cut-off date </w:t>
      </w:r>
      <w:r w:rsidR="004C071A">
        <w:rPr>
          <w:rFonts w:asciiTheme="minorHAnsi" w:hAnsiTheme="minorHAnsi" w:cstheme="minorHAnsi"/>
          <w:spacing w:val="0"/>
          <w:szCs w:val="22"/>
        </w:rPr>
        <w:t xml:space="preserve">in the </w:t>
      </w:r>
      <w:r w:rsidR="00BD7890" w:rsidRPr="00284767">
        <w:rPr>
          <w:rFonts w:asciiTheme="minorHAnsi" w:hAnsiTheme="minorHAnsi" w:cstheme="minorHAnsi"/>
          <w:spacing w:val="0"/>
          <w:szCs w:val="22"/>
        </w:rPr>
        <w:t xml:space="preserve">SMFP </w:t>
      </w:r>
      <w:r w:rsidR="00C10888" w:rsidRPr="00284767">
        <w:rPr>
          <w:rFonts w:asciiTheme="minorHAnsi" w:hAnsiTheme="minorHAnsi" w:cstheme="minorHAnsi"/>
          <w:spacing w:val="0"/>
          <w:szCs w:val="22"/>
        </w:rPr>
        <w:t>and the application deadline</w:t>
      </w:r>
      <w:r w:rsidR="00556E9E" w:rsidRPr="00284767">
        <w:rPr>
          <w:rFonts w:asciiTheme="minorHAnsi" w:hAnsiTheme="minorHAnsi" w:cstheme="minorHAnsi"/>
          <w:spacing w:val="0"/>
          <w:szCs w:val="22"/>
        </w:rPr>
        <w:t>.</w:t>
      </w:r>
    </w:p>
    <w:tbl>
      <w:tblPr>
        <w:tblStyle w:val="TableGrid"/>
        <w:tblW w:w="10080" w:type="dxa"/>
        <w:tblInd w:w="-5" w:type="dxa"/>
        <w:tblLayout w:type="fixed"/>
        <w:tblLook w:val="04A0" w:firstRow="1" w:lastRow="0" w:firstColumn="1" w:lastColumn="0" w:noHBand="0" w:noVBand="1"/>
      </w:tblPr>
      <w:tblGrid>
        <w:gridCol w:w="3510"/>
        <w:gridCol w:w="1314"/>
        <w:gridCol w:w="1314"/>
        <w:gridCol w:w="1314"/>
        <w:gridCol w:w="1314"/>
        <w:gridCol w:w="1314"/>
      </w:tblGrid>
      <w:tr w:rsidR="00581CE2" w:rsidRPr="00027257" w14:paraId="3DC7E1B2" w14:textId="77777777" w:rsidTr="00284767">
        <w:tc>
          <w:tcPr>
            <w:tcW w:w="10080" w:type="dxa"/>
            <w:gridSpan w:val="6"/>
            <w:vAlign w:val="center"/>
          </w:tcPr>
          <w:p w14:paraId="378D2B6E" w14:textId="4A5E9027" w:rsidR="00581CE2" w:rsidRPr="00027257" w:rsidRDefault="007B28AE" w:rsidP="00A633D5">
            <w:pPr>
              <w:jc w:val="center"/>
              <w:rPr>
                <w:rFonts w:asciiTheme="minorHAnsi" w:hAnsiTheme="minorHAnsi" w:cstheme="minorHAnsi"/>
                <w:b/>
                <w:sz w:val="20"/>
              </w:rPr>
            </w:pPr>
            <w:r w:rsidRPr="007B28AE">
              <w:rPr>
                <w:rFonts w:asciiTheme="minorHAnsi" w:hAnsiTheme="minorHAnsi" w:cstheme="minorHAnsi"/>
                <w:b/>
                <w:sz w:val="20"/>
              </w:rPr>
              <w:t>&lt;</w:t>
            </w:r>
            <w:r w:rsidR="00581CE2" w:rsidRPr="00581CE2">
              <w:rPr>
                <w:rFonts w:asciiTheme="minorHAnsi" w:hAnsiTheme="minorHAnsi" w:cstheme="minorHAnsi"/>
                <w:b/>
                <w:color w:val="FF0000"/>
                <w:sz w:val="20"/>
              </w:rPr>
              <w:t>Insert the name of the county here</w:t>
            </w:r>
            <w:r w:rsidRPr="007B28AE">
              <w:rPr>
                <w:rFonts w:asciiTheme="minorHAnsi" w:hAnsiTheme="minorHAnsi" w:cstheme="minorHAnsi"/>
                <w:b/>
                <w:sz w:val="20"/>
              </w:rPr>
              <w:t>&gt;</w:t>
            </w:r>
          </w:p>
        </w:tc>
      </w:tr>
      <w:tr w:rsidR="00284767" w:rsidRPr="00027257" w14:paraId="57E0860D" w14:textId="77777777" w:rsidTr="00115846">
        <w:tc>
          <w:tcPr>
            <w:tcW w:w="3510" w:type="dxa"/>
            <w:vAlign w:val="center"/>
          </w:tcPr>
          <w:p w14:paraId="1DBADF5A" w14:textId="2009CE1F" w:rsidR="00284767" w:rsidRPr="00027257" w:rsidRDefault="00284767" w:rsidP="00284767">
            <w:pPr>
              <w:jc w:val="center"/>
              <w:rPr>
                <w:rFonts w:asciiTheme="minorHAnsi" w:hAnsiTheme="minorHAnsi" w:cstheme="minorHAnsi"/>
                <w:b/>
                <w:sz w:val="20"/>
              </w:rPr>
            </w:pPr>
            <w:r>
              <w:rPr>
                <w:rFonts w:asciiTheme="minorHAnsi" w:hAnsiTheme="minorHAnsi" w:cstheme="minorHAnsi"/>
                <w:b/>
                <w:sz w:val="20"/>
              </w:rPr>
              <w:t>&lt;</w:t>
            </w:r>
            <w:r w:rsidRPr="007B28AE">
              <w:rPr>
                <w:rFonts w:asciiTheme="minorHAnsi" w:hAnsiTheme="minorHAnsi" w:cstheme="minorHAnsi"/>
                <w:b/>
                <w:color w:val="FF0000"/>
                <w:sz w:val="20"/>
              </w:rPr>
              <w:t>Insert the name of the facility here</w:t>
            </w:r>
            <w:r>
              <w:rPr>
                <w:rFonts w:asciiTheme="minorHAnsi" w:hAnsiTheme="minorHAnsi" w:cstheme="minorHAnsi"/>
                <w:b/>
                <w:sz w:val="20"/>
              </w:rPr>
              <w:t>&gt;</w:t>
            </w:r>
          </w:p>
        </w:tc>
        <w:tc>
          <w:tcPr>
            <w:tcW w:w="1314" w:type="dxa"/>
            <w:vAlign w:val="center"/>
          </w:tcPr>
          <w:p w14:paraId="0B9AE00F" w14:textId="77777777" w:rsidR="00284767" w:rsidRDefault="00284767" w:rsidP="00284767">
            <w:pPr>
              <w:jc w:val="center"/>
              <w:rPr>
                <w:rFonts w:asciiTheme="minorHAnsi" w:hAnsiTheme="minorHAnsi" w:cstheme="minorHAnsi"/>
                <w:b/>
                <w:color w:val="FF0000"/>
                <w:sz w:val="20"/>
              </w:rPr>
            </w:pPr>
            <w:r w:rsidRPr="00027257">
              <w:rPr>
                <w:rFonts w:asciiTheme="minorHAnsi" w:hAnsiTheme="minorHAnsi" w:cstheme="minorHAnsi"/>
                <w:b/>
                <w:sz w:val="20"/>
              </w:rPr>
              <w:t xml:space="preserve">Certified Stations as of </w:t>
            </w:r>
            <w:r w:rsidRPr="00027257">
              <w:rPr>
                <w:rFonts w:asciiTheme="minorHAnsi" w:hAnsiTheme="minorHAnsi" w:cstheme="minorHAnsi"/>
                <w:b/>
                <w:color w:val="FF0000"/>
                <w:sz w:val="20"/>
              </w:rPr>
              <w:t>mm/dd/</w:t>
            </w:r>
            <w:proofErr w:type="spellStart"/>
            <w:r w:rsidRPr="00027257">
              <w:rPr>
                <w:rFonts w:asciiTheme="minorHAnsi" w:hAnsiTheme="minorHAnsi" w:cstheme="minorHAnsi"/>
                <w:b/>
                <w:color w:val="FF0000"/>
                <w:sz w:val="20"/>
              </w:rPr>
              <w:t>yyyy</w:t>
            </w:r>
            <w:proofErr w:type="spellEnd"/>
          </w:p>
          <w:p w14:paraId="25175018" w14:textId="0809B786" w:rsidR="00115846" w:rsidRPr="00027257" w:rsidRDefault="00115846" w:rsidP="00284767">
            <w:pPr>
              <w:jc w:val="center"/>
              <w:rPr>
                <w:rFonts w:asciiTheme="minorHAnsi" w:hAnsiTheme="minorHAnsi" w:cstheme="minorHAnsi"/>
                <w:b/>
                <w:sz w:val="20"/>
              </w:rPr>
            </w:pPr>
            <w:r>
              <w:rPr>
                <w:rFonts w:asciiTheme="minorHAnsi" w:hAnsiTheme="minorHAnsi" w:cstheme="minorHAnsi"/>
                <w:b/>
                <w:color w:val="FF0000"/>
                <w:sz w:val="20"/>
              </w:rPr>
              <w:t>*</w:t>
            </w:r>
          </w:p>
        </w:tc>
        <w:tc>
          <w:tcPr>
            <w:tcW w:w="1314" w:type="dxa"/>
            <w:vAlign w:val="center"/>
          </w:tcPr>
          <w:p w14:paraId="5B528594" w14:textId="77777777" w:rsidR="00284767" w:rsidRDefault="00284767" w:rsidP="00284767">
            <w:pPr>
              <w:jc w:val="center"/>
              <w:rPr>
                <w:rFonts w:asciiTheme="minorHAnsi" w:hAnsiTheme="minorHAnsi" w:cstheme="minorHAnsi"/>
                <w:b/>
                <w:color w:val="FF0000"/>
                <w:sz w:val="20"/>
              </w:rPr>
            </w:pPr>
            <w:r w:rsidRPr="00027257">
              <w:rPr>
                <w:rFonts w:asciiTheme="minorHAnsi" w:hAnsiTheme="minorHAnsi" w:cstheme="minorHAnsi"/>
                <w:b/>
                <w:sz w:val="20"/>
              </w:rPr>
              <w:t xml:space="preserve">Number of In-center Patients as of </w:t>
            </w:r>
            <w:r w:rsidRPr="00027257">
              <w:rPr>
                <w:rFonts w:asciiTheme="minorHAnsi" w:hAnsiTheme="minorHAnsi" w:cstheme="minorHAnsi"/>
                <w:b/>
                <w:color w:val="FF0000"/>
                <w:sz w:val="20"/>
              </w:rPr>
              <w:t>mm/dd/</w:t>
            </w:r>
            <w:proofErr w:type="spellStart"/>
            <w:r w:rsidRPr="00027257">
              <w:rPr>
                <w:rFonts w:asciiTheme="minorHAnsi" w:hAnsiTheme="minorHAnsi" w:cstheme="minorHAnsi"/>
                <w:b/>
                <w:color w:val="FF0000"/>
                <w:sz w:val="20"/>
              </w:rPr>
              <w:t>yyyy</w:t>
            </w:r>
            <w:proofErr w:type="spellEnd"/>
          </w:p>
          <w:p w14:paraId="2F06EA1B" w14:textId="6BBEDFE7" w:rsidR="00115846" w:rsidRPr="00027257" w:rsidRDefault="00115846" w:rsidP="00284767">
            <w:pPr>
              <w:jc w:val="center"/>
              <w:rPr>
                <w:rFonts w:asciiTheme="minorHAnsi" w:hAnsiTheme="minorHAnsi" w:cstheme="minorHAnsi"/>
                <w:b/>
                <w:sz w:val="20"/>
              </w:rPr>
            </w:pPr>
            <w:r>
              <w:rPr>
                <w:rFonts w:asciiTheme="minorHAnsi" w:hAnsiTheme="minorHAnsi" w:cstheme="minorHAnsi"/>
                <w:b/>
                <w:color w:val="FF0000"/>
                <w:sz w:val="20"/>
              </w:rPr>
              <w:t>**</w:t>
            </w:r>
          </w:p>
        </w:tc>
        <w:tc>
          <w:tcPr>
            <w:tcW w:w="1314" w:type="dxa"/>
            <w:vAlign w:val="center"/>
          </w:tcPr>
          <w:p w14:paraId="5CE9CA13" w14:textId="77777777" w:rsidR="00284767" w:rsidRDefault="00284767" w:rsidP="00284767">
            <w:pPr>
              <w:jc w:val="center"/>
              <w:rPr>
                <w:rFonts w:asciiTheme="minorHAnsi" w:hAnsiTheme="minorHAnsi" w:cstheme="minorHAnsi"/>
                <w:b/>
                <w:color w:val="FF0000"/>
                <w:sz w:val="20"/>
              </w:rPr>
            </w:pPr>
            <w:r w:rsidRPr="00027257">
              <w:rPr>
                <w:rFonts w:asciiTheme="minorHAnsi" w:hAnsiTheme="minorHAnsi" w:cstheme="minorHAnsi"/>
                <w:b/>
                <w:sz w:val="20"/>
              </w:rPr>
              <w:t xml:space="preserve">Utilization by Percent as of </w:t>
            </w:r>
            <w:r w:rsidRPr="00027257">
              <w:rPr>
                <w:rFonts w:asciiTheme="minorHAnsi" w:hAnsiTheme="minorHAnsi" w:cstheme="minorHAnsi"/>
                <w:b/>
                <w:color w:val="FF0000"/>
                <w:sz w:val="20"/>
              </w:rPr>
              <w:t>mm/dd/</w:t>
            </w:r>
            <w:proofErr w:type="spellStart"/>
            <w:r w:rsidRPr="00027257">
              <w:rPr>
                <w:rFonts w:asciiTheme="minorHAnsi" w:hAnsiTheme="minorHAnsi" w:cstheme="minorHAnsi"/>
                <w:b/>
                <w:color w:val="FF0000"/>
                <w:sz w:val="20"/>
              </w:rPr>
              <w:t>yyyy</w:t>
            </w:r>
            <w:proofErr w:type="spellEnd"/>
          </w:p>
          <w:p w14:paraId="0A687EBD" w14:textId="5E9B2AA4" w:rsidR="00115846" w:rsidRPr="00027257" w:rsidRDefault="00115846" w:rsidP="00284767">
            <w:pPr>
              <w:jc w:val="center"/>
              <w:rPr>
                <w:rFonts w:asciiTheme="minorHAnsi" w:hAnsiTheme="minorHAnsi" w:cstheme="minorHAnsi"/>
                <w:b/>
                <w:sz w:val="20"/>
              </w:rPr>
            </w:pPr>
            <w:r>
              <w:rPr>
                <w:rFonts w:asciiTheme="minorHAnsi" w:hAnsiTheme="minorHAnsi" w:cstheme="minorHAnsi"/>
                <w:b/>
                <w:color w:val="FF0000"/>
                <w:sz w:val="20"/>
              </w:rPr>
              <w:t>***</w:t>
            </w:r>
          </w:p>
        </w:tc>
        <w:tc>
          <w:tcPr>
            <w:tcW w:w="1314" w:type="dxa"/>
            <w:vAlign w:val="center"/>
          </w:tcPr>
          <w:p w14:paraId="65D2E037" w14:textId="5C73DEE9" w:rsidR="00115846" w:rsidRPr="00027257" w:rsidRDefault="00284767" w:rsidP="00115846">
            <w:pPr>
              <w:jc w:val="center"/>
              <w:rPr>
                <w:rFonts w:asciiTheme="minorHAnsi" w:hAnsiTheme="minorHAnsi" w:cstheme="minorHAnsi"/>
                <w:b/>
                <w:sz w:val="20"/>
              </w:rPr>
            </w:pPr>
            <w:r w:rsidRPr="00027257">
              <w:rPr>
                <w:rFonts w:asciiTheme="minorHAnsi" w:hAnsiTheme="minorHAnsi" w:cstheme="minorHAnsi"/>
                <w:b/>
                <w:sz w:val="20"/>
              </w:rPr>
              <w:t>Patients per Station</w:t>
            </w:r>
            <w:r>
              <w:rPr>
                <w:rFonts w:asciiTheme="minorHAnsi" w:hAnsiTheme="minorHAnsi" w:cstheme="minorHAnsi"/>
                <w:b/>
                <w:sz w:val="20"/>
              </w:rPr>
              <w:t xml:space="preserve"> as of </w:t>
            </w:r>
            <w:r w:rsidRPr="00115846">
              <w:rPr>
                <w:rFonts w:asciiTheme="minorHAnsi" w:hAnsiTheme="minorHAnsi" w:cstheme="minorHAnsi"/>
                <w:b/>
                <w:color w:val="FF0000"/>
                <w:sz w:val="20"/>
              </w:rPr>
              <w:t>mm/dd/</w:t>
            </w:r>
            <w:proofErr w:type="spellStart"/>
            <w:r w:rsidRPr="00115846">
              <w:rPr>
                <w:rFonts w:asciiTheme="minorHAnsi" w:hAnsiTheme="minorHAnsi" w:cstheme="minorHAnsi"/>
                <w:b/>
                <w:color w:val="FF0000"/>
                <w:sz w:val="20"/>
              </w:rPr>
              <w:t>yyy</w:t>
            </w:r>
            <w:r w:rsidR="00115846" w:rsidRPr="00115846">
              <w:rPr>
                <w:rFonts w:asciiTheme="minorHAnsi" w:hAnsiTheme="minorHAnsi" w:cstheme="minorHAnsi"/>
                <w:b/>
                <w:color w:val="FF0000"/>
                <w:sz w:val="20"/>
              </w:rPr>
              <w:t>y</w:t>
            </w:r>
            <w:proofErr w:type="spellEnd"/>
          </w:p>
        </w:tc>
        <w:tc>
          <w:tcPr>
            <w:tcW w:w="1314" w:type="dxa"/>
            <w:vAlign w:val="center"/>
          </w:tcPr>
          <w:p w14:paraId="1A28E39C" w14:textId="77777777" w:rsidR="00115846" w:rsidRDefault="00284767" w:rsidP="00284767">
            <w:pPr>
              <w:jc w:val="center"/>
              <w:rPr>
                <w:rFonts w:asciiTheme="minorHAnsi" w:hAnsiTheme="minorHAnsi" w:cstheme="minorHAnsi"/>
                <w:b/>
                <w:sz w:val="20"/>
              </w:rPr>
            </w:pPr>
            <w:r>
              <w:rPr>
                <w:rFonts w:asciiTheme="minorHAnsi" w:hAnsiTheme="minorHAnsi" w:cstheme="minorHAnsi"/>
                <w:b/>
                <w:sz w:val="20"/>
              </w:rPr>
              <w:t>Number of Additional Stations Approved</w:t>
            </w:r>
            <w:r w:rsidR="00115846">
              <w:rPr>
                <w:rFonts w:asciiTheme="minorHAnsi" w:hAnsiTheme="minorHAnsi" w:cstheme="minorHAnsi"/>
                <w:b/>
                <w:sz w:val="20"/>
              </w:rPr>
              <w:t xml:space="preserve"> </w:t>
            </w:r>
          </w:p>
          <w:p w14:paraId="65F089BA" w14:textId="6978DAEE" w:rsidR="00284767" w:rsidRPr="00027257" w:rsidRDefault="00115846" w:rsidP="00284767">
            <w:pPr>
              <w:jc w:val="center"/>
              <w:rPr>
                <w:rFonts w:asciiTheme="minorHAnsi" w:hAnsiTheme="minorHAnsi" w:cstheme="minorHAnsi"/>
                <w:b/>
                <w:sz w:val="20"/>
              </w:rPr>
            </w:pPr>
            <w:r>
              <w:rPr>
                <w:rFonts w:asciiTheme="minorHAnsi" w:hAnsiTheme="minorHAnsi" w:cstheme="minorHAnsi"/>
                <w:b/>
                <w:color w:val="FF0000"/>
                <w:sz w:val="20"/>
              </w:rPr>
              <w:t>^</w:t>
            </w:r>
          </w:p>
        </w:tc>
      </w:tr>
      <w:tr w:rsidR="00284767" w:rsidRPr="00027257" w14:paraId="1C1618E2" w14:textId="77777777" w:rsidTr="00115846">
        <w:trPr>
          <w:trHeight w:val="288"/>
        </w:trPr>
        <w:tc>
          <w:tcPr>
            <w:tcW w:w="3510" w:type="dxa"/>
            <w:vAlign w:val="center"/>
          </w:tcPr>
          <w:p w14:paraId="382A2F20" w14:textId="77777777" w:rsidR="00284767" w:rsidRPr="00027257" w:rsidRDefault="00284767" w:rsidP="00284767">
            <w:pPr>
              <w:rPr>
                <w:rFonts w:asciiTheme="minorHAnsi" w:hAnsiTheme="minorHAnsi" w:cstheme="minorHAnsi"/>
                <w:sz w:val="20"/>
              </w:rPr>
            </w:pPr>
          </w:p>
        </w:tc>
        <w:tc>
          <w:tcPr>
            <w:tcW w:w="1314" w:type="dxa"/>
            <w:vAlign w:val="center"/>
          </w:tcPr>
          <w:p w14:paraId="455EA0B6"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E3075C9"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A4847E6" w14:textId="53ACFB45" w:rsidR="00284767" w:rsidRPr="00027257" w:rsidRDefault="00284767" w:rsidP="00284767">
            <w:pPr>
              <w:jc w:val="right"/>
              <w:rPr>
                <w:rFonts w:asciiTheme="minorHAnsi" w:hAnsiTheme="minorHAnsi" w:cstheme="minorHAnsi"/>
                <w:sz w:val="20"/>
              </w:rPr>
            </w:pPr>
          </w:p>
        </w:tc>
        <w:tc>
          <w:tcPr>
            <w:tcW w:w="1314" w:type="dxa"/>
            <w:vAlign w:val="center"/>
          </w:tcPr>
          <w:p w14:paraId="21FB1DF8"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9B97DA6" w14:textId="77777777" w:rsidR="00284767" w:rsidRPr="00027257" w:rsidRDefault="00284767" w:rsidP="00284767">
            <w:pPr>
              <w:jc w:val="right"/>
              <w:rPr>
                <w:rFonts w:asciiTheme="minorHAnsi" w:hAnsiTheme="minorHAnsi" w:cstheme="minorHAnsi"/>
                <w:sz w:val="20"/>
              </w:rPr>
            </w:pPr>
          </w:p>
        </w:tc>
      </w:tr>
      <w:tr w:rsidR="00284767" w:rsidRPr="00027257" w14:paraId="46A8B1B3" w14:textId="77777777" w:rsidTr="00115846">
        <w:trPr>
          <w:trHeight w:val="288"/>
        </w:trPr>
        <w:tc>
          <w:tcPr>
            <w:tcW w:w="3510" w:type="dxa"/>
            <w:vAlign w:val="center"/>
          </w:tcPr>
          <w:p w14:paraId="16C545D5" w14:textId="77777777" w:rsidR="00284767" w:rsidRPr="00027257" w:rsidRDefault="00284767" w:rsidP="00284767">
            <w:pPr>
              <w:rPr>
                <w:rFonts w:asciiTheme="minorHAnsi" w:hAnsiTheme="minorHAnsi" w:cstheme="minorHAnsi"/>
                <w:sz w:val="20"/>
              </w:rPr>
            </w:pPr>
          </w:p>
        </w:tc>
        <w:tc>
          <w:tcPr>
            <w:tcW w:w="1314" w:type="dxa"/>
            <w:vAlign w:val="center"/>
          </w:tcPr>
          <w:p w14:paraId="2914CAE8"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B5269A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DB8E78C" w14:textId="37C3BDBA" w:rsidR="00284767" w:rsidRPr="00027257" w:rsidRDefault="00284767" w:rsidP="00284767">
            <w:pPr>
              <w:jc w:val="right"/>
              <w:rPr>
                <w:rFonts w:asciiTheme="minorHAnsi" w:hAnsiTheme="minorHAnsi" w:cstheme="minorHAnsi"/>
                <w:sz w:val="20"/>
              </w:rPr>
            </w:pPr>
          </w:p>
        </w:tc>
        <w:tc>
          <w:tcPr>
            <w:tcW w:w="1314" w:type="dxa"/>
            <w:vAlign w:val="center"/>
          </w:tcPr>
          <w:p w14:paraId="5997A15A"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915DC14" w14:textId="77777777" w:rsidR="00284767" w:rsidRPr="00027257" w:rsidRDefault="00284767" w:rsidP="00284767">
            <w:pPr>
              <w:jc w:val="right"/>
              <w:rPr>
                <w:rFonts w:asciiTheme="minorHAnsi" w:hAnsiTheme="minorHAnsi" w:cstheme="minorHAnsi"/>
                <w:sz w:val="20"/>
              </w:rPr>
            </w:pPr>
          </w:p>
        </w:tc>
      </w:tr>
      <w:tr w:rsidR="00284767" w:rsidRPr="00027257" w14:paraId="05C619A5" w14:textId="77777777" w:rsidTr="00115846">
        <w:trPr>
          <w:trHeight w:val="288"/>
        </w:trPr>
        <w:tc>
          <w:tcPr>
            <w:tcW w:w="3510" w:type="dxa"/>
            <w:vAlign w:val="center"/>
          </w:tcPr>
          <w:p w14:paraId="50B5EFFA" w14:textId="77777777" w:rsidR="00284767" w:rsidRPr="00027257" w:rsidRDefault="00284767" w:rsidP="00284767">
            <w:pPr>
              <w:rPr>
                <w:rFonts w:asciiTheme="minorHAnsi" w:hAnsiTheme="minorHAnsi" w:cstheme="minorHAnsi"/>
                <w:sz w:val="20"/>
              </w:rPr>
            </w:pPr>
          </w:p>
        </w:tc>
        <w:tc>
          <w:tcPr>
            <w:tcW w:w="1314" w:type="dxa"/>
            <w:vAlign w:val="center"/>
          </w:tcPr>
          <w:p w14:paraId="6EC41C64" w14:textId="77777777" w:rsidR="00284767" w:rsidRPr="00027257" w:rsidRDefault="00284767" w:rsidP="00284767">
            <w:pPr>
              <w:jc w:val="right"/>
              <w:rPr>
                <w:rFonts w:asciiTheme="minorHAnsi" w:hAnsiTheme="minorHAnsi" w:cstheme="minorHAnsi"/>
                <w:sz w:val="20"/>
              </w:rPr>
            </w:pPr>
          </w:p>
        </w:tc>
        <w:tc>
          <w:tcPr>
            <w:tcW w:w="1314" w:type="dxa"/>
            <w:vAlign w:val="center"/>
          </w:tcPr>
          <w:p w14:paraId="0D05EF8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482089C" w14:textId="393A4F6E" w:rsidR="00284767" w:rsidRPr="00027257" w:rsidRDefault="00284767" w:rsidP="00284767">
            <w:pPr>
              <w:jc w:val="right"/>
              <w:rPr>
                <w:rFonts w:asciiTheme="minorHAnsi" w:hAnsiTheme="minorHAnsi" w:cstheme="minorHAnsi"/>
                <w:sz w:val="20"/>
              </w:rPr>
            </w:pPr>
          </w:p>
        </w:tc>
        <w:tc>
          <w:tcPr>
            <w:tcW w:w="1314" w:type="dxa"/>
            <w:vAlign w:val="center"/>
          </w:tcPr>
          <w:p w14:paraId="3B91323F" w14:textId="77777777" w:rsidR="00284767" w:rsidRPr="00027257" w:rsidRDefault="00284767" w:rsidP="00284767">
            <w:pPr>
              <w:jc w:val="right"/>
              <w:rPr>
                <w:rFonts w:asciiTheme="minorHAnsi" w:hAnsiTheme="minorHAnsi" w:cstheme="minorHAnsi"/>
                <w:sz w:val="20"/>
              </w:rPr>
            </w:pPr>
          </w:p>
        </w:tc>
        <w:tc>
          <w:tcPr>
            <w:tcW w:w="1314" w:type="dxa"/>
            <w:vAlign w:val="center"/>
          </w:tcPr>
          <w:p w14:paraId="4C41722E" w14:textId="77777777" w:rsidR="00284767" w:rsidRPr="00027257" w:rsidRDefault="00284767" w:rsidP="00284767">
            <w:pPr>
              <w:jc w:val="right"/>
              <w:rPr>
                <w:rFonts w:asciiTheme="minorHAnsi" w:hAnsiTheme="minorHAnsi" w:cstheme="minorHAnsi"/>
                <w:sz w:val="20"/>
              </w:rPr>
            </w:pPr>
          </w:p>
        </w:tc>
      </w:tr>
      <w:tr w:rsidR="00284767" w:rsidRPr="00027257" w14:paraId="6B85992B" w14:textId="77777777" w:rsidTr="00115846">
        <w:trPr>
          <w:trHeight w:val="288"/>
        </w:trPr>
        <w:tc>
          <w:tcPr>
            <w:tcW w:w="3510" w:type="dxa"/>
            <w:vAlign w:val="center"/>
          </w:tcPr>
          <w:p w14:paraId="1BD274A2" w14:textId="77777777" w:rsidR="00284767" w:rsidRPr="00027257" w:rsidRDefault="00284767" w:rsidP="00284767">
            <w:pPr>
              <w:rPr>
                <w:rFonts w:asciiTheme="minorHAnsi" w:hAnsiTheme="minorHAnsi" w:cstheme="minorHAnsi"/>
                <w:sz w:val="20"/>
              </w:rPr>
            </w:pPr>
          </w:p>
        </w:tc>
        <w:tc>
          <w:tcPr>
            <w:tcW w:w="1314" w:type="dxa"/>
            <w:vAlign w:val="center"/>
          </w:tcPr>
          <w:p w14:paraId="73D12C56"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D614FA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A9ED601" w14:textId="6CCD5C78" w:rsidR="00284767" w:rsidRPr="00027257" w:rsidRDefault="00284767" w:rsidP="00284767">
            <w:pPr>
              <w:jc w:val="right"/>
              <w:rPr>
                <w:rFonts w:asciiTheme="minorHAnsi" w:hAnsiTheme="minorHAnsi" w:cstheme="minorHAnsi"/>
                <w:sz w:val="20"/>
              </w:rPr>
            </w:pPr>
          </w:p>
        </w:tc>
        <w:tc>
          <w:tcPr>
            <w:tcW w:w="1314" w:type="dxa"/>
            <w:vAlign w:val="center"/>
          </w:tcPr>
          <w:p w14:paraId="7A84BA74"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0F1E907" w14:textId="77777777" w:rsidR="00284767" w:rsidRPr="00027257" w:rsidRDefault="00284767" w:rsidP="00284767">
            <w:pPr>
              <w:jc w:val="right"/>
              <w:rPr>
                <w:rFonts w:asciiTheme="minorHAnsi" w:hAnsiTheme="minorHAnsi" w:cstheme="minorHAnsi"/>
                <w:sz w:val="20"/>
              </w:rPr>
            </w:pPr>
          </w:p>
        </w:tc>
      </w:tr>
      <w:tr w:rsidR="00284767" w:rsidRPr="00027257" w14:paraId="367F602D" w14:textId="77777777" w:rsidTr="00115846">
        <w:trPr>
          <w:trHeight w:val="288"/>
        </w:trPr>
        <w:tc>
          <w:tcPr>
            <w:tcW w:w="3510" w:type="dxa"/>
            <w:vAlign w:val="center"/>
          </w:tcPr>
          <w:p w14:paraId="7F51E879" w14:textId="77777777" w:rsidR="00284767" w:rsidRPr="00027257" w:rsidRDefault="00284767" w:rsidP="00284767">
            <w:pPr>
              <w:rPr>
                <w:rFonts w:asciiTheme="minorHAnsi" w:hAnsiTheme="minorHAnsi" w:cstheme="minorHAnsi"/>
                <w:sz w:val="20"/>
              </w:rPr>
            </w:pPr>
          </w:p>
        </w:tc>
        <w:tc>
          <w:tcPr>
            <w:tcW w:w="1314" w:type="dxa"/>
            <w:vAlign w:val="center"/>
          </w:tcPr>
          <w:p w14:paraId="045072DB" w14:textId="77777777" w:rsidR="00284767" w:rsidRPr="00027257" w:rsidRDefault="00284767" w:rsidP="00284767">
            <w:pPr>
              <w:jc w:val="right"/>
              <w:rPr>
                <w:rFonts w:asciiTheme="minorHAnsi" w:hAnsiTheme="minorHAnsi" w:cstheme="minorHAnsi"/>
                <w:sz w:val="20"/>
              </w:rPr>
            </w:pPr>
          </w:p>
        </w:tc>
        <w:tc>
          <w:tcPr>
            <w:tcW w:w="1314" w:type="dxa"/>
            <w:vAlign w:val="center"/>
          </w:tcPr>
          <w:p w14:paraId="027F6835"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D52E9A4" w14:textId="5693E32F" w:rsidR="00284767" w:rsidRPr="00027257" w:rsidRDefault="00284767" w:rsidP="00284767">
            <w:pPr>
              <w:jc w:val="right"/>
              <w:rPr>
                <w:rFonts w:asciiTheme="minorHAnsi" w:hAnsiTheme="minorHAnsi" w:cstheme="minorHAnsi"/>
                <w:sz w:val="20"/>
              </w:rPr>
            </w:pPr>
          </w:p>
        </w:tc>
        <w:tc>
          <w:tcPr>
            <w:tcW w:w="1314" w:type="dxa"/>
            <w:vAlign w:val="center"/>
          </w:tcPr>
          <w:p w14:paraId="10DA0742"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75517D1" w14:textId="77777777" w:rsidR="00284767" w:rsidRPr="00027257" w:rsidRDefault="00284767" w:rsidP="00284767">
            <w:pPr>
              <w:jc w:val="right"/>
              <w:rPr>
                <w:rFonts w:asciiTheme="minorHAnsi" w:hAnsiTheme="minorHAnsi" w:cstheme="minorHAnsi"/>
                <w:sz w:val="20"/>
              </w:rPr>
            </w:pPr>
          </w:p>
        </w:tc>
      </w:tr>
      <w:tr w:rsidR="00284767" w:rsidRPr="00027257" w14:paraId="34DBE1D7" w14:textId="77777777" w:rsidTr="00115846">
        <w:trPr>
          <w:trHeight w:val="288"/>
        </w:trPr>
        <w:tc>
          <w:tcPr>
            <w:tcW w:w="3510" w:type="dxa"/>
            <w:vAlign w:val="center"/>
          </w:tcPr>
          <w:p w14:paraId="4F99817A" w14:textId="77777777" w:rsidR="00284767" w:rsidRPr="00027257" w:rsidRDefault="00284767" w:rsidP="00284767">
            <w:pPr>
              <w:rPr>
                <w:rFonts w:asciiTheme="minorHAnsi" w:hAnsiTheme="minorHAnsi" w:cstheme="minorHAnsi"/>
                <w:sz w:val="20"/>
              </w:rPr>
            </w:pPr>
          </w:p>
        </w:tc>
        <w:tc>
          <w:tcPr>
            <w:tcW w:w="1314" w:type="dxa"/>
            <w:vAlign w:val="center"/>
          </w:tcPr>
          <w:p w14:paraId="4F090B13" w14:textId="77777777" w:rsidR="00284767" w:rsidRPr="00027257" w:rsidRDefault="00284767" w:rsidP="00284767">
            <w:pPr>
              <w:jc w:val="right"/>
              <w:rPr>
                <w:rFonts w:asciiTheme="minorHAnsi" w:hAnsiTheme="minorHAnsi" w:cstheme="minorHAnsi"/>
                <w:sz w:val="20"/>
              </w:rPr>
            </w:pPr>
          </w:p>
        </w:tc>
        <w:tc>
          <w:tcPr>
            <w:tcW w:w="1314" w:type="dxa"/>
            <w:vAlign w:val="center"/>
          </w:tcPr>
          <w:p w14:paraId="495ED811"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8FAA501" w14:textId="4F13E5AC" w:rsidR="00284767" w:rsidRPr="00027257" w:rsidRDefault="00284767" w:rsidP="00284767">
            <w:pPr>
              <w:jc w:val="right"/>
              <w:rPr>
                <w:rFonts w:asciiTheme="minorHAnsi" w:hAnsiTheme="minorHAnsi" w:cstheme="minorHAnsi"/>
                <w:sz w:val="20"/>
              </w:rPr>
            </w:pPr>
          </w:p>
        </w:tc>
        <w:tc>
          <w:tcPr>
            <w:tcW w:w="1314" w:type="dxa"/>
            <w:vAlign w:val="center"/>
          </w:tcPr>
          <w:p w14:paraId="3298EDAF"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FE30FA4" w14:textId="77777777" w:rsidR="00284767" w:rsidRPr="00027257" w:rsidRDefault="00284767" w:rsidP="00284767">
            <w:pPr>
              <w:jc w:val="right"/>
              <w:rPr>
                <w:rFonts w:asciiTheme="minorHAnsi" w:hAnsiTheme="minorHAnsi" w:cstheme="minorHAnsi"/>
                <w:sz w:val="20"/>
              </w:rPr>
            </w:pPr>
          </w:p>
        </w:tc>
      </w:tr>
      <w:tr w:rsidR="00284767" w:rsidRPr="00027257" w14:paraId="79C425A0" w14:textId="77777777" w:rsidTr="00115846">
        <w:trPr>
          <w:trHeight w:val="288"/>
        </w:trPr>
        <w:tc>
          <w:tcPr>
            <w:tcW w:w="3510" w:type="dxa"/>
            <w:vAlign w:val="center"/>
          </w:tcPr>
          <w:p w14:paraId="7273D815" w14:textId="77777777" w:rsidR="00284767" w:rsidRPr="00027257" w:rsidRDefault="00284767" w:rsidP="00284767">
            <w:pPr>
              <w:rPr>
                <w:rFonts w:asciiTheme="minorHAnsi" w:hAnsiTheme="minorHAnsi" w:cstheme="minorHAnsi"/>
                <w:sz w:val="20"/>
              </w:rPr>
            </w:pPr>
          </w:p>
        </w:tc>
        <w:tc>
          <w:tcPr>
            <w:tcW w:w="1314" w:type="dxa"/>
            <w:vAlign w:val="center"/>
          </w:tcPr>
          <w:p w14:paraId="61359BC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AC47D9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0A7298A" w14:textId="24CB6A94" w:rsidR="00284767" w:rsidRPr="00027257" w:rsidRDefault="00284767" w:rsidP="00284767">
            <w:pPr>
              <w:jc w:val="right"/>
              <w:rPr>
                <w:rFonts w:asciiTheme="minorHAnsi" w:hAnsiTheme="minorHAnsi" w:cstheme="minorHAnsi"/>
                <w:sz w:val="20"/>
              </w:rPr>
            </w:pPr>
          </w:p>
        </w:tc>
        <w:tc>
          <w:tcPr>
            <w:tcW w:w="1314" w:type="dxa"/>
            <w:vAlign w:val="center"/>
          </w:tcPr>
          <w:p w14:paraId="07F18F11"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90A4349" w14:textId="77777777" w:rsidR="00284767" w:rsidRPr="00027257" w:rsidRDefault="00284767" w:rsidP="00284767">
            <w:pPr>
              <w:jc w:val="right"/>
              <w:rPr>
                <w:rFonts w:asciiTheme="minorHAnsi" w:hAnsiTheme="minorHAnsi" w:cstheme="minorHAnsi"/>
                <w:sz w:val="20"/>
              </w:rPr>
            </w:pPr>
          </w:p>
        </w:tc>
      </w:tr>
      <w:tr w:rsidR="00284767" w:rsidRPr="00027257" w14:paraId="6FB6445D" w14:textId="77777777" w:rsidTr="00115846">
        <w:trPr>
          <w:trHeight w:val="288"/>
        </w:trPr>
        <w:tc>
          <w:tcPr>
            <w:tcW w:w="3510" w:type="dxa"/>
            <w:vAlign w:val="center"/>
          </w:tcPr>
          <w:p w14:paraId="74E470B8" w14:textId="77777777" w:rsidR="00284767" w:rsidRPr="00027257" w:rsidRDefault="00284767" w:rsidP="00284767">
            <w:pPr>
              <w:rPr>
                <w:rFonts w:asciiTheme="minorHAnsi" w:hAnsiTheme="minorHAnsi" w:cstheme="minorHAnsi"/>
                <w:sz w:val="20"/>
              </w:rPr>
            </w:pPr>
          </w:p>
        </w:tc>
        <w:tc>
          <w:tcPr>
            <w:tcW w:w="1314" w:type="dxa"/>
            <w:vAlign w:val="center"/>
          </w:tcPr>
          <w:p w14:paraId="7AC53DF3"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215AE45"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BE67DE6" w14:textId="5D66F6C4" w:rsidR="00284767" w:rsidRPr="00027257" w:rsidRDefault="00284767" w:rsidP="00284767">
            <w:pPr>
              <w:jc w:val="right"/>
              <w:rPr>
                <w:rFonts w:asciiTheme="minorHAnsi" w:hAnsiTheme="minorHAnsi" w:cstheme="minorHAnsi"/>
                <w:sz w:val="20"/>
              </w:rPr>
            </w:pPr>
          </w:p>
        </w:tc>
        <w:tc>
          <w:tcPr>
            <w:tcW w:w="1314" w:type="dxa"/>
            <w:vAlign w:val="center"/>
          </w:tcPr>
          <w:p w14:paraId="5478CCA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950E6E2" w14:textId="77777777" w:rsidR="00284767" w:rsidRPr="00027257" w:rsidRDefault="00284767" w:rsidP="00284767">
            <w:pPr>
              <w:jc w:val="right"/>
              <w:rPr>
                <w:rFonts w:asciiTheme="minorHAnsi" w:hAnsiTheme="minorHAnsi" w:cstheme="minorHAnsi"/>
                <w:sz w:val="20"/>
              </w:rPr>
            </w:pPr>
          </w:p>
        </w:tc>
      </w:tr>
      <w:tr w:rsidR="00284767" w:rsidRPr="00027257" w14:paraId="7D95C0E7" w14:textId="77777777" w:rsidTr="00115846">
        <w:trPr>
          <w:trHeight w:val="288"/>
        </w:trPr>
        <w:tc>
          <w:tcPr>
            <w:tcW w:w="3510" w:type="dxa"/>
            <w:vAlign w:val="center"/>
          </w:tcPr>
          <w:p w14:paraId="3E69A2F0" w14:textId="77777777" w:rsidR="00284767" w:rsidRPr="00027257" w:rsidRDefault="00284767" w:rsidP="00284767">
            <w:pPr>
              <w:rPr>
                <w:rFonts w:asciiTheme="minorHAnsi" w:hAnsiTheme="minorHAnsi" w:cstheme="minorHAnsi"/>
                <w:sz w:val="20"/>
              </w:rPr>
            </w:pPr>
          </w:p>
        </w:tc>
        <w:tc>
          <w:tcPr>
            <w:tcW w:w="1314" w:type="dxa"/>
            <w:vAlign w:val="center"/>
          </w:tcPr>
          <w:p w14:paraId="759CB477"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C289EF6"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7C42CEC" w14:textId="57CE3087" w:rsidR="00284767" w:rsidRPr="00027257" w:rsidRDefault="00284767" w:rsidP="00284767">
            <w:pPr>
              <w:jc w:val="right"/>
              <w:rPr>
                <w:rFonts w:asciiTheme="minorHAnsi" w:hAnsiTheme="minorHAnsi" w:cstheme="minorHAnsi"/>
                <w:sz w:val="20"/>
              </w:rPr>
            </w:pPr>
          </w:p>
        </w:tc>
        <w:tc>
          <w:tcPr>
            <w:tcW w:w="1314" w:type="dxa"/>
            <w:vAlign w:val="center"/>
          </w:tcPr>
          <w:p w14:paraId="5BFC1E98"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22E8448" w14:textId="77777777" w:rsidR="00284767" w:rsidRPr="00027257" w:rsidRDefault="00284767" w:rsidP="00284767">
            <w:pPr>
              <w:jc w:val="right"/>
              <w:rPr>
                <w:rFonts w:asciiTheme="minorHAnsi" w:hAnsiTheme="minorHAnsi" w:cstheme="minorHAnsi"/>
                <w:sz w:val="20"/>
              </w:rPr>
            </w:pPr>
          </w:p>
        </w:tc>
      </w:tr>
      <w:tr w:rsidR="00284767" w:rsidRPr="00027257" w14:paraId="6944B8D9" w14:textId="77777777" w:rsidTr="00115846">
        <w:trPr>
          <w:trHeight w:val="288"/>
        </w:trPr>
        <w:tc>
          <w:tcPr>
            <w:tcW w:w="3510" w:type="dxa"/>
            <w:vAlign w:val="center"/>
          </w:tcPr>
          <w:p w14:paraId="75165CC5" w14:textId="77777777" w:rsidR="00284767" w:rsidRPr="00027257" w:rsidRDefault="00284767" w:rsidP="00284767">
            <w:pPr>
              <w:rPr>
                <w:rFonts w:asciiTheme="minorHAnsi" w:hAnsiTheme="minorHAnsi" w:cstheme="minorHAnsi"/>
                <w:sz w:val="20"/>
              </w:rPr>
            </w:pPr>
          </w:p>
        </w:tc>
        <w:tc>
          <w:tcPr>
            <w:tcW w:w="1314" w:type="dxa"/>
            <w:vAlign w:val="center"/>
          </w:tcPr>
          <w:p w14:paraId="75F1DF55"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043101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B11C420" w14:textId="5509B3C9" w:rsidR="00284767" w:rsidRPr="00027257" w:rsidRDefault="00284767" w:rsidP="00284767">
            <w:pPr>
              <w:jc w:val="right"/>
              <w:rPr>
                <w:rFonts w:asciiTheme="minorHAnsi" w:hAnsiTheme="minorHAnsi" w:cstheme="minorHAnsi"/>
                <w:sz w:val="20"/>
              </w:rPr>
            </w:pPr>
          </w:p>
        </w:tc>
        <w:tc>
          <w:tcPr>
            <w:tcW w:w="1314" w:type="dxa"/>
            <w:vAlign w:val="center"/>
          </w:tcPr>
          <w:p w14:paraId="539DF064"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D1C1453" w14:textId="77777777" w:rsidR="00284767" w:rsidRPr="00027257" w:rsidRDefault="00284767" w:rsidP="00284767">
            <w:pPr>
              <w:jc w:val="right"/>
              <w:rPr>
                <w:rFonts w:asciiTheme="minorHAnsi" w:hAnsiTheme="minorHAnsi" w:cstheme="minorHAnsi"/>
                <w:sz w:val="20"/>
              </w:rPr>
            </w:pPr>
          </w:p>
        </w:tc>
      </w:tr>
      <w:tr w:rsidR="00284767" w:rsidRPr="00027257" w14:paraId="1E9CE14F" w14:textId="77777777" w:rsidTr="00115846">
        <w:trPr>
          <w:trHeight w:val="288"/>
        </w:trPr>
        <w:tc>
          <w:tcPr>
            <w:tcW w:w="3510" w:type="dxa"/>
            <w:vAlign w:val="center"/>
          </w:tcPr>
          <w:p w14:paraId="0C74510D" w14:textId="77777777" w:rsidR="00284767" w:rsidRPr="00027257" w:rsidRDefault="00284767" w:rsidP="00284767">
            <w:pPr>
              <w:rPr>
                <w:rFonts w:asciiTheme="minorHAnsi" w:hAnsiTheme="minorHAnsi" w:cstheme="minorHAnsi"/>
                <w:sz w:val="20"/>
              </w:rPr>
            </w:pPr>
          </w:p>
        </w:tc>
        <w:tc>
          <w:tcPr>
            <w:tcW w:w="1314" w:type="dxa"/>
            <w:vAlign w:val="center"/>
          </w:tcPr>
          <w:p w14:paraId="655608A2"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23D4EE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0960F6F" w14:textId="2351BFF1" w:rsidR="00284767" w:rsidRPr="00027257" w:rsidRDefault="00284767" w:rsidP="00284767">
            <w:pPr>
              <w:jc w:val="right"/>
              <w:rPr>
                <w:rFonts w:asciiTheme="minorHAnsi" w:hAnsiTheme="minorHAnsi" w:cstheme="minorHAnsi"/>
                <w:sz w:val="20"/>
              </w:rPr>
            </w:pPr>
          </w:p>
        </w:tc>
        <w:tc>
          <w:tcPr>
            <w:tcW w:w="1314" w:type="dxa"/>
            <w:vAlign w:val="center"/>
          </w:tcPr>
          <w:p w14:paraId="07DAF456"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5DC4701" w14:textId="77777777" w:rsidR="00284767" w:rsidRPr="00027257" w:rsidRDefault="00284767" w:rsidP="00284767">
            <w:pPr>
              <w:jc w:val="right"/>
              <w:rPr>
                <w:rFonts w:asciiTheme="minorHAnsi" w:hAnsiTheme="minorHAnsi" w:cstheme="minorHAnsi"/>
                <w:sz w:val="20"/>
              </w:rPr>
            </w:pPr>
          </w:p>
        </w:tc>
      </w:tr>
      <w:tr w:rsidR="00284767" w:rsidRPr="00027257" w14:paraId="75F713B3" w14:textId="77777777" w:rsidTr="00115846">
        <w:trPr>
          <w:trHeight w:val="288"/>
        </w:trPr>
        <w:tc>
          <w:tcPr>
            <w:tcW w:w="3510" w:type="dxa"/>
            <w:vAlign w:val="center"/>
          </w:tcPr>
          <w:p w14:paraId="037C5591" w14:textId="77777777" w:rsidR="00284767" w:rsidRPr="00027257" w:rsidRDefault="00284767" w:rsidP="00284767">
            <w:pPr>
              <w:rPr>
                <w:rFonts w:asciiTheme="minorHAnsi" w:hAnsiTheme="minorHAnsi" w:cstheme="minorHAnsi"/>
                <w:sz w:val="20"/>
              </w:rPr>
            </w:pPr>
          </w:p>
        </w:tc>
        <w:tc>
          <w:tcPr>
            <w:tcW w:w="1314" w:type="dxa"/>
            <w:vAlign w:val="center"/>
          </w:tcPr>
          <w:p w14:paraId="53EB4230" w14:textId="77777777" w:rsidR="00284767" w:rsidRPr="00027257" w:rsidRDefault="00284767" w:rsidP="00284767">
            <w:pPr>
              <w:jc w:val="right"/>
              <w:rPr>
                <w:rFonts w:asciiTheme="minorHAnsi" w:hAnsiTheme="minorHAnsi" w:cstheme="minorHAnsi"/>
                <w:sz w:val="20"/>
              </w:rPr>
            </w:pPr>
          </w:p>
        </w:tc>
        <w:tc>
          <w:tcPr>
            <w:tcW w:w="1314" w:type="dxa"/>
            <w:vAlign w:val="center"/>
          </w:tcPr>
          <w:p w14:paraId="04393FD0" w14:textId="77777777" w:rsidR="00284767" w:rsidRPr="00027257" w:rsidRDefault="00284767" w:rsidP="00284767">
            <w:pPr>
              <w:jc w:val="right"/>
              <w:rPr>
                <w:rFonts w:asciiTheme="minorHAnsi" w:hAnsiTheme="minorHAnsi" w:cstheme="minorHAnsi"/>
                <w:sz w:val="20"/>
              </w:rPr>
            </w:pPr>
          </w:p>
        </w:tc>
        <w:tc>
          <w:tcPr>
            <w:tcW w:w="1314" w:type="dxa"/>
            <w:vAlign w:val="center"/>
          </w:tcPr>
          <w:p w14:paraId="03571338" w14:textId="7F97F905" w:rsidR="00284767" w:rsidRPr="00027257" w:rsidRDefault="00284767" w:rsidP="00284767">
            <w:pPr>
              <w:jc w:val="right"/>
              <w:rPr>
                <w:rFonts w:asciiTheme="minorHAnsi" w:hAnsiTheme="minorHAnsi" w:cstheme="minorHAnsi"/>
                <w:sz w:val="20"/>
              </w:rPr>
            </w:pPr>
          </w:p>
        </w:tc>
        <w:tc>
          <w:tcPr>
            <w:tcW w:w="1314" w:type="dxa"/>
            <w:vAlign w:val="center"/>
          </w:tcPr>
          <w:p w14:paraId="3E88EE69"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62F0C49" w14:textId="77777777" w:rsidR="00284767" w:rsidRPr="00027257" w:rsidRDefault="00284767" w:rsidP="00284767">
            <w:pPr>
              <w:jc w:val="right"/>
              <w:rPr>
                <w:rFonts w:asciiTheme="minorHAnsi" w:hAnsiTheme="minorHAnsi" w:cstheme="minorHAnsi"/>
                <w:sz w:val="20"/>
              </w:rPr>
            </w:pPr>
          </w:p>
        </w:tc>
      </w:tr>
      <w:tr w:rsidR="00284767" w:rsidRPr="00027257" w14:paraId="0D615817" w14:textId="77777777" w:rsidTr="00115846">
        <w:trPr>
          <w:trHeight w:val="288"/>
        </w:trPr>
        <w:tc>
          <w:tcPr>
            <w:tcW w:w="3510" w:type="dxa"/>
            <w:vAlign w:val="center"/>
          </w:tcPr>
          <w:p w14:paraId="22BBA94C" w14:textId="77777777" w:rsidR="00284767" w:rsidRPr="00027257" w:rsidRDefault="00284767" w:rsidP="00284767">
            <w:pPr>
              <w:rPr>
                <w:rFonts w:asciiTheme="minorHAnsi" w:hAnsiTheme="minorHAnsi" w:cstheme="minorHAnsi"/>
                <w:sz w:val="20"/>
              </w:rPr>
            </w:pPr>
          </w:p>
        </w:tc>
        <w:tc>
          <w:tcPr>
            <w:tcW w:w="1314" w:type="dxa"/>
            <w:vAlign w:val="center"/>
          </w:tcPr>
          <w:p w14:paraId="145A9869"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8D28729" w14:textId="77777777" w:rsidR="00284767" w:rsidRPr="00027257" w:rsidRDefault="00284767" w:rsidP="00284767">
            <w:pPr>
              <w:jc w:val="right"/>
              <w:rPr>
                <w:rFonts w:asciiTheme="minorHAnsi" w:hAnsiTheme="minorHAnsi" w:cstheme="minorHAnsi"/>
                <w:sz w:val="20"/>
              </w:rPr>
            </w:pPr>
          </w:p>
        </w:tc>
        <w:tc>
          <w:tcPr>
            <w:tcW w:w="1314" w:type="dxa"/>
            <w:vAlign w:val="center"/>
          </w:tcPr>
          <w:p w14:paraId="7295B8C7" w14:textId="67335F0E" w:rsidR="00284767" w:rsidRPr="00027257" w:rsidRDefault="00284767" w:rsidP="00284767">
            <w:pPr>
              <w:jc w:val="right"/>
              <w:rPr>
                <w:rFonts w:asciiTheme="minorHAnsi" w:hAnsiTheme="minorHAnsi" w:cstheme="minorHAnsi"/>
                <w:sz w:val="20"/>
              </w:rPr>
            </w:pPr>
          </w:p>
        </w:tc>
        <w:tc>
          <w:tcPr>
            <w:tcW w:w="1314" w:type="dxa"/>
            <w:vAlign w:val="center"/>
          </w:tcPr>
          <w:p w14:paraId="74DE92D1"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9B344C1" w14:textId="77777777" w:rsidR="00284767" w:rsidRPr="00027257" w:rsidRDefault="00284767" w:rsidP="00284767">
            <w:pPr>
              <w:jc w:val="right"/>
              <w:rPr>
                <w:rFonts w:asciiTheme="minorHAnsi" w:hAnsiTheme="minorHAnsi" w:cstheme="minorHAnsi"/>
                <w:sz w:val="20"/>
              </w:rPr>
            </w:pPr>
          </w:p>
        </w:tc>
      </w:tr>
      <w:tr w:rsidR="00284767" w:rsidRPr="00027257" w14:paraId="288EEB43" w14:textId="77777777" w:rsidTr="00115846">
        <w:trPr>
          <w:trHeight w:val="288"/>
        </w:trPr>
        <w:tc>
          <w:tcPr>
            <w:tcW w:w="3510" w:type="dxa"/>
            <w:vAlign w:val="center"/>
          </w:tcPr>
          <w:p w14:paraId="6A7D11C4" w14:textId="77777777" w:rsidR="00284767" w:rsidRPr="00027257" w:rsidRDefault="00284767" w:rsidP="00284767">
            <w:pPr>
              <w:rPr>
                <w:rFonts w:asciiTheme="minorHAnsi" w:hAnsiTheme="minorHAnsi" w:cstheme="minorHAnsi"/>
                <w:sz w:val="20"/>
              </w:rPr>
            </w:pPr>
          </w:p>
        </w:tc>
        <w:tc>
          <w:tcPr>
            <w:tcW w:w="1314" w:type="dxa"/>
            <w:vAlign w:val="center"/>
          </w:tcPr>
          <w:p w14:paraId="5B1F7ADF"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CBF0519"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1B9A1B7" w14:textId="67F77E8E" w:rsidR="00284767" w:rsidRPr="00027257" w:rsidRDefault="00284767" w:rsidP="00284767">
            <w:pPr>
              <w:jc w:val="right"/>
              <w:rPr>
                <w:rFonts w:asciiTheme="minorHAnsi" w:hAnsiTheme="minorHAnsi" w:cstheme="minorHAnsi"/>
                <w:sz w:val="20"/>
              </w:rPr>
            </w:pPr>
          </w:p>
        </w:tc>
        <w:tc>
          <w:tcPr>
            <w:tcW w:w="1314" w:type="dxa"/>
            <w:vAlign w:val="center"/>
          </w:tcPr>
          <w:p w14:paraId="297DC81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972EA2F" w14:textId="77777777" w:rsidR="00284767" w:rsidRPr="00027257" w:rsidRDefault="00284767" w:rsidP="00284767">
            <w:pPr>
              <w:jc w:val="right"/>
              <w:rPr>
                <w:rFonts w:asciiTheme="minorHAnsi" w:hAnsiTheme="minorHAnsi" w:cstheme="minorHAnsi"/>
                <w:sz w:val="20"/>
              </w:rPr>
            </w:pPr>
          </w:p>
        </w:tc>
      </w:tr>
      <w:tr w:rsidR="00284767" w:rsidRPr="00027257" w14:paraId="0FAB3E0F" w14:textId="77777777" w:rsidTr="00115846">
        <w:trPr>
          <w:trHeight w:val="288"/>
        </w:trPr>
        <w:tc>
          <w:tcPr>
            <w:tcW w:w="3510" w:type="dxa"/>
            <w:vAlign w:val="center"/>
          </w:tcPr>
          <w:p w14:paraId="0DE4292F" w14:textId="77777777" w:rsidR="00284767" w:rsidRPr="00027257" w:rsidRDefault="00284767" w:rsidP="00284767">
            <w:pPr>
              <w:rPr>
                <w:rFonts w:asciiTheme="minorHAnsi" w:hAnsiTheme="minorHAnsi" w:cstheme="minorHAnsi"/>
                <w:sz w:val="20"/>
              </w:rPr>
            </w:pPr>
          </w:p>
        </w:tc>
        <w:tc>
          <w:tcPr>
            <w:tcW w:w="1314" w:type="dxa"/>
            <w:vAlign w:val="center"/>
          </w:tcPr>
          <w:p w14:paraId="050C9A43"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454E590" w14:textId="77777777" w:rsidR="00284767" w:rsidRPr="00027257" w:rsidRDefault="00284767" w:rsidP="00284767">
            <w:pPr>
              <w:jc w:val="right"/>
              <w:rPr>
                <w:rFonts w:asciiTheme="minorHAnsi" w:hAnsiTheme="minorHAnsi" w:cstheme="minorHAnsi"/>
                <w:sz w:val="20"/>
              </w:rPr>
            </w:pPr>
          </w:p>
        </w:tc>
        <w:tc>
          <w:tcPr>
            <w:tcW w:w="1314" w:type="dxa"/>
            <w:vAlign w:val="center"/>
          </w:tcPr>
          <w:p w14:paraId="4F86B9EE" w14:textId="15421CBB" w:rsidR="00284767" w:rsidRPr="00027257" w:rsidRDefault="00284767" w:rsidP="00284767">
            <w:pPr>
              <w:jc w:val="right"/>
              <w:rPr>
                <w:rFonts w:asciiTheme="minorHAnsi" w:hAnsiTheme="minorHAnsi" w:cstheme="minorHAnsi"/>
                <w:sz w:val="20"/>
              </w:rPr>
            </w:pPr>
          </w:p>
        </w:tc>
        <w:tc>
          <w:tcPr>
            <w:tcW w:w="1314" w:type="dxa"/>
            <w:vAlign w:val="center"/>
          </w:tcPr>
          <w:p w14:paraId="7E97C523" w14:textId="77777777" w:rsidR="00284767" w:rsidRPr="00027257" w:rsidRDefault="00284767" w:rsidP="00284767">
            <w:pPr>
              <w:jc w:val="right"/>
              <w:rPr>
                <w:rFonts w:asciiTheme="minorHAnsi" w:hAnsiTheme="minorHAnsi" w:cstheme="minorHAnsi"/>
                <w:sz w:val="20"/>
              </w:rPr>
            </w:pPr>
          </w:p>
        </w:tc>
        <w:tc>
          <w:tcPr>
            <w:tcW w:w="1314" w:type="dxa"/>
            <w:vAlign w:val="center"/>
          </w:tcPr>
          <w:p w14:paraId="1F72BC37" w14:textId="77777777" w:rsidR="00284767" w:rsidRPr="00027257" w:rsidRDefault="00284767" w:rsidP="00284767">
            <w:pPr>
              <w:jc w:val="right"/>
              <w:rPr>
                <w:rFonts w:asciiTheme="minorHAnsi" w:hAnsiTheme="minorHAnsi" w:cstheme="minorHAnsi"/>
                <w:sz w:val="20"/>
              </w:rPr>
            </w:pPr>
          </w:p>
        </w:tc>
      </w:tr>
      <w:tr w:rsidR="00284767" w:rsidRPr="00027257" w14:paraId="57EA19E8" w14:textId="77777777" w:rsidTr="00115846">
        <w:trPr>
          <w:trHeight w:val="288"/>
        </w:trPr>
        <w:tc>
          <w:tcPr>
            <w:tcW w:w="3510" w:type="dxa"/>
            <w:vAlign w:val="center"/>
          </w:tcPr>
          <w:p w14:paraId="37788224" w14:textId="77777777" w:rsidR="00284767" w:rsidRPr="00027257" w:rsidRDefault="00284767" w:rsidP="00284767">
            <w:pPr>
              <w:rPr>
                <w:rFonts w:asciiTheme="minorHAnsi" w:hAnsiTheme="minorHAnsi" w:cstheme="minorHAnsi"/>
                <w:sz w:val="20"/>
              </w:rPr>
            </w:pPr>
          </w:p>
        </w:tc>
        <w:tc>
          <w:tcPr>
            <w:tcW w:w="1314" w:type="dxa"/>
            <w:vAlign w:val="center"/>
          </w:tcPr>
          <w:p w14:paraId="25257DD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E3F80E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A5A5882" w14:textId="6A342A16" w:rsidR="00284767" w:rsidRPr="00027257" w:rsidRDefault="00284767" w:rsidP="00284767">
            <w:pPr>
              <w:jc w:val="right"/>
              <w:rPr>
                <w:rFonts w:asciiTheme="minorHAnsi" w:hAnsiTheme="minorHAnsi" w:cstheme="minorHAnsi"/>
                <w:sz w:val="20"/>
              </w:rPr>
            </w:pPr>
          </w:p>
        </w:tc>
        <w:tc>
          <w:tcPr>
            <w:tcW w:w="1314" w:type="dxa"/>
            <w:vAlign w:val="center"/>
          </w:tcPr>
          <w:p w14:paraId="6702492B"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DBDDD92" w14:textId="77777777" w:rsidR="00284767" w:rsidRPr="00027257" w:rsidRDefault="00284767" w:rsidP="00284767">
            <w:pPr>
              <w:jc w:val="right"/>
              <w:rPr>
                <w:rFonts w:asciiTheme="minorHAnsi" w:hAnsiTheme="minorHAnsi" w:cstheme="minorHAnsi"/>
                <w:sz w:val="20"/>
              </w:rPr>
            </w:pPr>
          </w:p>
        </w:tc>
      </w:tr>
      <w:tr w:rsidR="00284767" w:rsidRPr="00027257" w14:paraId="0E8DE6A2" w14:textId="77777777" w:rsidTr="00115846">
        <w:trPr>
          <w:trHeight w:val="288"/>
        </w:trPr>
        <w:tc>
          <w:tcPr>
            <w:tcW w:w="3510" w:type="dxa"/>
            <w:vAlign w:val="center"/>
          </w:tcPr>
          <w:p w14:paraId="4AF0BA63" w14:textId="77777777" w:rsidR="00284767" w:rsidRPr="00027257" w:rsidRDefault="00284767" w:rsidP="00284767">
            <w:pPr>
              <w:rPr>
                <w:rFonts w:asciiTheme="minorHAnsi" w:hAnsiTheme="minorHAnsi" w:cstheme="minorHAnsi"/>
                <w:sz w:val="20"/>
              </w:rPr>
            </w:pPr>
          </w:p>
        </w:tc>
        <w:tc>
          <w:tcPr>
            <w:tcW w:w="1314" w:type="dxa"/>
            <w:vAlign w:val="center"/>
          </w:tcPr>
          <w:p w14:paraId="102B5164" w14:textId="77777777" w:rsidR="00284767" w:rsidRPr="00027257" w:rsidRDefault="00284767" w:rsidP="00284767">
            <w:pPr>
              <w:jc w:val="right"/>
              <w:rPr>
                <w:rFonts w:asciiTheme="minorHAnsi" w:hAnsiTheme="minorHAnsi" w:cstheme="minorHAnsi"/>
                <w:sz w:val="20"/>
              </w:rPr>
            </w:pPr>
          </w:p>
        </w:tc>
        <w:tc>
          <w:tcPr>
            <w:tcW w:w="1314" w:type="dxa"/>
            <w:vAlign w:val="center"/>
          </w:tcPr>
          <w:p w14:paraId="22030DC6"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8DE329B" w14:textId="6627DAD5" w:rsidR="00284767" w:rsidRPr="00027257" w:rsidRDefault="00284767" w:rsidP="00284767">
            <w:pPr>
              <w:jc w:val="right"/>
              <w:rPr>
                <w:rFonts w:asciiTheme="minorHAnsi" w:hAnsiTheme="minorHAnsi" w:cstheme="minorHAnsi"/>
                <w:sz w:val="20"/>
              </w:rPr>
            </w:pPr>
          </w:p>
        </w:tc>
        <w:tc>
          <w:tcPr>
            <w:tcW w:w="1314" w:type="dxa"/>
            <w:vAlign w:val="center"/>
          </w:tcPr>
          <w:p w14:paraId="2F4856E0" w14:textId="77777777" w:rsidR="00284767" w:rsidRPr="00027257" w:rsidRDefault="00284767" w:rsidP="00284767">
            <w:pPr>
              <w:jc w:val="right"/>
              <w:rPr>
                <w:rFonts w:asciiTheme="minorHAnsi" w:hAnsiTheme="minorHAnsi" w:cstheme="minorHAnsi"/>
                <w:sz w:val="20"/>
              </w:rPr>
            </w:pPr>
          </w:p>
        </w:tc>
        <w:tc>
          <w:tcPr>
            <w:tcW w:w="1314" w:type="dxa"/>
            <w:vAlign w:val="center"/>
          </w:tcPr>
          <w:p w14:paraId="05399ECE" w14:textId="77777777" w:rsidR="00284767" w:rsidRPr="00027257" w:rsidRDefault="00284767" w:rsidP="00284767">
            <w:pPr>
              <w:jc w:val="right"/>
              <w:rPr>
                <w:rFonts w:asciiTheme="minorHAnsi" w:hAnsiTheme="minorHAnsi" w:cstheme="minorHAnsi"/>
                <w:sz w:val="20"/>
              </w:rPr>
            </w:pPr>
          </w:p>
        </w:tc>
      </w:tr>
      <w:tr w:rsidR="00284767" w:rsidRPr="00027257" w14:paraId="3F2C73CF" w14:textId="77777777" w:rsidTr="00115846">
        <w:trPr>
          <w:trHeight w:val="288"/>
        </w:trPr>
        <w:tc>
          <w:tcPr>
            <w:tcW w:w="3510" w:type="dxa"/>
            <w:vAlign w:val="center"/>
          </w:tcPr>
          <w:p w14:paraId="74D58541" w14:textId="77777777" w:rsidR="00284767" w:rsidRPr="00027257" w:rsidRDefault="00284767" w:rsidP="00284767">
            <w:pPr>
              <w:rPr>
                <w:rFonts w:asciiTheme="minorHAnsi" w:hAnsiTheme="minorHAnsi" w:cstheme="minorHAnsi"/>
                <w:sz w:val="20"/>
              </w:rPr>
            </w:pPr>
          </w:p>
        </w:tc>
        <w:tc>
          <w:tcPr>
            <w:tcW w:w="1314" w:type="dxa"/>
            <w:vAlign w:val="center"/>
          </w:tcPr>
          <w:p w14:paraId="3E65F57E" w14:textId="77777777" w:rsidR="00284767" w:rsidRPr="00027257" w:rsidRDefault="00284767" w:rsidP="00284767">
            <w:pPr>
              <w:jc w:val="right"/>
              <w:rPr>
                <w:rFonts w:asciiTheme="minorHAnsi" w:hAnsiTheme="minorHAnsi" w:cstheme="minorHAnsi"/>
                <w:sz w:val="20"/>
              </w:rPr>
            </w:pPr>
          </w:p>
        </w:tc>
        <w:tc>
          <w:tcPr>
            <w:tcW w:w="1314" w:type="dxa"/>
            <w:vAlign w:val="center"/>
          </w:tcPr>
          <w:p w14:paraId="3B1D17D3" w14:textId="77777777" w:rsidR="00284767" w:rsidRPr="00027257" w:rsidRDefault="00284767" w:rsidP="00284767">
            <w:pPr>
              <w:jc w:val="right"/>
              <w:rPr>
                <w:rFonts w:asciiTheme="minorHAnsi" w:hAnsiTheme="minorHAnsi" w:cstheme="minorHAnsi"/>
                <w:sz w:val="20"/>
              </w:rPr>
            </w:pPr>
          </w:p>
        </w:tc>
        <w:tc>
          <w:tcPr>
            <w:tcW w:w="1314" w:type="dxa"/>
            <w:vAlign w:val="center"/>
          </w:tcPr>
          <w:p w14:paraId="6887A562" w14:textId="5273AF68" w:rsidR="00284767" w:rsidRPr="00027257" w:rsidRDefault="00284767" w:rsidP="00284767">
            <w:pPr>
              <w:jc w:val="right"/>
              <w:rPr>
                <w:rFonts w:asciiTheme="minorHAnsi" w:hAnsiTheme="minorHAnsi" w:cstheme="minorHAnsi"/>
                <w:sz w:val="20"/>
              </w:rPr>
            </w:pPr>
          </w:p>
        </w:tc>
        <w:tc>
          <w:tcPr>
            <w:tcW w:w="1314" w:type="dxa"/>
            <w:vAlign w:val="center"/>
          </w:tcPr>
          <w:p w14:paraId="36E08CCD" w14:textId="77777777" w:rsidR="00284767" w:rsidRPr="00027257" w:rsidRDefault="00284767" w:rsidP="00284767">
            <w:pPr>
              <w:jc w:val="right"/>
              <w:rPr>
                <w:rFonts w:asciiTheme="minorHAnsi" w:hAnsiTheme="minorHAnsi" w:cstheme="minorHAnsi"/>
                <w:sz w:val="20"/>
              </w:rPr>
            </w:pPr>
          </w:p>
        </w:tc>
        <w:tc>
          <w:tcPr>
            <w:tcW w:w="1314" w:type="dxa"/>
            <w:vAlign w:val="center"/>
          </w:tcPr>
          <w:p w14:paraId="5F865309" w14:textId="77777777" w:rsidR="00284767" w:rsidRPr="00027257" w:rsidRDefault="00284767" w:rsidP="00284767">
            <w:pPr>
              <w:jc w:val="right"/>
              <w:rPr>
                <w:rFonts w:asciiTheme="minorHAnsi" w:hAnsiTheme="minorHAnsi" w:cstheme="minorHAnsi"/>
                <w:sz w:val="20"/>
              </w:rPr>
            </w:pPr>
          </w:p>
        </w:tc>
      </w:tr>
      <w:tr w:rsidR="00284767" w:rsidRPr="00027257" w14:paraId="69B809F5" w14:textId="77777777" w:rsidTr="00115846">
        <w:trPr>
          <w:trHeight w:val="288"/>
        </w:trPr>
        <w:tc>
          <w:tcPr>
            <w:tcW w:w="3510" w:type="dxa"/>
            <w:vAlign w:val="center"/>
          </w:tcPr>
          <w:p w14:paraId="2763A97D" w14:textId="77777777" w:rsidR="00284767" w:rsidRPr="00027257" w:rsidRDefault="00284767" w:rsidP="00284767">
            <w:pPr>
              <w:rPr>
                <w:rFonts w:asciiTheme="minorHAnsi" w:hAnsiTheme="minorHAnsi" w:cstheme="minorHAnsi"/>
                <w:b/>
                <w:sz w:val="20"/>
              </w:rPr>
            </w:pPr>
            <w:r w:rsidRPr="00027257">
              <w:rPr>
                <w:rFonts w:asciiTheme="minorHAnsi" w:hAnsiTheme="minorHAnsi" w:cstheme="minorHAnsi"/>
                <w:b/>
                <w:sz w:val="20"/>
              </w:rPr>
              <w:t>Total</w:t>
            </w:r>
          </w:p>
        </w:tc>
        <w:tc>
          <w:tcPr>
            <w:tcW w:w="1314" w:type="dxa"/>
            <w:vAlign w:val="center"/>
          </w:tcPr>
          <w:p w14:paraId="3569D95B" w14:textId="77777777" w:rsidR="00284767" w:rsidRPr="00027257" w:rsidRDefault="00284767" w:rsidP="00284767">
            <w:pPr>
              <w:jc w:val="right"/>
              <w:rPr>
                <w:rFonts w:asciiTheme="minorHAnsi" w:hAnsiTheme="minorHAnsi" w:cstheme="minorHAnsi"/>
                <w:b/>
                <w:sz w:val="20"/>
              </w:rPr>
            </w:pPr>
          </w:p>
        </w:tc>
        <w:tc>
          <w:tcPr>
            <w:tcW w:w="1314" w:type="dxa"/>
            <w:vAlign w:val="center"/>
          </w:tcPr>
          <w:p w14:paraId="5B727EB4" w14:textId="77777777" w:rsidR="00284767" w:rsidRPr="00027257" w:rsidRDefault="00284767" w:rsidP="00284767">
            <w:pPr>
              <w:jc w:val="right"/>
              <w:rPr>
                <w:rFonts w:asciiTheme="minorHAnsi" w:hAnsiTheme="minorHAnsi" w:cstheme="minorHAnsi"/>
                <w:b/>
                <w:sz w:val="20"/>
              </w:rPr>
            </w:pPr>
          </w:p>
        </w:tc>
        <w:tc>
          <w:tcPr>
            <w:tcW w:w="1314" w:type="dxa"/>
            <w:vAlign w:val="center"/>
          </w:tcPr>
          <w:p w14:paraId="38C453B2" w14:textId="6C06C9A4" w:rsidR="00284767" w:rsidRPr="00027257" w:rsidRDefault="00284767" w:rsidP="00284767">
            <w:pPr>
              <w:jc w:val="right"/>
              <w:rPr>
                <w:rFonts w:asciiTheme="minorHAnsi" w:hAnsiTheme="minorHAnsi" w:cstheme="minorHAnsi"/>
                <w:b/>
                <w:sz w:val="20"/>
              </w:rPr>
            </w:pPr>
          </w:p>
        </w:tc>
        <w:tc>
          <w:tcPr>
            <w:tcW w:w="1314" w:type="dxa"/>
            <w:shd w:val="clear" w:color="auto" w:fill="D9D9D9" w:themeFill="background1" w:themeFillShade="D9"/>
            <w:vAlign w:val="center"/>
          </w:tcPr>
          <w:p w14:paraId="5ECBB31F" w14:textId="77777777" w:rsidR="00284767" w:rsidRPr="00027257" w:rsidRDefault="00284767" w:rsidP="00284767">
            <w:pPr>
              <w:jc w:val="right"/>
              <w:rPr>
                <w:rFonts w:asciiTheme="minorHAnsi" w:hAnsiTheme="minorHAnsi" w:cstheme="minorHAnsi"/>
                <w:sz w:val="20"/>
              </w:rPr>
            </w:pPr>
          </w:p>
        </w:tc>
        <w:tc>
          <w:tcPr>
            <w:tcW w:w="1314" w:type="dxa"/>
            <w:shd w:val="clear" w:color="auto" w:fill="D9D9D9" w:themeFill="background1" w:themeFillShade="D9"/>
            <w:vAlign w:val="center"/>
          </w:tcPr>
          <w:p w14:paraId="47A395D6" w14:textId="77777777" w:rsidR="00284767" w:rsidRPr="00027257" w:rsidRDefault="00284767" w:rsidP="00284767">
            <w:pPr>
              <w:jc w:val="right"/>
              <w:rPr>
                <w:rFonts w:asciiTheme="minorHAnsi" w:hAnsiTheme="minorHAnsi" w:cstheme="minorHAnsi"/>
                <w:sz w:val="20"/>
              </w:rPr>
            </w:pPr>
          </w:p>
        </w:tc>
      </w:tr>
    </w:tbl>
    <w:p w14:paraId="5A44D0D9" w14:textId="68ED12C8" w:rsidR="00115846" w:rsidRDefault="00115846" w:rsidP="00115846">
      <w:pPr>
        <w:tabs>
          <w:tab w:val="left" w:pos="360"/>
        </w:tabs>
        <w:suppressAutoHyphens/>
        <w:ind w:left="360" w:hanging="360"/>
        <w:jc w:val="both"/>
        <w:rPr>
          <w:rFonts w:asciiTheme="minorHAnsi" w:hAnsiTheme="minorHAnsi" w:cstheme="minorHAnsi"/>
          <w:spacing w:val="0"/>
          <w:sz w:val="20"/>
        </w:rPr>
      </w:pPr>
      <w:r w:rsidRPr="00966E22">
        <w:rPr>
          <w:rFonts w:asciiTheme="minorHAnsi" w:hAnsiTheme="minorHAnsi" w:cstheme="minorHAnsi"/>
          <w:b/>
          <w:color w:val="FF0000"/>
          <w:spacing w:val="0"/>
          <w:sz w:val="20"/>
        </w:rPr>
        <w:t>*</w:t>
      </w:r>
      <w:r>
        <w:rPr>
          <w:rFonts w:asciiTheme="minorHAnsi" w:hAnsiTheme="minorHAnsi" w:cstheme="minorHAnsi"/>
          <w:spacing w:val="0"/>
          <w:sz w:val="20"/>
        </w:rPr>
        <w:tab/>
        <w:t>From Column K in Table 9A.</w:t>
      </w:r>
    </w:p>
    <w:p w14:paraId="248EA9EF" w14:textId="5A8D7AF2" w:rsidR="00115846" w:rsidRDefault="00115846" w:rsidP="00115846">
      <w:pPr>
        <w:tabs>
          <w:tab w:val="left" w:pos="360"/>
        </w:tabs>
        <w:suppressAutoHyphens/>
        <w:ind w:left="360" w:hanging="360"/>
        <w:jc w:val="both"/>
        <w:rPr>
          <w:rFonts w:asciiTheme="minorHAnsi" w:hAnsiTheme="minorHAnsi" w:cstheme="minorHAnsi"/>
          <w:spacing w:val="0"/>
          <w:sz w:val="20"/>
        </w:rPr>
      </w:pPr>
      <w:r w:rsidRPr="00966E22">
        <w:rPr>
          <w:rFonts w:asciiTheme="minorHAnsi" w:hAnsiTheme="minorHAnsi" w:cstheme="minorHAnsi"/>
          <w:b/>
          <w:color w:val="FF0000"/>
          <w:spacing w:val="0"/>
          <w:sz w:val="20"/>
        </w:rPr>
        <w:t>**</w:t>
      </w:r>
      <w:r>
        <w:rPr>
          <w:rFonts w:asciiTheme="minorHAnsi" w:hAnsiTheme="minorHAnsi" w:cstheme="minorHAnsi"/>
          <w:spacing w:val="0"/>
          <w:sz w:val="20"/>
        </w:rPr>
        <w:tab/>
        <w:t>From Column L in Table 9A.</w:t>
      </w:r>
    </w:p>
    <w:p w14:paraId="6DCC70F7" w14:textId="791CD1EF" w:rsidR="00115846" w:rsidRDefault="00115846" w:rsidP="00115846">
      <w:pPr>
        <w:tabs>
          <w:tab w:val="left" w:pos="360"/>
        </w:tabs>
        <w:suppressAutoHyphens/>
        <w:ind w:left="360" w:hanging="360"/>
        <w:jc w:val="both"/>
        <w:rPr>
          <w:rFonts w:asciiTheme="minorHAnsi" w:hAnsiTheme="minorHAnsi" w:cstheme="minorHAnsi"/>
          <w:spacing w:val="0"/>
          <w:sz w:val="20"/>
        </w:rPr>
      </w:pPr>
      <w:r w:rsidRPr="00966E22">
        <w:rPr>
          <w:rFonts w:asciiTheme="minorHAnsi" w:hAnsiTheme="minorHAnsi" w:cstheme="minorHAnsi"/>
          <w:b/>
          <w:color w:val="FF0000"/>
          <w:spacing w:val="0"/>
          <w:sz w:val="20"/>
        </w:rPr>
        <w:t>***</w:t>
      </w:r>
      <w:r>
        <w:rPr>
          <w:rFonts w:asciiTheme="minorHAnsi" w:hAnsiTheme="minorHAnsi" w:cstheme="minorHAnsi"/>
          <w:spacing w:val="0"/>
          <w:sz w:val="20"/>
        </w:rPr>
        <w:tab/>
        <w:t>From Column M in Table 9A.</w:t>
      </w:r>
    </w:p>
    <w:p w14:paraId="5462E654" w14:textId="2645F9F3" w:rsidR="00293DD8" w:rsidRPr="00115846" w:rsidRDefault="00115846" w:rsidP="00742368">
      <w:pPr>
        <w:tabs>
          <w:tab w:val="left" w:pos="360"/>
        </w:tabs>
        <w:suppressAutoHyphens/>
        <w:spacing w:after="120"/>
        <w:ind w:left="360" w:hanging="360"/>
        <w:jc w:val="both"/>
        <w:rPr>
          <w:rFonts w:asciiTheme="minorHAnsi" w:hAnsiTheme="minorHAnsi" w:cstheme="minorHAnsi"/>
          <w:spacing w:val="0"/>
          <w:sz w:val="20"/>
        </w:rPr>
      </w:pPr>
      <w:r w:rsidRPr="00966E22">
        <w:rPr>
          <w:rFonts w:asciiTheme="minorHAnsi" w:hAnsiTheme="minorHAnsi" w:cstheme="minorHAnsi"/>
          <w:b/>
          <w:color w:val="FF0000"/>
          <w:spacing w:val="0"/>
          <w:sz w:val="20"/>
        </w:rPr>
        <w:t>^</w:t>
      </w:r>
      <w:r>
        <w:rPr>
          <w:rFonts w:asciiTheme="minorHAnsi" w:hAnsiTheme="minorHAnsi" w:cstheme="minorHAnsi"/>
          <w:spacing w:val="0"/>
          <w:sz w:val="20"/>
        </w:rPr>
        <w:tab/>
        <w:t>The sum of Column G CON Issued/Not Certified and Column H Decision Rendered (Conditional Approval) in Table 9A.</w:t>
      </w:r>
    </w:p>
    <w:p w14:paraId="6BFEFE26" w14:textId="7CE80A78" w:rsidR="00E32C5D" w:rsidRDefault="00E32C5D" w:rsidP="00E32C5D">
      <w:pPr>
        <w:tabs>
          <w:tab w:val="left" w:pos="720"/>
        </w:tabs>
        <w:suppressAutoHyphens/>
        <w:spacing w:after="120"/>
        <w:ind w:left="1440" w:hanging="1440"/>
        <w:jc w:val="both"/>
        <w:rPr>
          <w:rFonts w:asciiTheme="minorHAnsi" w:hAnsiTheme="minorHAnsi"/>
          <w:spacing w:val="0"/>
          <w:szCs w:val="22"/>
        </w:rPr>
      </w:pPr>
      <w:r>
        <w:rPr>
          <w:rFonts w:asciiTheme="minorHAnsi" w:hAnsiTheme="minorHAnsi" w:cstheme="minorHAnsi"/>
          <w:spacing w:val="0"/>
          <w:szCs w:val="22"/>
        </w:rPr>
        <w:tab/>
        <w:t>b.</w:t>
      </w:r>
      <w:r>
        <w:rPr>
          <w:rFonts w:asciiTheme="minorHAnsi" w:hAnsiTheme="minorHAnsi" w:cstheme="minorHAnsi"/>
          <w:spacing w:val="0"/>
          <w:szCs w:val="22"/>
        </w:rPr>
        <w:tab/>
      </w:r>
      <w:r w:rsidRPr="00E32C5D">
        <w:rPr>
          <w:rFonts w:asciiTheme="minorHAnsi" w:hAnsiTheme="minorHAnsi" w:cstheme="minorHAnsi"/>
          <w:b/>
          <w:spacing w:val="0"/>
          <w:szCs w:val="22"/>
        </w:rPr>
        <w:t>All Other Proposals</w:t>
      </w:r>
      <w:r>
        <w:rPr>
          <w:rFonts w:asciiTheme="minorHAnsi" w:hAnsiTheme="minorHAnsi" w:cstheme="minorHAnsi"/>
          <w:spacing w:val="0"/>
          <w:szCs w:val="22"/>
        </w:rPr>
        <w:t xml:space="preserve">: Identify </w:t>
      </w:r>
      <w:r w:rsidRPr="00877928">
        <w:rPr>
          <w:rFonts w:asciiTheme="minorHAnsi" w:hAnsiTheme="minorHAnsi"/>
          <w:spacing w:val="0"/>
          <w:szCs w:val="22"/>
        </w:rPr>
        <w:t xml:space="preserve">all existing and approved </w:t>
      </w:r>
      <w:r>
        <w:rPr>
          <w:rFonts w:asciiTheme="minorHAnsi" w:hAnsiTheme="minorHAnsi"/>
          <w:spacing w:val="0"/>
          <w:szCs w:val="22"/>
        </w:rPr>
        <w:t xml:space="preserve">health service </w:t>
      </w:r>
      <w:r w:rsidRPr="00877928">
        <w:rPr>
          <w:rFonts w:asciiTheme="minorHAnsi" w:hAnsiTheme="minorHAnsi"/>
          <w:spacing w:val="0"/>
          <w:szCs w:val="22"/>
        </w:rPr>
        <w:t xml:space="preserve">facilities located in the proposed service area that provide the same </w:t>
      </w:r>
      <w:r>
        <w:rPr>
          <w:rFonts w:asciiTheme="minorHAnsi" w:hAnsiTheme="minorHAnsi"/>
          <w:spacing w:val="0"/>
          <w:szCs w:val="22"/>
        </w:rPr>
        <w:t>health services</w:t>
      </w:r>
      <w:r w:rsidRPr="00877928">
        <w:rPr>
          <w:rFonts w:asciiTheme="minorHAnsi" w:hAnsiTheme="minorHAnsi"/>
          <w:spacing w:val="0"/>
          <w:szCs w:val="22"/>
        </w:rPr>
        <w:t xml:space="preserve"> </w:t>
      </w:r>
      <w:r>
        <w:rPr>
          <w:rFonts w:asciiTheme="minorHAnsi" w:hAnsiTheme="minorHAnsi"/>
          <w:spacing w:val="0"/>
          <w:szCs w:val="22"/>
        </w:rPr>
        <w:t>proposed in this application</w:t>
      </w:r>
      <w:r w:rsidRPr="00877928">
        <w:rPr>
          <w:rFonts w:asciiTheme="minorHAnsi" w:hAnsiTheme="minorHAnsi"/>
          <w:spacing w:val="0"/>
          <w:szCs w:val="22"/>
        </w:rPr>
        <w:t>.</w:t>
      </w:r>
    </w:p>
    <w:p w14:paraId="00DBB274" w14:textId="77777777" w:rsidR="00E32C5D" w:rsidRDefault="00E32C5D">
      <w:pPr>
        <w:rPr>
          <w:rFonts w:asciiTheme="minorHAnsi" w:hAnsiTheme="minorHAnsi" w:cstheme="minorHAnsi"/>
          <w:spacing w:val="0"/>
          <w:szCs w:val="22"/>
        </w:rPr>
      </w:pPr>
      <w:r>
        <w:rPr>
          <w:rFonts w:asciiTheme="minorHAnsi" w:hAnsiTheme="minorHAnsi" w:cstheme="minorHAnsi"/>
          <w:spacing w:val="0"/>
          <w:szCs w:val="22"/>
        </w:rPr>
        <w:br w:type="page"/>
      </w:r>
    </w:p>
    <w:p w14:paraId="12B0A774" w14:textId="5BC071D4" w:rsidR="00742368" w:rsidRPr="00742368" w:rsidRDefault="00742368" w:rsidP="00742368">
      <w:pPr>
        <w:suppressAutoHyphens/>
        <w:spacing w:after="120"/>
        <w:ind w:left="720" w:hanging="720"/>
        <w:jc w:val="both"/>
        <w:rPr>
          <w:rFonts w:asciiTheme="minorHAnsi" w:hAnsiTheme="minorHAnsi" w:cstheme="minorHAnsi"/>
          <w:b/>
          <w:spacing w:val="0"/>
          <w:szCs w:val="22"/>
        </w:rPr>
      </w:pPr>
      <w:r>
        <w:rPr>
          <w:rFonts w:asciiTheme="minorHAnsi" w:hAnsiTheme="minorHAnsi" w:cstheme="minorHAnsi"/>
          <w:spacing w:val="0"/>
          <w:szCs w:val="22"/>
        </w:rPr>
        <w:lastRenderedPageBreak/>
        <w:t>2.</w:t>
      </w:r>
      <w:r>
        <w:rPr>
          <w:rFonts w:asciiTheme="minorHAnsi" w:hAnsiTheme="minorHAnsi" w:cstheme="minorHAnsi"/>
          <w:spacing w:val="0"/>
          <w:szCs w:val="22"/>
        </w:rPr>
        <w:tab/>
      </w:r>
      <w:r w:rsidRPr="00742368">
        <w:rPr>
          <w:rFonts w:asciiTheme="minorHAnsi" w:hAnsiTheme="minorHAnsi" w:cstheme="minorHAnsi"/>
          <w:b/>
          <w:spacing w:val="0"/>
          <w:szCs w:val="22"/>
        </w:rPr>
        <w:t>All Applicants</w:t>
      </w:r>
    </w:p>
    <w:p w14:paraId="712AF4B0" w14:textId="09EDDF48" w:rsidR="00104851" w:rsidRPr="0090443B" w:rsidRDefault="00742368" w:rsidP="00742368">
      <w:pPr>
        <w:tabs>
          <w:tab w:val="left" w:pos="1440"/>
        </w:tabs>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a.</w:t>
      </w:r>
      <w:r>
        <w:rPr>
          <w:rFonts w:asciiTheme="minorHAnsi" w:hAnsiTheme="minorHAnsi" w:cstheme="minorHAnsi"/>
          <w:spacing w:val="0"/>
          <w:szCs w:val="22"/>
        </w:rPr>
        <w:tab/>
      </w:r>
      <w:r w:rsidR="0003121B" w:rsidRPr="0090443B">
        <w:rPr>
          <w:rFonts w:asciiTheme="minorHAnsi" w:hAnsiTheme="minorHAnsi" w:cstheme="minorHAnsi"/>
          <w:spacing w:val="0"/>
          <w:szCs w:val="22"/>
        </w:rPr>
        <w:t>E</w:t>
      </w:r>
      <w:r w:rsidR="004644F8" w:rsidRPr="0090443B">
        <w:rPr>
          <w:rFonts w:asciiTheme="minorHAnsi" w:hAnsiTheme="minorHAnsi" w:cstheme="minorHAnsi"/>
          <w:spacing w:val="0"/>
          <w:szCs w:val="22"/>
        </w:rPr>
        <w:t xml:space="preserve">xplain why </w:t>
      </w:r>
      <w:r w:rsidR="00196C1E" w:rsidRPr="0090443B">
        <w:rPr>
          <w:rFonts w:asciiTheme="minorHAnsi" w:hAnsiTheme="minorHAnsi" w:cstheme="minorHAnsi"/>
          <w:spacing w:val="0"/>
          <w:szCs w:val="22"/>
        </w:rPr>
        <w:t xml:space="preserve">the </w:t>
      </w:r>
      <w:r w:rsidR="00D37C5C">
        <w:rPr>
          <w:rFonts w:asciiTheme="minorHAnsi" w:hAnsiTheme="minorHAnsi" w:cstheme="minorHAnsi"/>
          <w:spacing w:val="0"/>
          <w:szCs w:val="22"/>
        </w:rPr>
        <w:t>proposal</w:t>
      </w:r>
      <w:r w:rsidR="00196C1E" w:rsidRPr="0090443B">
        <w:rPr>
          <w:rFonts w:asciiTheme="minorHAnsi" w:hAnsiTheme="minorHAnsi" w:cstheme="minorHAnsi"/>
          <w:spacing w:val="0"/>
          <w:szCs w:val="22"/>
        </w:rPr>
        <w:t xml:space="preserve"> will </w:t>
      </w:r>
      <w:r w:rsidR="001E3736" w:rsidRPr="0090443B">
        <w:rPr>
          <w:rFonts w:asciiTheme="minorHAnsi" w:hAnsiTheme="minorHAnsi" w:cstheme="minorHAnsi"/>
          <w:spacing w:val="0"/>
          <w:szCs w:val="22"/>
        </w:rPr>
        <w:t xml:space="preserve">not result in an unnecessary duplication of </w:t>
      </w:r>
      <w:r w:rsidR="00475411">
        <w:rPr>
          <w:rFonts w:asciiTheme="minorHAnsi" w:hAnsiTheme="minorHAnsi" w:cstheme="minorHAnsi"/>
          <w:spacing w:val="0"/>
          <w:szCs w:val="22"/>
        </w:rPr>
        <w:t xml:space="preserve">the same </w:t>
      </w:r>
      <w:r w:rsidR="00802414" w:rsidRPr="0090443B">
        <w:rPr>
          <w:rFonts w:asciiTheme="minorHAnsi" w:hAnsiTheme="minorHAnsi" w:cstheme="minorHAnsi"/>
          <w:spacing w:val="0"/>
          <w:szCs w:val="22"/>
        </w:rPr>
        <w:t xml:space="preserve">existing or approved </w:t>
      </w:r>
      <w:r>
        <w:rPr>
          <w:rFonts w:asciiTheme="minorHAnsi" w:hAnsiTheme="minorHAnsi" w:cstheme="minorHAnsi"/>
          <w:spacing w:val="0"/>
          <w:szCs w:val="22"/>
        </w:rPr>
        <w:t xml:space="preserve">health services </w:t>
      </w:r>
      <w:r w:rsidR="00802414" w:rsidRPr="0090443B">
        <w:rPr>
          <w:rFonts w:asciiTheme="minorHAnsi" w:hAnsiTheme="minorHAnsi" w:cstheme="minorHAnsi"/>
          <w:spacing w:val="0"/>
          <w:szCs w:val="22"/>
        </w:rPr>
        <w:t xml:space="preserve">located in the </w:t>
      </w:r>
      <w:r w:rsidR="00D842DB">
        <w:rPr>
          <w:rFonts w:asciiTheme="minorHAnsi" w:hAnsiTheme="minorHAnsi" w:cstheme="minorHAnsi"/>
          <w:spacing w:val="0"/>
          <w:szCs w:val="22"/>
        </w:rPr>
        <w:t xml:space="preserve">proposed </w:t>
      </w:r>
      <w:r w:rsidR="00802414" w:rsidRPr="0090443B">
        <w:rPr>
          <w:rFonts w:asciiTheme="minorHAnsi" w:hAnsiTheme="minorHAnsi" w:cstheme="minorHAnsi"/>
          <w:spacing w:val="0"/>
          <w:szCs w:val="22"/>
        </w:rPr>
        <w:t>service area.</w:t>
      </w:r>
    </w:p>
    <w:p w14:paraId="17F9EB6B" w14:textId="4558BD0C" w:rsidR="00196C1E" w:rsidRPr="0090443B" w:rsidRDefault="00742368" w:rsidP="00742368">
      <w:pPr>
        <w:tabs>
          <w:tab w:val="left" w:pos="1440"/>
        </w:tabs>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Pr>
          <w:rFonts w:asciiTheme="minorHAnsi" w:hAnsiTheme="minorHAnsi" w:cstheme="minorHAnsi"/>
          <w:spacing w:val="0"/>
          <w:szCs w:val="22"/>
        </w:rPr>
        <w:tab/>
      </w:r>
      <w:r w:rsidR="00104851" w:rsidRPr="0090443B">
        <w:rPr>
          <w:rFonts w:asciiTheme="minorHAnsi" w:hAnsiTheme="minorHAnsi" w:cstheme="minorHAnsi"/>
          <w:spacing w:val="0"/>
          <w:szCs w:val="22"/>
        </w:rPr>
        <w:t xml:space="preserve">Provide </w:t>
      </w:r>
      <w:r w:rsidR="00503524" w:rsidRPr="0090443B">
        <w:rPr>
          <w:rFonts w:asciiTheme="minorHAnsi" w:hAnsiTheme="minorHAnsi" w:cstheme="minorHAnsi"/>
          <w:spacing w:val="0"/>
          <w:szCs w:val="22"/>
        </w:rPr>
        <w:t xml:space="preserve">any </w:t>
      </w:r>
      <w:r w:rsidR="00104851" w:rsidRPr="0090443B">
        <w:rPr>
          <w:rFonts w:asciiTheme="minorHAnsi" w:hAnsiTheme="minorHAnsi" w:cstheme="minorHAnsi"/>
          <w:spacing w:val="0"/>
          <w:szCs w:val="22"/>
        </w:rPr>
        <w:t>supporting documentation</w:t>
      </w:r>
      <w:r w:rsidR="00503524" w:rsidRPr="0090443B">
        <w:rPr>
          <w:rFonts w:asciiTheme="minorHAnsi" w:hAnsiTheme="minorHAnsi" w:cstheme="minorHAnsi"/>
          <w:spacing w:val="0"/>
          <w:szCs w:val="22"/>
        </w:rPr>
        <w:t xml:space="preserve"> </w:t>
      </w:r>
      <w:r w:rsidR="004A6D86" w:rsidRPr="0090443B">
        <w:rPr>
          <w:rFonts w:asciiTheme="minorHAnsi" w:hAnsiTheme="minorHAnsi" w:cstheme="minorHAnsi"/>
          <w:spacing w:val="0"/>
          <w:szCs w:val="22"/>
        </w:rPr>
        <w:t xml:space="preserve">for your response </w:t>
      </w:r>
      <w:proofErr w:type="gramStart"/>
      <w:r w:rsidR="00503524" w:rsidRPr="0090443B">
        <w:rPr>
          <w:rFonts w:asciiTheme="minorHAnsi" w:hAnsiTheme="minorHAnsi" w:cstheme="minorHAnsi"/>
          <w:spacing w:val="0"/>
          <w:szCs w:val="22"/>
        </w:rPr>
        <w:t>in</w:t>
      </w:r>
      <w:proofErr w:type="gramEnd"/>
      <w:r w:rsidR="00503524" w:rsidRPr="0090443B">
        <w:rPr>
          <w:rFonts w:asciiTheme="minorHAnsi" w:hAnsiTheme="minorHAnsi" w:cstheme="minorHAnsi"/>
          <w:spacing w:val="0"/>
          <w:szCs w:val="22"/>
        </w:rPr>
        <w:t xml:space="preserve"> an Exhibit</w:t>
      </w:r>
      <w:r w:rsidR="00196C1E" w:rsidRPr="0090443B">
        <w:rPr>
          <w:rFonts w:asciiTheme="minorHAnsi" w:hAnsiTheme="minorHAnsi" w:cstheme="minorHAnsi"/>
          <w:spacing w:val="0"/>
          <w:szCs w:val="22"/>
        </w:rPr>
        <w:t>.</w:t>
      </w:r>
    </w:p>
    <w:p w14:paraId="69C91580" w14:textId="7571F2A4" w:rsidR="0052536A" w:rsidRPr="0090443B" w:rsidRDefault="00A50368" w:rsidP="0090443B">
      <w:pPr>
        <w:suppressAutoHyphens/>
        <w:spacing w:after="120"/>
        <w:ind w:left="720" w:hanging="720"/>
        <w:jc w:val="both"/>
        <w:rPr>
          <w:rFonts w:asciiTheme="minorHAnsi" w:hAnsiTheme="minorHAnsi" w:cstheme="minorHAnsi"/>
          <w:b/>
          <w:spacing w:val="0"/>
          <w:szCs w:val="22"/>
        </w:rPr>
      </w:pPr>
      <w:r>
        <w:rPr>
          <w:rFonts w:asciiTheme="minorHAnsi" w:hAnsiTheme="minorHAnsi" w:cstheme="minorHAnsi"/>
          <w:b/>
          <w:spacing w:val="0"/>
          <w:szCs w:val="22"/>
        </w:rPr>
        <w:t xml:space="preserve">Cost Overrun and </w:t>
      </w:r>
      <w:r w:rsidR="0052536A" w:rsidRPr="0090443B">
        <w:rPr>
          <w:rFonts w:asciiTheme="minorHAnsi" w:hAnsiTheme="minorHAnsi" w:cstheme="minorHAnsi"/>
          <w:b/>
          <w:spacing w:val="0"/>
          <w:szCs w:val="22"/>
        </w:rPr>
        <w:t>Change of Scope Applications</w:t>
      </w:r>
      <w:r w:rsidR="00084C5E" w:rsidRPr="0090443B">
        <w:rPr>
          <w:rFonts w:asciiTheme="minorHAnsi" w:hAnsiTheme="minorHAnsi" w:cstheme="minorHAnsi"/>
          <w:b/>
          <w:spacing w:val="0"/>
          <w:szCs w:val="22"/>
        </w:rPr>
        <w:t xml:space="preserve"> </w:t>
      </w:r>
    </w:p>
    <w:p w14:paraId="06AD4375" w14:textId="4FB4E986" w:rsidR="005A18F0" w:rsidRDefault="00742368" w:rsidP="005A18F0">
      <w:pPr>
        <w:tabs>
          <w:tab w:val="left" w:pos="720"/>
        </w:tabs>
        <w:spacing w:after="120"/>
        <w:ind w:left="1440" w:hanging="1440"/>
        <w:jc w:val="both"/>
        <w:rPr>
          <w:rFonts w:asciiTheme="minorHAnsi" w:hAnsiTheme="minorHAnsi"/>
          <w:spacing w:val="0"/>
          <w:szCs w:val="22"/>
        </w:rPr>
      </w:pPr>
      <w:bookmarkStart w:id="92" w:name="_Hlk50736373"/>
      <w:r>
        <w:rPr>
          <w:rFonts w:asciiTheme="minorHAnsi" w:hAnsiTheme="minorHAnsi"/>
          <w:spacing w:val="0"/>
          <w:szCs w:val="22"/>
        </w:rPr>
        <w:t>3.</w:t>
      </w:r>
      <w:r w:rsidR="005A18F0" w:rsidRPr="00594CDC">
        <w:rPr>
          <w:rFonts w:asciiTheme="minorHAnsi" w:hAnsiTheme="minorHAnsi"/>
          <w:spacing w:val="0"/>
          <w:szCs w:val="22"/>
        </w:rPr>
        <w:tab/>
      </w:r>
      <w:r w:rsidR="005A18F0">
        <w:rPr>
          <w:rFonts w:asciiTheme="minorHAnsi" w:hAnsiTheme="minorHAnsi"/>
          <w:spacing w:val="0"/>
          <w:szCs w:val="22"/>
        </w:rPr>
        <w:t>a.</w:t>
      </w:r>
      <w:r w:rsidR="005A18F0">
        <w:rPr>
          <w:rFonts w:asciiTheme="minorHAnsi" w:hAnsiTheme="minorHAnsi"/>
          <w:spacing w:val="0"/>
          <w:szCs w:val="22"/>
        </w:rPr>
        <w:tab/>
      </w:r>
      <w:r w:rsidR="000F4CDA">
        <w:rPr>
          <w:rFonts w:asciiTheme="minorHAnsi" w:hAnsiTheme="minorHAnsi" w:cstheme="minorHAnsi"/>
          <w:spacing w:val="-2"/>
          <w:szCs w:val="22"/>
        </w:rPr>
        <w:t xml:space="preserve">Do the proposed changes to the scope or the cost </w:t>
      </w:r>
      <w:r w:rsidR="00240D8E">
        <w:rPr>
          <w:rFonts w:asciiTheme="minorHAnsi" w:hAnsiTheme="minorHAnsi" w:cstheme="minorHAnsi"/>
          <w:spacing w:val="-2"/>
          <w:szCs w:val="22"/>
        </w:rPr>
        <w:t xml:space="preserve">overrun </w:t>
      </w:r>
      <w:r w:rsidR="000F4CDA">
        <w:rPr>
          <w:rFonts w:asciiTheme="minorHAnsi" w:hAnsiTheme="minorHAnsi" w:cstheme="minorHAnsi"/>
          <w:spacing w:val="-2"/>
          <w:szCs w:val="22"/>
        </w:rPr>
        <w:t xml:space="preserve">include adding </w:t>
      </w:r>
      <w:r w:rsidR="008364D7">
        <w:rPr>
          <w:rFonts w:asciiTheme="minorHAnsi" w:hAnsiTheme="minorHAnsi" w:cstheme="minorHAnsi"/>
          <w:spacing w:val="-2"/>
          <w:szCs w:val="22"/>
        </w:rPr>
        <w:t xml:space="preserve">health </w:t>
      </w:r>
      <w:r w:rsidR="0013399F">
        <w:rPr>
          <w:rFonts w:asciiTheme="minorHAnsi" w:hAnsiTheme="minorHAnsi"/>
          <w:spacing w:val="0"/>
          <w:szCs w:val="22"/>
        </w:rPr>
        <w:t xml:space="preserve">services </w:t>
      </w:r>
      <w:r w:rsidR="005A18F0">
        <w:rPr>
          <w:rFonts w:asciiTheme="minorHAnsi" w:hAnsiTheme="minorHAnsi"/>
          <w:spacing w:val="0"/>
          <w:szCs w:val="22"/>
        </w:rPr>
        <w:t xml:space="preserve">that </w:t>
      </w:r>
      <w:r w:rsidR="0013399F">
        <w:rPr>
          <w:rFonts w:asciiTheme="minorHAnsi" w:hAnsiTheme="minorHAnsi"/>
          <w:spacing w:val="0"/>
          <w:szCs w:val="22"/>
        </w:rPr>
        <w:t xml:space="preserve">were </w:t>
      </w:r>
      <w:r w:rsidR="005A18F0" w:rsidRPr="0087286A">
        <w:rPr>
          <w:rFonts w:asciiTheme="minorHAnsi" w:hAnsiTheme="minorHAnsi"/>
          <w:b/>
          <w:spacing w:val="0"/>
          <w:szCs w:val="22"/>
        </w:rPr>
        <w:t>not</w:t>
      </w:r>
      <w:r w:rsidR="005A18F0">
        <w:rPr>
          <w:rFonts w:asciiTheme="minorHAnsi" w:hAnsiTheme="minorHAnsi"/>
          <w:spacing w:val="0"/>
          <w:szCs w:val="22"/>
        </w:rPr>
        <w:t xml:space="preserve"> included in the previously approved applications(s)?</w:t>
      </w:r>
    </w:p>
    <w:tbl>
      <w:tblPr>
        <w:tblStyle w:val="TableGrid"/>
        <w:tblW w:w="0" w:type="auto"/>
        <w:tblInd w:w="1449" w:type="dxa"/>
        <w:tblLook w:val="04A0" w:firstRow="1" w:lastRow="0" w:firstColumn="1" w:lastColumn="0" w:noHBand="0" w:noVBand="1"/>
      </w:tblPr>
      <w:tblGrid>
        <w:gridCol w:w="720"/>
      </w:tblGrid>
      <w:tr w:rsidR="005A18F0" w14:paraId="197301B5" w14:textId="77777777" w:rsidTr="00E04C0E">
        <w:trPr>
          <w:trHeight w:val="288"/>
        </w:trPr>
        <w:tc>
          <w:tcPr>
            <w:tcW w:w="720" w:type="dxa"/>
            <w:vAlign w:val="center"/>
          </w:tcPr>
          <w:p w14:paraId="4001A064" w14:textId="77777777" w:rsidR="005A18F0" w:rsidRDefault="005A18F0" w:rsidP="00E04C0E">
            <w:pPr>
              <w:suppressAutoHyphens/>
              <w:spacing w:after="120"/>
              <w:jc w:val="center"/>
              <w:rPr>
                <w:rFonts w:asciiTheme="minorHAnsi" w:hAnsiTheme="minorHAnsi" w:cstheme="minorHAnsi"/>
                <w:spacing w:val="0"/>
                <w:szCs w:val="22"/>
              </w:rPr>
            </w:pPr>
          </w:p>
        </w:tc>
      </w:tr>
    </w:tbl>
    <w:p w14:paraId="6C154D60" w14:textId="77777777" w:rsidR="005A18F0" w:rsidRPr="005154E7" w:rsidRDefault="005A18F0" w:rsidP="005A18F0">
      <w:pPr>
        <w:suppressAutoHyphens/>
        <w:ind w:left="1440"/>
        <w:jc w:val="both"/>
        <w:rPr>
          <w:rFonts w:asciiTheme="minorHAnsi" w:hAnsiTheme="minorHAnsi" w:cstheme="minorHAnsi"/>
          <w:spacing w:val="0"/>
          <w:sz w:val="16"/>
          <w:szCs w:val="16"/>
        </w:rPr>
      </w:pPr>
    </w:p>
    <w:p w14:paraId="084646CD" w14:textId="77777777" w:rsidR="005A18F0" w:rsidRDefault="005A18F0" w:rsidP="005A18F0">
      <w:pPr>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yes: </w:t>
      </w:r>
    </w:p>
    <w:p w14:paraId="0B16E1BF" w14:textId="1C77E442" w:rsidR="005A18F0" w:rsidRPr="00A61ADD" w:rsidRDefault="005A18F0" w:rsidP="005A18F0">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Pr="00A61ADD">
        <w:rPr>
          <w:rFonts w:asciiTheme="minorHAnsi" w:hAnsiTheme="minorHAnsi"/>
          <w:spacing w:val="0"/>
          <w:szCs w:val="22"/>
        </w:rPr>
        <w:t xml:space="preserve">Identify </w:t>
      </w:r>
      <w:r w:rsidR="000F4CDA">
        <w:rPr>
          <w:rFonts w:asciiTheme="minorHAnsi" w:hAnsiTheme="minorHAnsi"/>
          <w:spacing w:val="0"/>
          <w:szCs w:val="22"/>
        </w:rPr>
        <w:t xml:space="preserve">the </w:t>
      </w:r>
      <w:r w:rsidRPr="00A61ADD">
        <w:rPr>
          <w:rFonts w:asciiTheme="minorHAnsi" w:hAnsiTheme="minorHAnsi"/>
          <w:spacing w:val="0"/>
          <w:szCs w:val="22"/>
        </w:rPr>
        <w:t xml:space="preserve">new </w:t>
      </w:r>
      <w:r w:rsidR="008364D7">
        <w:rPr>
          <w:rFonts w:asciiTheme="minorHAnsi" w:hAnsiTheme="minorHAnsi"/>
          <w:spacing w:val="0"/>
          <w:szCs w:val="22"/>
        </w:rPr>
        <w:t xml:space="preserve">health </w:t>
      </w:r>
      <w:r w:rsidRPr="00A61ADD">
        <w:rPr>
          <w:rFonts w:asciiTheme="minorHAnsi" w:hAnsiTheme="minorHAnsi"/>
          <w:spacing w:val="0"/>
          <w:szCs w:val="22"/>
        </w:rPr>
        <w:t>service</w:t>
      </w:r>
      <w:r w:rsidR="000F4CDA">
        <w:rPr>
          <w:rFonts w:asciiTheme="minorHAnsi" w:hAnsiTheme="minorHAnsi"/>
          <w:spacing w:val="0"/>
          <w:szCs w:val="22"/>
        </w:rPr>
        <w:t>s</w:t>
      </w:r>
      <w:r w:rsidRPr="00A61ADD">
        <w:rPr>
          <w:rFonts w:asciiTheme="minorHAnsi" w:hAnsiTheme="minorHAnsi"/>
          <w:spacing w:val="0"/>
          <w:szCs w:val="22"/>
        </w:rPr>
        <w:t xml:space="preserve"> included in this proposal </w:t>
      </w:r>
      <w:bookmarkStart w:id="93" w:name="_Hlk49938941"/>
      <w:r w:rsidRPr="00A61ADD">
        <w:rPr>
          <w:rFonts w:asciiTheme="minorHAnsi" w:hAnsiTheme="minorHAnsi"/>
          <w:spacing w:val="0"/>
          <w:szCs w:val="22"/>
        </w:rPr>
        <w:t xml:space="preserve">that </w:t>
      </w:r>
      <w:r w:rsidR="000F4CDA">
        <w:rPr>
          <w:rFonts w:asciiTheme="minorHAnsi" w:hAnsiTheme="minorHAnsi"/>
          <w:spacing w:val="0"/>
          <w:szCs w:val="22"/>
        </w:rPr>
        <w:t xml:space="preserve">were </w:t>
      </w:r>
      <w:r w:rsidRPr="000D36F0">
        <w:rPr>
          <w:rFonts w:asciiTheme="minorHAnsi" w:hAnsiTheme="minorHAnsi"/>
          <w:b/>
          <w:spacing w:val="0"/>
          <w:szCs w:val="22"/>
        </w:rPr>
        <w:t>not</w:t>
      </w:r>
      <w:r w:rsidRPr="00A61ADD">
        <w:rPr>
          <w:rFonts w:asciiTheme="minorHAnsi" w:hAnsiTheme="minorHAnsi"/>
          <w:spacing w:val="0"/>
          <w:szCs w:val="22"/>
        </w:rPr>
        <w:t xml:space="preserve"> included in the previously approved application(s)</w:t>
      </w:r>
      <w:r w:rsidR="00877000">
        <w:rPr>
          <w:rFonts w:asciiTheme="minorHAnsi" w:hAnsiTheme="minorHAnsi"/>
          <w:spacing w:val="0"/>
          <w:szCs w:val="22"/>
        </w:rPr>
        <w:t>; and</w:t>
      </w:r>
    </w:p>
    <w:bookmarkEnd w:id="93"/>
    <w:p w14:paraId="07DF0381" w14:textId="43F9B7AD" w:rsidR="005A18F0" w:rsidRDefault="005A18F0" w:rsidP="005A18F0">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sidR="000F4CDA">
        <w:rPr>
          <w:rFonts w:asciiTheme="minorHAnsi" w:hAnsiTheme="minorHAnsi"/>
          <w:spacing w:val="0"/>
          <w:szCs w:val="22"/>
        </w:rPr>
        <w:t xml:space="preserve">For each new </w:t>
      </w:r>
      <w:r w:rsidR="008364D7">
        <w:rPr>
          <w:rFonts w:asciiTheme="minorHAnsi" w:hAnsiTheme="minorHAnsi"/>
          <w:spacing w:val="0"/>
          <w:szCs w:val="22"/>
        </w:rPr>
        <w:t xml:space="preserve">health </w:t>
      </w:r>
      <w:r w:rsidR="000F4CDA">
        <w:rPr>
          <w:rFonts w:asciiTheme="minorHAnsi" w:hAnsiTheme="minorHAnsi"/>
          <w:spacing w:val="0"/>
          <w:szCs w:val="22"/>
        </w:rPr>
        <w:t>service included in this proposal, e</w:t>
      </w:r>
      <w:r w:rsidR="000F4CDA" w:rsidRPr="0090443B">
        <w:rPr>
          <w:rFonts w:asciiTheme="minorHAnsi" w:hAnsiTheme="minorHAnsi" w:cstheme="minorHAnsi"/>
          <w:spacing w:val="0"/>
          <w:szCs w:val="22"/>
        </w:rPr>
        <w:t xml:space="preserve">xplain why </w:t>
      </w:r>
      <w:r w:rsidR="00EF6D74">
        <w:rPr>
          <w:rFonts w:asciiTheme="minorHAnsi" w:hAnsiTheme="minorHAnsi" w:cstheme="minorHAnsi"/>
          <w:spacing w:val="0"/>
          <w:szCs w:val="22"/>
        </w:rPr>
        <w:t xml:space="preserve">this </w:t>
      </w:r>
      <w:r w:rsidR="000F4CDA">
        <w:rPr>
          <w:rFonts w:asciiTheme="minorHAnsi" w:hAnsiTheme="minorHAnsi" w:cstheme="minorHAnsi"/>
          <w:spacing w:val="0"/>
          <w:szCs w:val="22"/>
        </w:rPr>
        <w:t>proposal</w:t>
      </w:r>
      <w:r w:rsidR="000F4CDA" w:rsidRPr="0090443B">
        <w:rPr>
          <w:rFonts w:asciiTheme="minorHAnsi" w:hAnsiTheme="minorHAnsi" w:cstheme="minorHAnsi"/>
          <w:spacing w:val="0"/>
          <w:szCs w:val="22"/>
        </w:rPr>
        <w:t xml:space="preserve"> will not result in an unnecessary duplication of </w:t>
      </w:r>
      <w:r w:rsidR="000F4CDA">
        <w:rPr>
          <w:rFonts w:asciiTheme="minorHAnsi" w:hAnsiTheme="minorHAnsi" w:cstheme="minorHAnsi"/>
          <w:spacing w:val="0"/>
          <w:szCs w:val="22"/>
        </w:rPr>
        <w:t xml:space="preserve">the same </w:t>
      </w:r>
      <w:r w:rsidR="000F4CDA" w:rsidRPr="0090443B">
        <w:rPr>
          <w:rFonts w:asciiTheme="minorHAnsi" w:hAnsiTheme="minorHAnsi" w:cstheme="minorHAnsi"/>
          <w:spacing w:val="0"/>
          <w:szCs w:val="22"/>
        </w:rPr>
        <w:t xml:space="preserve">existing or approved </w:t>
      </w:r>
      <w:r w:rsidR="008364D7">
        <w:rPr>
          <w:rFonts w:asciiTheme="minorHAnsi" w:hAnsiTheme="minorHAnsi" w:cstheme="minorHAnsi"/>
          <w:spacing w:val="0"/>
          <w:szCs w:val="22"/>
        </w:rPr>
        <w:t xml:space="preserve">health </w:t>
      </w:r>
      <w:r w:rsidR="000F4CDA">
        <w:rPr>
          <w:rFonts w:asciiTheme="minorHAnsi" w:hAnsiTheme="minorHAnsi" w:cstheme="minorHAnsi"/>
          <w:spacing w:val="0"/>
          <w:szCs w:val="22"/>
        </w:rPr>
        <w:t xml:space="preserve">services </w:t>
      </w:r>
      <w:r w:rsidR="000F4CDA" w:rsidRPr="0090443B">
        <w:rPr>
          <w:rFonts w:asciiTheme="minorHAnsi" w:hAnsiTheme="minorHAnsi" w:cstheme="minorHAnsi"/>
          <w:spacing w:val="0"/>
          <w:szCs w:val="22"/>
        </w:rPr>
        <w:t xml:space="preserve">located in the </w:t>
      </w:r>
      <w:r w:rsidR="00D842DB">
        <w:rPr>
          <w:rFonts w:asciiTheme="minorHAnsi" w:hAnsiTheme="minorHAnsi" w:cstheme="minorHAnsi"/>
          <w:spacing w:val="0"/>
          <w:szCs w:val="22"/>
        </w:rPr>
        <w:t xml:space="preserve">proposed </w:t>
      </w:r>
      <w:r w:rsidR="000F4CDA" w:rsidRPr="0090443B">
        <w:rPr>
          <w:rFonts w:asciiTheme="minorHAnsi" w:hAnsiTheme="minorHAnsi" w:cstheme="minorHAnsi"/>
          <w:spacing w:val="0"/>
          <w:szCs w:val="22"/>
        </w:rPr>
        <w:t>service area.</w:t>
      </w:r>
    </w:p>
    <w:p w14:paraId="1196184D" w14:textId="42EB3599" w:rsidR="005A18F0" w:rsidRPr="00A61ADD" w:rsidRDefault="005A18F0" w:rsidP="005A18F0">
      <w:pPr>
        <w:spacing w:after="120"/>
        <w:ind w:left="1440" w:hanging="720"/>
        <w:jc w:val="both"/>
        <w:rPr>
          <w:rFonts w:asciiTheme="minorHAnsi" w:hAnsiTheme="minorHAnsi"/>
          <w:spacing w:val="0"/>
          <w:szCs w:val="22"/>
        </w:rPr>
      </w:pPr>
      <w:r>
        <w:rPr>
          <w:rFonts w:asciiTheme="minorHAnsi" w:hAnsiTheme="minorHAnsi"/>
          <w:spacing w:val="0"/>
          <w:szCs w:val="22"/>
        </w:rPr>
        <w:t>c.</w:t>
      </w:r>
      <w:r>
        <w:rPr>
          <w:rFonts w:asciiTheme="minorHAnsi" w:hAnsiTheme="minorHAnsi"/>
          <w:spacing w:val="0"/>
          <w:szCs w:val="22"/>
        </w:rPr>
        <w:tab/>
        <w:t xml:space="preserve">If you answered no, </w:t>
      </w:r>
      <w:r>
        <w:rPr>
          <w:rFonts w:asciiTheme="minorHAnsi" w:hAnsiTheme="minorHAnsi" w:cstheme="minorHAnsi"/>
          <w:spacing w:val="0"/>
          <w:szCs w:val="22"/>
        </w:rPr>
        <w:t xml:space="preserve">explain </w:t>
      </w:r>
      <w:r w:rsidR="000F4CDA">
        <w:rPr>
          <w:rFonts w:asciiTheme="minorHAnsi" w:hAnsiTheme="minorHAnsi" w:cstheme="minorHAnsi"/>
          <w:spacing w:val="0"/>
          <w:szCs w:val="22"/>
        </w:rPr>
        <w:t>why not.</w:t>
      </w:r>
    </w:p>
    <w:bookmarkEnd w:id="92"/>
    <w:p w14:paraId="462EEA6F" w14:textId="77777777" w:rsidR="005A18F0" w:rsidRPr="00877928" w:rsidRDefault="005A18F0" w:rsidP="005A18F0">
      <w:pPr>
        <w:spacing w:after="120"/>
        <w:jc w:val="both"/>
        <w:rPr>
          <w:rFonts w:asciiTheme="minorHAnsi" w:hAnsiTheme="minorHAnsi"/>
          <w:spacing w:val="0"/>
          <w:szCs w:val="22"/>
        </w:rPr>
      </w:pPr>
      <w:r w:rsidRPr="00877928">
        <w:rPr>
          <w:rFonts w:asciiTheme="minorHAnsi" w:hAnsiTheme="minorHAnsi"/>
          <w:spacing w:val="0"/>
          <w:szCs w:val="22"/>
        </w:rPr>
        <w:br w:type="page"/>
      </w:r>
    </w:p>
    <w:p w14:paraId="1BA2DAFF" w14:textId="600F66B5" w:rsidR="00CE2D90" w:rsidRDefault="00CE2D90" w:rsidP="00CE2D90">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H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7</w:t>
      </w:r>
      <w:r w:rsidRPr="00CF09DC">
        <w:rPr>
          <w:rFonts w:asciiTheme="minorHAnsi" w:hAnsiTheme="minorHAnsi" w:cstheme="minorHAnsi"/>
          <w:b/>
          <w:smallCaps/>
          <w:spacing w:val="0"/>
          <w:sz w:val="28"/>
          <w:szCs w:val="28"/>
        </w:rPr>
        <w:t>)</w:t>
      </w:r>
    </w:p>
    <w:p w14:paraId="1CF53FB3" w14:textId="51B81CDC" w:rsidR="00E93941" w:rsidRPr="00CD65A1" w:rsidRDefault="00CE2D90" w:rsidP="00CE2D90">
      <w:pPr>
        <w:suppressAutoHyphens/>
        <w:spacing w:after="120"/>
        <w:jc w:val="both"/>
        <w:rPr>
          <w:rFonts w:asciiTheme="minorHAnsi" w:hAnsiTheme="minorHAnsi" w:cs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7</w:t>
      </w:r>
      <w:r w:rsidRPr="00CF09DC">
        <w:rPr>
          <w:rFonts w:asciiTheme="minorHAnsi" w:hAnsiTheme="minorHAnsi" w:cstheme="minorHAnsi"/>
          <w:spacing w:val="0"/>
          <w:szCs w:val="22"/>
        </w:rPr>
        <w:t>)</w:t>
      </w:r>
    </w:p>
    <w:p w14:paraId="079977E5" w14:textId="77777777" w:rsidR="00D22E10" w:rsidRPr="00393716" w:rsidRDefault="00884415" w:rsidP="00393716">
      <w:pPr>
        <w:tabs>
          <w:tab w:val="left" w:pos="0"/>
          <w:tab w:val="left" w:pos="720"/>
        </w:tabs>
        <w:suppressAutoHyphens/>
        <w:spacing w:after="120"/>
        <w:jc w:val="both"/>
        <w:rPr>
          <w:rFonts w:asciiTheme="minorHAnsi" w:hAnsiTheme="minorHAnsi" w:cstheme="minorHAnsi"/>
          <w:i/>
          <w:spacing w:val="0"/>
          <w:szCs w:val="22"/>
          <w:u w:val="single"/>
        </w:rPr>
      </w:pPr>
      <w:r w:rsidRPr="00393716">
        <w:rPr>
          <w:rFonts w:asciiTheme="minorHAnsi" w:hAnsiTheme="minorHAnsi" w:cstheme="minorHAnsi"/>
          <w:i/>
          <w:szCs w:val="22"/>
        </w:rPr>
        <w:t>“</w:t>
      </w:r>
      <w:r w:rsidR="00D22E10" w:rsidRPr="00393716">
        <w:rPr>
          <w:rFonts w:asciiTheme="minorHAnsi" w:hAnsiTheme="minorHAnsi" w:cstheme="minorHAnsi"/>
          <w:i/>
          <w:szCs w:val="22"/>
        </w:rPr>
        <w:t>The applicant shall show evidence of the availability of resources, including health manpower and management personnel, for the provision of the services proposed to be provided.</w:t>
      </w:r>
      <w:r w:rsidRPr="00393716">
        <w:rPr>
          <w:rFonts w:asciiTheme="minorHAnsi" w:hAnsiTheme="minorHAnsi" w:cstheme="minorHAnsi"/>
          <w:i/>
          <w:szCs w:val="22"/>
        </w:rPr>
        <w:t>”</w:t>
      </w:r>
    </w:p>
    <w:p w14:paraId="259932B5" w14:textId="264CCAA6" w:rsidR="00796EEB" w:rsidRPr="00393716" w:rsidRDefault="00796EEB" w:rsidP="00393716">
      <w:pPr>
        <w:tabs>
          <w:tab w:val="left" w:pos="0"/>
          <w:tab w:val="left" w:pos="720"/>
        </w:tabs>
        <w:suppressAutoHyphens/>
        <w:spacing w:after="120"/>
        <w:jc w:val="both"/>
        <w:rPr>
          <w:rFonts w:asciiTheme="minorHAnsi" w:hAnsiTheme="minorHAnsi" w:cstheme="minorHAnsi"/>
          <w:spacing w:val="0"/>
          <w:szCs w:val="22"/>
        </w:rPr>
      </w:pPr>
      <w:r w:rsidRPr="00393716">
        <w:rPr>
          <w:rFonts w:asciiTheme="minorHAnsi" w:hAnsiTheme="minorHAnsi" w:cstheme="minorHAnsi"/>
          <w:spacing w:val="0"/>
          <w:szCs w:val="22"/>
        </w:rPr>
        <w:t xml:space="preserve">For </w:t>
      </w:r>
      <w:r w:rsidR="00A50368">
        <w:rPr>
          <w:rFonts w:asciiTheme="minorHAnsi" w:hAnsiTheme="minorHAnsi" w:cstheme="minorHAnsi"/>
          <w:spacing w:val="0"/>
          <w:szCs w:val="22"/>
        </w:rPr>
        <w:t xml:space="preserve">cost overrun and </w:t>
      </w:r>
      <w:r w:rsidRPr="00393716">
        <w:rPr>
          <w:rFonts w:asciiTheme="minorHAnsi" w:hAnsiTheme="minorHAnsi" w:cstheme="minorHAnsi"/>
          <w:spacing w:val="0"/>
          <w:szCs w:val="22"/>
        </w:rPr>
        <w:t xml:space="preserve">change of scope applications, skip to </w:t>
      </w:r>
      <w:r w:rsidR="00D052F1" w:rsidRPr="00393716">
        <w:rPr>
          <w:rFonts w:asciiTheme="minorHAnsi" w:hAnsiTheme="minorHAnsi" w:cstheme="minorHAnsi"/>
          <w:spacing w:val="0"/>
          <w:szCs w:val="22"/>
        </w:rPr>
        <w:t xml:space="preserve">Section H, </w:t>
      </w:r>
      <w:r w:rsidRPr="00393716">
        <w:rPr>
          <w:rFonts w:asciiTheme="minorHAnsi" w:hAnsiTheme="minorHAnsi" w:cstheme="minorHAnsi"/>
          <w:spacing w:val="0"/>
          <w:szCs w:val="22"/>
        </w:rPr>
        <w:t xml:space="preserve">Question </w:t>
      </w:r>
      <w:r w:rsidR="00CE4A34">
        <w:rPr>
          <w:rFonts w:asciiTheme="minorHAnsi" w:hAnsiTheme="minorHAnsi" w:cstheme="minorHAnsi"/>
          <w:spacing w:val="0"/>
          <w:szCs w:val="22"/>
        </w:rPr>
        <w:t>4</w:t>
      </w:r>
      <w:r w:rsidR="00331D39" w:rsidRPr="00393716">
        <w:rPr>
          <w:rFonts w:asciiTheme="minorHAnsi" w:hAnsiTheme="minorHAnsi" w:cstheme="minorHAnsi"/>
          <w:spacing w:val="0"/>
          <w:szCs w:val="22"/>
        </w:rPr>
        <w:t>.</w:t>
      </w:r>
    </w:p>
    <w:p w14:paraId="013B0B2C" w14:textId="68C8215F" w:rsidR="00C03536" w:rsidRPr="00393716" w:rsidRDefault="00F36D76" w:rsidP="00393716">
      <w:pPr>
        <w:suppressAutoHyphens/>
        <w:spacing w:after="120"/>
        <w:ind w:left="720" w:hanging="720"/>
        <w:jc w:val="both"/>
        <w:rPr>
          <w:rFonts w:asciiTheme="minorHAnsi" w:hAnsiTheme="minorHAnsi" w:cstheme="minorHAnsi"/>
          <w:spacing w:val="0"/>
          <w:szCs w:val="22"/>
        </w:rPr>
      </w:pPr>
      <w:r w:rsidRPr="00393716">
        <w:rPr>
          <w:rFonts w:asciiTheme="minorHAnsi" w:hAnsiTheme="minorHAnsi" w:cstheme="minorHAnsi"/>
          <w:spacing w:val="0"/>
          <w:szCs w:val="22"/>
        </w:rPr>
        <w:t>1.</w:t>
      </w:r>
      <w:r w:rsidRPr="00393716">
        <w:rPr>
          <w:rFonts w:asciiTheme="minorHAnsi" w:hAnsiTheme="minorHAnsi" w:cstheme="minorHAnsi"/>
          <w:spacing w:val="0"/>
          <w:szCs w:val="22"/>
        </w:rPr>
        <w:tab/>
      </w:r>
      <w:r w:rsidR="000E5D6D" w:rsidRPr="000E5D6D">
        <w:rPr>
          <w:rFonts w:asciiTheme="minorHAnsi" w:hAnsiTheme="minorHAnsi" w:cstheme="minorHAnsi"/>
          <w:b/>
          <w:spacing w:val="0"/>
          <w:szCs w:val="22"/>
        </w:rPr>
        <w:t>Staffing</w:t>
      </w:r>
      <w:r w:rsidR="000E5D6D">
        <w:rPr>
          <w:rFonts w:asciiTheme="minorHAnsi" w:hAnsiTheme="minorHAnsi" w:cstheme="minorHAnsi"/>
          <w:spacing w:val="0"/>
          <w:szCs w:val="22"/>
        </w:rPr>
        <w:t xml:space="preserve"> – Complete </w:t>
      </w:r>
      <w:r w:rsidR="00925E05" w:rsidRPr="00843933">
        <w:rPr>
          <w:rFonts w:asciiTheme="minorHAnsi" w:hAnsiTheme="minorHAnsi" w:cstheme="minorHAnsi"/>
          <w:spacing w:val="0"/>
          <w:szCs w:val="22"/>
        </w:rPr>
        <w:t>Form H Staff</w:t>
      </w:r>
      <w:r w:rsidR="00910951" w:rsidRPr="00843933">
        <w:rPr>
          <w:rFonts w:asciiTheme="minorHAnsi" w:hAnsiTheme="minorHAnsi" w:cstheme="minorHAnsi"/>
          <w:spacing w:val="0"/>
          <w:szCs w:val="22"/>
        </w:rPr>
        <w:t>ing</w:t>
      </w:r>
      <w:r w:rsidR="00CE4A34" w:rsidRPr="00CE4A34">
        <w:rPr>
          <w:rFonts w:asciiTheme="minorHAnsi" w:hAnsiTheme="minorHAnsi" w:cstheme="minorHAnsi"/>
          <w:spacing w:val="0"/>
          <w:szCs w:val="22"/>
        </w:rPr>
        <w:t>,</w:t>
      </w:r>
      <w:r w:rsidR="00925E05" w:rsidRPr="00393716">
        <w:rPr>
          <w:rFonts w:asciiTheme="minorHAnsi" w:hAnsiTheme="minorHAnsi" w:cstheme="minorHAnsi"/>
          <w:spacing w:val="0"/>
          <w:szCs w:val="22"/>
        </w:rPr>
        <w:t xml:space="preserve"> </w:t>
      </w:r>
      <w:r w:rsidR="00C03536" w:rsidRPr="00393716">
        <w:rPr>
          <w:rFonts w:asciiTheme="minorHAnsi" w:hAnsiTheme="minorHAnsi" w:cstheme="minorHAnsi"/>
          <w:spacing w:val="0"/>
          <w:szCs w:val="22"/>
        </w:rPr>
        <w:t xml:space="preserve">which </w:t>
      </w:r>
      <w:r w:rsidR="005D151A">
        <w:rPr>
          <w:rFonts w:asciiTheme="minorHAnsi" w:hAnsiTheme="minorHAnsi" w:cstheme="minorHAnsi"/>
          <w:spacing w:val="0"/>
          <w:szCs w:val="22"/>
        </w:rPr>
        <w:t>is</w:t>
      </w:r>
      <w:r w:rsidR="00C03536" w:rsidRPr="00393716">
        <w:rPr>
          <w:rFonts w:asciiTheme="minorHAnsi" w:hAnsiTheme="minorHAnsi" w:cstheme="minorHAnsi"/>
          <w:spacing w:val="0"/>
          <w:szCs w:val="22"/>
        </w:rPr>
        <w:t xml:space="preserve"> found in Section Q:</w:t>
      </w:r>
    </w:p>
    <w:p w14:paraId="6552A150" w14:textId="77777777" w:rsidR="005215B8" w:rsidRDefault="005215B8" w:rsidP="005215B8">
      <w:pPr>
        <w:pStyle w:val="BodyTextIndent3"/>
        <w:widowControl w:val="0"/>
        <w:numPr>
          <w:ilvl w:val="1"/>
          <w:numId w:val="32"/>
        </w:numPr>
        <w:ind w:left="1080"/>
        <w:rPr>
          <w:rFonts w:asciiTheme="minorHAnsi" w:hAnsiTheme="minorHAnsi"/>
          <w:sz w:val="22"/>
          <w:szCs w:val="22"/>
        </w:rPr>
      </w:pPr>
      <w:bookmarkStart w:id="94" w:name="OLE_LINK3"/>
      <w:bookmarkStart w:id="95" w:name="OLE_LINK4"/>
      <w:r>
        <w:rPr>
          <w:rFonts w:asciiTheme="minorHAnsi" w:hAnsiTheme="minorHAnsi"/>
          <w:sz w:val="22"/>
          <w:szCs w:val="22"/>
        </w:rPr>
        <w:t>Dialysis facilities</w:t>
      </w:r>
      <w:r w:rsidRPr="007E3EEF">
        <w:rPr>
          <w:rFonts w:asciiTheme="minorHAnsi" w:hAnsiTheme="minorHAnsi"/>
          <w:sz w:val="22"/>
          <w:szCs w:val="22"/>
        </w:rPr>
        <w:t xml:space="preserve"> should complete the form for </w:t>
      </w:r>
      <w:r>
        <w:rPr>
          <w:rFonts w:asciiTheme="minorHAnsi" w:hAnsiTheme="minorHAnsi"/>
          <w:sz w:val="22"/>
          <w:szCs w:val="22"/>
        </w:rPr>
        <w:t>the entire facility.</w:t>
      </w:r>
    </w:p>
    <w:p w14:paraId="5C728010" w14:textId="69FAB761" w:rsidR="005215B8" w:rsidRPr="00877928" w:rsidRDefault="005215B8" w:rsidP="005215B8">
      <w:pPr>
        <w:pStyle w:val="BodyTextIndent3"/>
        <w:widowControl w:val="0"/>
        <w:numPr>
          <w:ilvl w:val="0"/>
          <w:numId w:val="31"/>
        </w:numPr>
        <w:spacing w:after="120"/>
        <w:ind w:left="1080"/>
        <w:rPr>
          <w:rFonts w:asciiTheme="minorHAnsi" w:hAnsiTheme="minorHAnsi"/>
          <w:sz w:val="22"/>
          <w:szCs w:val="22"/>
        </w:rPr>
      </w:pPr>
      <w:r>
        <w:rPr>
          <w:rFonts w:asciiTheme="minorHAnsi" w:hAnsiTheme="minorHAnsi"/>
          <w:sz w:val="22"/>
          <w:szCs w:val="22"/>
        </w:rPr>
        <w:t xml:space="preserve">All other </w:t>
      </w:r>
      <w:r w:rsidR="008C4702">
        <w:rPr>
          <w:rFonts w:asciiTheme="minorHAnsi" w:hAnsiTheme="minorHAnsi"/>
          <w:sz w:val="22"/>
          <w:szCs w:val="22"/>
        </w:rPr>
        <w:t>facilities</w:t>
      </w:r>
      <w:r>
        <w:rPr>
          <w:rFonts w:asciiTheme="minorHAnsi" w:hAnsiTheme="minorHAnsi"/>
          <w:sz w:val="22"/>
          <w:szCs w:val="22"/>
        </w:rPr>
        <w:t xml:space="preserve"> should complete the form for the health service included in this proposal.</w:t>
      </w:r>
    </w:p>
    <w:p w14:paraId="63FC56EB" w14:textId="77777777" w:rsidR="00CE4A34" w:rsidRPr="001442CC" w:rsidRDefault="00CE4A34" w:rsidP="005215B8">
      <w:pPr>
        <w:suppressAutoHyphens/>
        <w:spacing w:after="120"/>
        <w:ind w:left="1440" w:hanging="360"/>
        <w:jc w:val="both"/>
        <w:rPr>
          <w:rFonts w:asciiTheme="minorHAnsi" w:hAnsiTheme="minorHAnsi"/>
          <w:b/>
          <w:spacing w:val="0"/>
          <w:szCs w:val="22"/>
        </w:rPr>
      </w:pPr>
      <w:r w:rsidRPr="001442CC">
        <w:rPr>
          <w:rFonts w:asciiTheme="minorHAnsi" w:hAnsiTheme="minorHAnsi"/>
          <w:b/>
          <w:spacing w:val="0"/>
          <w:szCs w:val="22"/>
        </w:rPr>
        <w:t>Instructions:</w:t>
      </w:r>
    </w:p>
    <w:p w14:paraId="5FB1FF83" w14:textId="2EBAD6EC" w:rsidR="005C4F07" w:rsidRPr="00B43455" w:rsidRDefault="0021386D" w:rsidP="005215B8">
      <w:pPr>
        <w:pStyle w:val="ListParagraph"/>
        <w:numPr>
          <w:ilvl w:val="0"/>
          <w:numId w:val="15"/>
        </w:numPr>
        <w:suppressAutoHyphens/>
        <w:spacing w:after="120"/>
        <w:jc w:val="both"/>
        <w:rPr>
          <w:rFonts w:asciiTheme="minorHAnsi" w:hAnsiTheme="minorHAnsi"/>
          <w:spacing w:val="0"/>
          <w:szCs w:val="22"/>
        </w:rPr>
      </w:pPr>
      <w:r w:rsidRPr="005C4F07">
        <w:rPr>
          <w:rFonts w:asciiTheme="minorHAnsi" w:hAnsiTheme="minorHAnsi"/>
          <w:b/>
          <w:szCs w:val="22"/>
        </w:rPr>
        <w:t xml:space="preserve">DO NOT CHANGE </w:t>
      </w:r>
      <w:r w:rsidRPr="005C4F07">
        <w:rPr>
          <w:rFonts w:asciiTheme="minorHAnsi" w:hAnsiTheme="minorHAnsi"/>
          <w:szCs w:val="22"/>
        </w:rPr>
        <w:t xml:space="preserve">the font, font size, margins, borders, shading, footnotes, or the orientation from landscape to portrait.  The spreadsheets are set up to fit all columns on one page. </w:t>
      </w:r>
      <w:r w:rsidR="005C4F07">
        <w:rPr>
          <w:rFonts w:asciiTheme="minorHAnsi" w:hAnsiTheme="minorHAnsi"/>
          <w:szCs w:val="22"/>
        </w:rPr>
        <w:t>A</w:t>
      </w:r>
      <w:r w:rsidR="005C4F07" w:rsidRPr="00B43455">
        <w:rPr>
          <w:rFonts w:asciiTheme="minorHAnsi" w:hAnsiTheme="minorHAnsi"/>
          <w:spacing w:val="0"/>
          <w:szCs w:val="22"/>
        </w:rPr>
        <w:t xml:space="preserve">pplicants may </w:t>
      </w:r>
      <w:r w:rsidR="005C4F07">
        <w:rPr>
          <w:rFonts w:asciiTheme="minorHAnsi" w:hAnsiTheme="minorHAnsi"/>
          <w:spacing w:val="0"/>
          <w:szCs w:val="22"/>
        </w:rPr>
        <w:t xml:space="preserve">add rows for position types not listed for </w:t>
      </w:r>
      <w:r w:rsidR="005C4F07" w:rsidRPr="00B43455">
        <w:rPr>
          <w:rFonts w:asciiTheme="minorHAnsi" w:hAnsiTheme="minorHAnsi"/>
          <w:spacing w:val="0"/>
          <w:szCs w:val="22"/>
        </w:rPr>
        <w:t>the type of facility identified in Section A, Question 4.b.</w:t>
      </w:r>
    </w:p>
    <w:p w14:paraId="19A80300" w14:textId="62EE013A" w:rsidR="00CE4A34" w:rsidRPr="005C4F07" w:rsidRDefault="00CE4A34" w:rsidP="005215B8">
      <w:pPr>
        <w:pStyle w:val="ListParagraph"/>
        <w:numPr>
          <w:ilvl w:val="0"/>
          <w:numId w:val="15"/>
        </w:numPr>
        <w:suppressAutoHyphens/>
        <w:spacing w:after="120"/>
        <w:jc w:val="both"/>
        <w:rPr>
          <w:rFonts w:asciiTheme="minorHAnsi" w:hAnsiTheme="minorHAnsi"/>
          <w:spacing w:val="0"/>
          <w:szCs w:val="22"/>
        </w:rPr>
      </w:pPr>
      <w:r w:rsidRPr="005C4F07">
        <w:rPr>
          <w:rFonts w:asciiTheme="minorHAnsi" w:hAnsiTheme="minorHAnsi"/>
          <w:spacing w:val="0"/>
          <w:szCs w:val="22"/>
        </w:rPr>
        <w:t xml:space="preserve">For each staff position, which </w:t>
      </w:r>
      <w:r w:rsidRPr="005C4F07">
        <w:rPr>
          <w:rFonts w:asciiTheme="minorHAnsi" w:hAnsiTheme="minorHAnsi"/>
          <w:b/>
          <w:spacing w:val="0"/>
          <w:szCs w:val="22"/>
        </w:rPr>
        <w:t>includes employees, contract employees and temporary employees</w:t>
      </w:r>
      <w:proofErr w:type="gramStart"/>
      <w:r w:rsidRPr="005C4F07">
        <w:rPr>
          <w:rFonts w:asciiTheme="minorHAnsi" w:hAnsiTheme="minorHAnsi"/>
          <w:spacing w:val="0"/>
          <w:szCs w:val="22"/>
        </w:rPr>
        <w:t>, provide</w:t>
      </w:r>
      <w:proofErr w:type="gramEnd"/>
      <w:r w:rsidRPr="005C4F07">
        <w:rPr>
          <w:rFonts w:asciiTheme="minorHAnsi" w:hAnsiTheme="minorHAnsi"/>
          <w:spacing w:val="0"/>
          <w:szCs w:val="22"/>
        </w:rPr>
        <w:t xml:space="preserve"> the </w:t>
      </w:r>
      <w:r w:rsidRPr="005C4F07">
        <w:rPr>
          <w:rFonts w:asciiTheme="minorHAnsi" w:hAnsiTheme="minorHAnsi"/>
          <w:b/>
          <w:spacing w:val="0"/>
          <w:szCs w:val="22"/>
        </w:rPr>
        <w:t>average annual salary</w:t>
      </w:r>
      <w:r w:rsidRPr="005C4F07">
        <w:rPr>
          <w:rFonts w:asciiTheme="minorHAnsi" w:hAnsiTheme="minorHAnsi"/>
          <w:spacing w:val="0"/>
          <w:szCs w:val="22"/>
        </w:rPr>
        <w:t xml:space="preserve"> for one full-time equivalent (FTE) position (2,080 hours per year per FTE).</w:t>
      </w:r>
    </w:p>
    <w:p w14:paraId="5D87D9D6" w14:textId="77777777" w:rsidR="00CE4A34" w:rsidRPr="001442CC" w:rsidRDefault="00CE4A34" w:rsidP="005215B8">
      <w:pPr>
        <w:pStyle w:val="ListParagraph"/>
        <w:numPr>
          <w:ilvl w:val="0"/>
          <w:numId w:val="15"/>
        </w:numPr>
        <w:suppressAutoHyphens/>
        <w:spacing w:after="120"/>
        <w:jc w:val="both"/>
        <w:rPr>
          <w:rFonts w:asciiTheme="minorHAnsi" w:hAnsiTheme="minorHAnsi"/>
          <w:b/>
          <w:spacing w:val="0"/>
          <w:szCs w:val="22"/>
        </w:rPr>
      </w:pPr>
      <w:r w:rsidRPr="001442CC">
        <w:rPr>
          <w:rFonts w:asciiTheme="minorHAnsi" w:hAnsiTheme="minorHAnsi"/>
          <w:spacing w:val="0"/>
          <w:szCs w:val="22"/>
        </w:rPr>
        <w:t>For current staffing, identify the position types and the number of FTEs as of a specific date as close as possible to the date the application is expected to be submitted.</w:t>
      </w:r>
    </w:p>
    <w:p w14:paraId="3FBCC17B" w14:textId="25453BCE" w:rsidR="00CE4A34" w:rsidRDefault="00CE4A34" w:rsidP="005215B8">
      <w:pPr>
        <w:pStyle w:val="ListParagraph"/>
        <w:numPr>
          <w:ilvl w:val="0"/>
          <w:numId w:val="15"/>
        </w:numPr>
        <w:suppressAutoHyphens/>
        <w:spacing w:after="120"/>
        <w:jc w:val="both"/>
        <w:rPr>
          <w:rFonts w:asciiTheme="minorHAnsi" w:hAnsiTheme="minorHAnsi"/>
          <w:b/>
          <w:spacing w:val="0"/>
          <w:szCs w:val="22"/>
        </w:rPr>
      </w:pPr>
      <w:r w:rsidRPr="001442CC">
        <w:rPr>
          <w:rFonts w:asciiTheme="minorHAnsi" w:hAnsiTheme="minorHAnsi"/>
          <w:spacing w:val="0"/>
          <w:szCs w:val="22"/>
        </w:rPr>
        <w:t>For projected staffing,</w:t>
      </w:r>
      <w:r w:rsidRPr="001442CC">
        <w:rPr>
          <w:rFonts w:asciiTheme="minorHAnsi" w:hAnsiTheme="minorHAnsi"/>
          <w:b/>
          <w:spacing w:val="0"/>
          <w:szCs w:val="22"/>
        </w:rPr>
        <w:t xml:space="preserve"> describe the assumptions </w:t>
      </w:r>
      <w:r w:rsidR="00966E22">
        <w:rPr>
          <w:rFonts w:asciiTheme="minorHAnsi" w:hAnsiTheme="minorHAnsi"/>
          <w:b/>
          <w:spacing w:val="0"/>
          <w:szCs w:val="22"/>
        </w:rPr>
        <w:t>and method</w:t>
      </w:r>
      <w:r w:rsidR="002312FD">
        <w:rPr>
          <w:rFonts w:asciiTheme="minorHAnsi" w:hAnsiTheme="minorHAnsi"/>
          <w:b/>
          <w:spacing w:val="0"/>
          <w:szCs w:val="22"/>
        </w:rPr>
        <w:t>o</w:t>
      </w:r>
      <w:r w:rsidR="00966E22">
        <w:rPr>
          <w:rFonts w:asciiTheme="minorHAnsi" w:hAnsiTheme="minorHAnsi"/>
          <w:b/>
          <w:spacing w:val="0"/>
          <w:szCs w:val="22"/>
        </w:rPr>
        <w:t xml:space="preserve">logy </w:t>
      </w:r>
      <w:r w:rsidRPr="001442CC">
        <w:rPr>
          <w:rFonts w:asciiTheme="minorHAnsi" w:hAnsiTheme="minorHAnsi"/>
          <w:b/>
          <w:spacing w:val="0"/>
          <w:szCs w:val="22"/>
        </w:rPr>
        <w:t>used to project:</w:t>
      </w:r>
    </w:p>
    <w:p w14:paraId="47576440" w14:textId="5656B1AC" w:rsidR="00CE4A34" w:rsidRPr="00877928" w:rsidRDefault="00CE4A34" w:rsidP="005215B8">
      <w:pPr>
        <w:pStyle w:val="ListParagraph"/>
        <w:numPr>
          <w:ilvl w:val="0"/>
          <w:numId w:val="24"/>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 xml:space="preserve">The type of positions </w:t>
      </w:r>
      <w:proofErr w:type="gramStart"/>
      <w:r w:rsidRPr="00877928">
        <w:rPr>
          <w:rFonts w:asciiTheme="minorHAnsi" w:hAnsiTheme="minorHAnsi"/>
          <w:spacing w:val="0"/>
          <w:szCs w:val="22"/>
        </w:rPr>
        <w:t>included</w:t>
      </w:r>
      <w:r w:rsidR="00212234">
        <w:rPr>
          <w:rFonts w:asciiTheme="minorHAnsi" w:hAnsiTheme="minorHAnsi"/>
          <w:spacing w:val="0"/>
          <w:szCs w:val="22"/>
        </w:rPr>
        <w:t>;</w:t>
      </w:r>
      <w:proofErr w:type="gramEnd"/>
    </w:p>
    <w:p w14:paraId="7EADB98C" w14:textId="12EB419C" w:rsidR="00CE4A34" w:rsidRPr="00877928" w:rsidRDefault="00CE4A34" w:rsidP="005215B8">
      <w:pPr>
        <w:pStyle w:val="ListParagraph"/>
        <w:numPr>
          <w:ilvl w:val="0"/>
          <w:numId w:val="24"/>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The number of FTE positions for each type</w:t>
      </w:r>
      <w:r w:rsidR="00212234">
        <w:rPr>
          <w:rFonts w:asciiTheme="minorHAnsi" w:hAnsiTheme="minorHAnsi"/>
          <w:spacing w:val="0"/>
          <w:szCs w:val="22"/>
        </w:rPr>
        <w:t>; and</w:t>
      </w:r>
    </w:p>
    <w:p w14:paraId="69B428F1" w14:textId="77777777" w:rsidR="00CE4A34" w:rsidRPr="00877928" w:rsidRDefault="00CE4A34" w:rsidP="005215B8">
      <w:pPr>
        <w:pStyle w:val="ListParagraph"/>
        <w:numPr>
          <w:ilvl w:val="0"/>
          <w:numId w:val="24"/>
        </w:numPr>
        <w:suppressAutoHyphens/>
        <w:spacing w:after="120"/>
        <w:ind w:left="1800"/>
        <w:jc w:val="both"/>
        <w:rPr>
          <w:rFonts w:asciiTheme="minorHAnsi" w:hAnsiTheme="minorHAnsi"/>
          <w:spacing w:val="0"/>
          <w:szCs w:val="22"/>
          <w:u w:val="single"/>
        </w:rPr>
      </w:pPr>
      <w:r w:rsidRPr="00877928">
        <w:rPr>
          <w:rFonts w:asciiTheme="minorHAnsi" w:hAnsiTheme="minorHAnsi"/>
          <w:spacing w:val="0"/>
          <w:szCs w:val="22"/>
        </w:rPr>
        <w:t>The average annual salary for each position type.</w:t>
      </w:r>
    </w:p>
    <w:p w14:paraId="70909838" w14:textId="77777777" w:rsidR="00CE4A34" w:rsidRPr="00877928" w:rsidRDefault="00CE4A34" w:rsidP="005215B8">
      <w:pPr>
        <w:pStyle w:val="ListParagraph"/>
        <w:numPr>
          <w:ilvl w:val="0"/>
          <w:numId w:val="16"/>
        </w:numPr>
        <w:suppressAutoHyphens/>
        <w:spacing w:after="120"/>
        <w:jc w:val="both"/>
        <w:rPr>
          <w:rFonts w:asciiTheme="minorHAnsi" w:hAnsiTheme="minorHAnsi"/>
          <w:spacing w:val="-2"/>
          <w:szCs w:val="22"/>
        </w:rPr>
      </w:pPr>
      <w:r w:rsidRPr="00877928">
        <w:rPr>
          <w:rFonts w:asciiTheme="minorHAnsi" w:hAnsiTheme="minorHAnsi"/>
          <w:spacing w:val="-2"/>
          <w:szCs w:val="22"/>
        </w:rPr>
        <w:t xml:space="preserve">The </w:t>
      </w:r>
      <w:r>
        <w:rPr>
          <w:rFonts w:asciiTheme="minorHAnsi" w:hAnsiTheme="minorHAnsi"/>
          <w:spacing w:val="-2"/>
          <w:szCs w:val="22"/>
        </w:rPr>
        <w:t xml:space="preserve">description of the </w:t>
      </w:r>
      <w:r w:rsidRPr="00877928">
        <w:rPr>
          <w:rFonts w:asciiTheme="minorHAnsi" w:hAnsiTheme="minorHAnsi"/>
          <w:spacing w:val="-2"/>
          <w:szCs w:val="22"/>
        </w:rPr>
        <w:t>assumptions should be done in Microsoft Word or similar software and placed in Section Q, immediately following the completed spreadsheet to which they relate.</w:t>
      </w:r>
    </w:p>
    <w:p w14:paraId="1D385E5F" w14:textId="77777777" w:rsidR="00CE4A34" w:rsidRPr="00CE4A34" w:rsidRDefault="00CE4A34" w:rsidP="00CE4A34">
      <w:pPr>
        <w:suppressAutoHyphens/>
        <w:spacing w:after="120"/>
        <w:ind w:left="720" w:right="36" w:hanging="720"/>
        <w:jc w:val="both"/>
        <w:rPr>
          <w:rFonts w:asciiTheme="minorHAnsi" w:hAnsiTheme="minorHAnsi"/>
          <w:spacing w:val="0"/>
          <w:szCs w:val="22"/>
        </w:rPr>
      </w:pPr>
      <w:r w:rsidRPr="00CE4A34">
        <w:rPr>
          <w:rFonts w:asciiTheme="minorHAnsi" w:hAnsiTheme="minorHAnsi"/>
          <w:spacing w:val="0"/>
          <w:szCs w:val="22"/>
        </w:rPr>
        <w:t>2.</w:t>
      </w:r>
      <w:r w:rsidRPr="00CE4A34">
        <w:rPr>
          <w:rFonts w:asciiTheme="minorHAnsi" w:hAnsiTheme="minorHAnsi"/>
          <w:spacing w:val="0"/>
          <w:szCs w:val="22"/>
        </w:rPr>
        <w:tab/>
      </w:r>
      <w:r w:rsidRPr="000E5D6D">
        <w:rPr>
          <w:rFonts w:asciiTheme="minorHAnsi" w:hAnsiTheme="minorHAnsi"/>
          <w:b/>
          <w:spacing w:val="0"/>
          <w:szCs w:val="22"/>
        </w:rPr>
        <w:t>Staff Recruitment</w:t>
      </w:r>
      <w:r w:rsidRPr="00CE4A34">
        <w:rPr>
          <w:rFonts w:asciiTheme="minorHAnsi" w:hAnsiTheme="minorHAnsi"/>
          <w:spacing w:val="0"/>
          <w:szCs w:val="22"/>
        </w:rPr>
        <w:t xml:space="preserve"> – Describe the methods used or to be used by the facility identified in response to Section A, Question 4, to recruit or fill vacant or new positions.</w:t>
      </w:r>
    </w:p>
    <w:p w14:paraId="1689261A" w14:textId="77777777" w:rsidR="00CE4A34" w:rsidRPr="00CE4A34" w:rsidRDefault="00CE4A34" w:rsidP="00CE4A34">
      <w:pPr>
        <w:suppressAutoHyphens/>
        <w:spacing w:after="120"/>
        <w:ind w:left="720" w:right="36" w:hanging="720"/>
        <w:jc w:val="both"/>
        <w:rPr>
          <w:rFonts w:asciiTheme="minorHAnsi" w:hAnsiTheme="minorHAnsi"/>
          <w:spacing w:val="0"/>
          <w:szCs w:val="22"/>
        </w:rPr>
      </w:pPr>
      <w:r w:rsidRPr="00CE4A34">
        <w:rPr>
          <w:rFonts w:asciiTheme="minorHAnsi" w:hAnsiTheme="minorHAnsi"/>
          <w:spacing w:val="0"/>
          <w:szCs w:val="22"/>
        </w:rPr>
        <w:t>3.</w:t>
      </w:r>
      <w:r w:rsidRPr="00CE4A34">
        <w:rPr>
          <w:rFonts w:asciiTheme="minorHAnsi" w:hAnsiTheme="minorHAnsi"/>
          <w:spacing w:val="0"/>
          <w:szCs w:val="22"/>
        </w:rPr>
        <w:tab/>
      </w:r>
      <w:r w:rsidRPr="000E5D6D">
        <w:rPr>
          <w:rFonts w:asciiTheme="minorHAnsi" w:hAnsiTheme="minorHAnsi"/>
          <w:b/>
          <w:spacing w:val="0"/>
          <w:szCs w:val="22"/>
        </w:rPr>
        <w:t>Staff Training</w:t>
      </w:r>
      <w:r w:rsidRPr="00CE4A34">
        <w:rPr>
          <w:rFonts w:asciiTheme="minorHAnsi" w:hAnsiTheme="minorHAnsi"/>
          <w:spacing w:val="0"/>
          <w:szCs w:val="22"/>
        </w:rPr>
        <w:t xml:space="preserve"> – Describe the training programs and continuing education programs currently in place or to be used in the facility identified in response to Section A, Question 4.</w:t>
      </w:r>
    </w:p>
    <w:p w14:paraId="3D85DFB9" w14:textId="57F0C080" w:rsidR="00B94C88" w:rsidRPr="00393716" w:rsidRDefault="00A50368" w:rsidP="00393716">
      <w:pPr>
        <w:tabs>
          <w:tab w:val="left" w:pos="0"/>
          <w:tab w:val="left" w:pos="720"/>
        </w:tabs>
        <w:suppressAutoHyphens/>
        <w:spacing w:after="120"/>
        <w:jc w:val="both"/>
        <w:rPr>
          <w:rFonts w:asciiTheme="minorHAnsi" w:hAnsiTheme="minorHAnsi" w:cstheme="minorHAnsi"/>
          <w:b/>
          <w:spacing w:val="0"/>
          <w:szCs w:val="22"/>
        </w:rPr>
      </w:pPr>
      <w:r>
        <w:rPr>
          <w:rFonts w:asciiTheme="minorHAnsi" w:hAnsiTheme="minorHAnsi" w:cstheme="minorHAnsi"/>
          <w:b/>
          <w:spacing w:val="0"/>
          <w:szCs w:val="22"/>
        </w:rPr>
        <w:t xml:space="preserve">Cost Overrun and </w:t>
      </w:r>
      <w:r w:rsidR="00B94C88" w:rsidRPr="00393716">
        <w:rPr>
          <w:rFonts w:asciiTheme="minorHAnsi" w:hAnsiTheme="minorHAnsi" w:cstheme="minorHAnsi"/>
          <w:b/>
          <w:spacing w:val="0"/>
          <w:szCs w:val="22"/>
        </w:rPr>
        <w:t xml:space="preserve">Change </w:t>
      </w:r>
      <w:r w:rsidR="00FC00E6" w:rsidRPr="00393716">
        <w:rPr>
          <w:rFonts w:asciiTheme="minorHAnsi" w:hAnsiTheme="minorHAnsi" w:cstheme="minorHAnsi"/>
          <w:b/>
          <w:spacing w:val="0"/>
          <w:szCs w:val="22"/>
        </w:rPr>
        <w:t>of</w:t>
      </w:r>
      <w:r w:rsidR="00B94C88" w:rsidRPr="00393716">
        <w:rPr>
          <w:rFonts w:asciiTheme="minorHAnsi" w:hAnsiTheme="minorHAnsi" w:cstheme="minorHAnsi"/>
          <w:b/>
          <w:spacing w:val="0"/>
          <w:szCs w:val="22"/>
        </w:rPr>
        <w:t xml:space="preserve"> Scope Applications</w:t>
      </w:r>
      <w:r w:rsidR="004F0278" w:rsidRPr="00393716">
        <w:rPr>
          <w:rFonts w:asciiTheme="minorHAnsi" w:hAnsiTheme="minorHAnsi" w:cstheme="minorHAnsi"/>
          <w:b/>
          <w:spacing w:val="0"/>
          <w:szCs w:val="22"/>
        </w:rPr>
        <w:t xml:space="preserve"> </w:t>
      </w:r>
    </w:p>
    <w:p w14:paraId="4F7C1D58" w14:textId="44FD24B1" w:rsidR="00F02143" w:rsidRDefault="00CE4A34" w:rsidP="00304F9F">
      <w:pPr>
        <w:tabs>
          <w:tab w:val="left" w:pos="720"/>
        </w:tabs>
        <w:spacing w:after="120"/>
        <w:ind w:left="1440" w:hanging="1440"/>
        <w:jc w:val="both"/>
        <w:rPr>
          <w:rFonts w:asciiTheme="minorHAnsi" w:hAnsiTheme="minorHAnsi" w:cstheme="minorHAnsi"/>
          <w:spacing w:val="-2"/>
          <w:szCs w:val="22"/>
        </w:rPr>
      </w:pPr>
      <w:bookmarkStart w:id="96" w:name="_Hlk50735967"/>
      <w:r>
        <w:rPr>
          <w:rFonts w:asciiTheme="minorHAnsi" w:hAnsiTheme="minorHAnsi" w:cstheme="minorHAnsi"/>
          <w:spacing w:val="-2"/>
          <w:szCs w:val="22"/>
        </w:rPr>
        <w:t>4</w:t>
      </w:r>
      <w:r w:rsidR="002A3796" w:rsidRPr="00393716">
        <w:rPr>
          <w:rFonts w:asciiTheme="minorHAnsi" w:hAnsiTheme="minorHAnsi" w:cstheme="minorHAnsi"/>
          <w:spacing w:val="-2"/>
          <w:szCs w:val="22"/>
        </w:rPr>
        <w:t>.</w:t>
      </w:r>
      <w:r w:rsidR="002A3796" w:rsidRPr="00393716">
        <w:rPr>
          <w:rFonts w:asciiTheme="minorHAnsi" w:hAnsiTheme="minorHAnsi" w:cstheme="minorHAnsi"/>
          <w:spacing w:val="-2"/>
          <w:szCs w:val="22"/>
        </w:rPr>
        <w:tab/>
      </w:r>
      <w:r w:rsidR="00304F9F">
        <w:rPr>
          <w:rFonts w:asciiTheme="minorHAnsi" w:hAnsiTheme="minorHAnsi" w:cstheme="minorHAnsi"/>
          <w:spacing w:val="-2"/>
          <w:szCs w:val="22"/>
        </w:rPr>
        <w:t>a.</w:t>
      </w:r>
      <w:r w:rsidR="00304F9F">
        <w:rPr>
          <w:rFonts w:asciiTheme="minorHAnsi" w:hAnsiTheme="minorHAnsi" w:cstheme="minorHAnsi"/>
          <w:spacing w:val="-2"/>
          <w:szCs w:val="22"/>
        </w:rPr>
        <w:tab/>
      </w:r>
      <w:r w:rsidR="00F02143">
        <w:rPr>
          <w:rFonts w:asciiTheme="minorHAnsi" w:hAnsiTheme="minorHAnsi" w:cstheme="minorHAnsi"/>
          <w:spacing w:val="-2"/>
          <w:szCs w:val="22"/>
        </w:rPr>
        <w:t xml:space="preserve">Do the </w:t>
      </w:r>
      <w:r w:rsidR="001E5CB0">
        <w:rPr>
          <w:rFonts w:asciiTheme="minorHAnsi" w:hAnsiTheme="minorHAnsi" w:cstheme="minorHAnsi"/>
          <w:spacing w:val="-2"/>
          <w:szCs w:val="22"/>
        </w:rPr>
        <w:t xml:space="preserve">proposed </w:t>
      </w:r>
      <w:r w:rsidR="000A3F9C">
        <w:rPr>
          <w:rFonts w:asciiTheme="minorHAnsi" w:hAnsiTheme="minorHAnsi" w:cstheme="minorHAnsi"/>
          <w:spacing w:val="-2"/>
          <w:szCs w:val="22"/>
        </w:rPr>
        <w:t xml:space="preserve">changes </w:t>
      </w:r>
      <w:r w:rsidR="001E5CB0">
        <w:rPr>
          <w:rFonts w:asciiTheme="minorHAnsi" w:hAnsiTheme="minorHAnsi" w:cstheme="minorHAnsi"/>
          <w:spacing w:val="-2"/>
          <w:szCs w:val="22"/>
        </w:rPr>
        <w:t xml:space="preserve">to the scope or the cost </w:t>
      </w:r>
      <w:r w:rsidR="00E308A7">
        <w:rPr>
          <w:rFonts w:asciiTheme="minorHAnsi" w:hAnsiTheme="minorHAnsi" w:cstheme="minorHAnsi"/>
          <w:spacing w:val="-2"/>
          <w:szCs w:val="22"/>
        </w:rPr>
        <w:t xml:space="preserve">overrun </w:t>
      </w:r>
      <w:r w:rsidR="00F02143">
        <w:rPr>
          <w:rFonts w:asciiTheme="minorHAnsi" w:hAnsiTheme="minorHAnsi" w:cstheme="minorHAnsi"/>
          <w:spacing w:val="-2"/>
          <w:szCs w:val="22"/>
        </w:rPr>
        <w:t xml:space="preserve">result in changes to </w:t>
      </w:r>
      <w:r w:rsidR="002A5D46">
        <w:rPr>
          <w:rFonts w:asciiTheme="minorHAnsi" w:hAnsiTheme="minorHAnsi" w:cstheme="minorHAnsi"/>
          <w:spacing w:val="-2"/>
          <w:szCs w:val="22"/>
        </w:rPr>
        <w:t xml:space="preserve">projected </w:t>
      </w:r>
      <w:r w:rsidR="00F02143">
        <w:rPr>
          <w:rFonts w:asciiTheme="minorHAnsi" w:hAnsiTheme="minorHAnsi" w:cstheme="minorHAnsi"/>
          <w:spacing w:val="-2"/>
          <w:szCs w:val="22"/>
        </w:rPr>
        <w:t>staffing</w:t>
      </w:r>
      <w:r w:rsidR="00756A4D">
        <w:rPr>
          <w:rFonts w:asciiTheme="minorHAnsi" w:hAnsiTheme="minorHAnsi" w:cstheme="minorHAnsi"/>
          <w:spacing w:val="-2"/>
          <w:szCs w:val="22"/>
        </w:rPr>
        <w:t xml:space="preserve"> during the first two full fiscal years of operation</w:t>
      </w:r>
      <w:r w:rsidR="00F02143">
        <w:rPr>
          <w:rFonts w:asciiTheme="minorHAnsi" w:hAnsiTheme="minorHAnsi" w:cstheme="minorHAnsi"/>
          <w:spacing w:val="-2"/>
          <w:szCs w:val="22"/>
        </w:rPr>
        <w:t>?</w:t>
      </w:r>
    </w:p>
    <w:tbl>
      <w:tblPr>
        <w:tblStyle w:val="TableGrid"/>
        <w:tblW w:w="0" w:type="auto"/>
        <w:tblInd w:w="1452" w:type="dxa"/>
        <w:tblLook w:val="04A0" w:firstRow="1" w:lastRow="0" w:firstColumn="1" w:lastColumn="0" w:noHBand="0" w:noVBand="1"/>
      </w:tblPr>
      <w:tblGrid>
        <w:gridCol w:w="720"/>
      </w:tblGrid>
      <w:tr w:rsidR="00F02143" w14:paraId="5B18F279" w14:textId="77777777" w:rsidTr="00304F9F">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18ADB582" w14:textId="77777777" w:rsidR="00F02143" w:rsidRDefault="00F02143" w:rsidP="00E04C0E">
            <w:pPr>
              <w:suppressAutoHyphens/>
              <w:spacing w:after="120"/>
              <w:jc w:val="center"/>
              <w:rPr>
                <w:rFonts w:asciiTheme="minorHAnsi" w:hAnsiTheme="minorHAnsi" w:cstheme="minorHAnsi"/>
                <w:spacing w:val="0"/>
                <w:szCs w:val="22"/>
              </w:rPr>
            </w:pPr>
          </w:p>
        </w:tc>
      </w:tr>
    </w:tbl>
    <w:p w14:paraId="671AF946" w14:textId="77777777" w:rsidR="00F02143" w:rsidRDefault="00F02143" w:rsidP="00304F9F">
      <w:pPr>
        <w:suppressAutoHyphens/>
        <w:ind w:left="1440"/>
        <w:jc w:val="both"/>
        <w:rPr>
          <w:rFonts w:asciiTheme="minorHAnsi" w:hAnsiTheme="minorHAnsi" w:cstheme="minorHAnsi"/>
          <w:spacing w:val="0"/>
          <w:sz w:val="16"/>
          <w:szCs w:val="16"/>
        </w:rPr>
      </w:pPr>
    </w:p>
    <w:p w14:paraId="53E49273" w14:textId="670E5396" w:rsidR="00CA5E08" w:rsidRPr="00393716" w:rsidRDefault="00304F9F" w:rsidP="00F02143">
      <w:pPr>
        <w:spacing w:after="120"/>
        <w:ind w:left="720"/>
        <w:jc w:val="both"/>
        <w:rPr>
          <w:rFonts w:asciiTheme="minorHAnsi" w:hAnsiTheme="minorHAnsi" w:cstheme="minorHAnsi"/>
          <w:spacing w:val="0"/>
          <w:szCs w:val="22"/>
        </w:rPr>
      </w:pPr>
      <w:r>
        <w:rPr>
          <w:rFonts w:asciiTheme="minorHAnsi" w:hAnsiTheme="minorHAnsi" w:cstheme="minorHAnsi"/>
          <w:spacing w:val="-2"/>
          <w:szCs w:val="22"/>
        </w:rPr>
        <w:t>b.</w:t>
      </w:r>
      <w:r>
        <w:rPr>
          <w:rFonts w:asciiTheme="minorHAnsi" w:hAnsiTheme="minorHAnsi" w:cstheme="minorHAnsi"/>
          <w:spacing w:val="-2"/>
          <w:szCs w:val="22"/>
        </w:rPr>
        <w:tab/>
      </w:r>
      <w:r w:rsidR="00F02143">
        <w:rPr>
          <w:rFonts w:asciiTheme="minorHAnsi" w:hAnsiTheme="minorHAnsi" w:cstheme="minorHAnsi"/>
          <w:spacing w:val="-2"/>
          <w:szCs w:val="22"/>
        </w:rPr>
        <w:t>If you answered yes</w:t>
      </w:r>
      <w:r w:rsidR="00CA5E08" w:rsidRPr="00393716">
        <w:rPr>
          <w:rFonts w:asciiTheme="minorHAnsi" w:hAnsiTheme="minorHAnsi" w:cstheme="minorHAnsi"/>
          <w:spacing w:val="0"/>
          <w:szCs w:val="22"/>
        </w:rPr>
        <w:t>:</w:t>
      </w:r>
    </w:p>
    <w:p w14:paraId="1FFAB2F6" w14:textId="5F7A9D7C" w:rsidR="00756A4D" w:rsidRPr="009479D3" w:rsidRDefault="00756A4D" w:rsidP="00756A4D">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t xml:space="preserve">Describe </w:t>
      </w:r>
      <w:r w:rsidR="00AE6A4F">
        <w:rPr>
          <w:rFonts w:asciiTheme="minorHAnsi" w:hAnsiTheme="minorHAnsi"/>
          <w:spacing w:val="0"/>
          <w:szCs w:val="22"/>
        </w:rPr>
        <w:t xml:space="preserve">the changes </w:t>
      </w:r>
      <w:r w:rsidRPr="009479D3">
        <w:rPr>
          <w:rFonts w:asciiTheme="minorHAnsi" w:hAnsiTheme="minorHAnsi"/>
          <w:spacing w:val="0"/>
          <w:szCs w:val="22"/>
        </w:rPr>
        <w:t xml:space="preserve">and explain </w:t>
      </w:r>
      <w:r>
        <w:rPr>
          <w:rFonts w:asciiTheme="minorHAnsi" w:hAnsiTheme="minorHAnsi"/>
          <w:spacing w:val="0"/>
          <w:szCs w:val="22"/>
        </w:rPr>
        <w:t xml:space="preserve">why staffing is projected to change during the first two full fiscal years of operation </w:t>
      </w:r>
      <w:proofErr w:type="gramStart"/>
      <w:r>
        <w:rPr>
          <w:rFonts w:asciiTheme="minorHAnsi" w:hAnsiTheme="minorHAnsi"/>
          <w:spacing w:val="0"/>
          <w:szCs w:val="22"/>
        </w:rPr>
        <w:t>as a result of</w:t>
      </w:r>
      <w:proofErr w:type="gramEnd"/>
      <w:r>
        <w:rPr>
          <w:rFonts w:asciiTheme="minorHAnsi" w:hAnsiTheme="minorHAnsi"/>
          <w:spacing w:val="0"/>
          <w:szCs w:val="22"/>
        </w:rPr>
        <w:t xml:space="preserve"> this proposal</w:t>
      </w:r>
      <w:r w:rsidR="00680C56">
        <w:rPr>
          <w:rFonts w:asciiTheme="minorHAnsi" w:hAnsiTheme="minorHAnsi"/>
          <w:spacing w:val="0"/>
          <w:szCs w:val="22"/>
        </w:rPr>
        <w:t>; and</w:t>
      </w:r>
    </w:p>
    <w:p w14:paraId="6E66A268" w14:textId="5BBEA91D" w:rsidR="00BC7D55" w:rsidRDefault="00756A4D" w:rsidP="00756A4D">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BC7D55">
        <w:rPr>
          <w:rFonts w:asciiTheme="minorHAnsi" w:hAnsiTheme="minorHAnsi"/>
          <w:spacing w:val="0"/>
          <w:szCs w:val="22"/>
        </w:rPr>
        <w:t>)</w:t>
      </w:r>
      <w:r w:rsidR="00BC7D55">
        <w:rPr>
          <w:rFonts w:asciiTheme="minorHAnsi" w:hAnsiTheme="minorHAnsi"/>
          <w:spacing w:val="0"/>
          <w:szCs w:val="22"/>
        </w:rPr>
        <w:tab/>
      </w:r>
      <w:r w:rsidR="00BC7D55">
        <w:rPr>
          <w:rFonts w:asciiTheme="minorHAnsi" w:hAnsiTheme="minorHAnsi" w:cstheme="minorHAnsi"/>
          <w:spacing w:val="0"/>
          <w:szCs w:val="22"/>
        </w:rPr>
        <w:t xml:space="preserve">Complete a new </w:t>
      </w:r>
      <w:r w:rsidR="00BC7D55" w:rsidRPr="00D402AF">
        <w:rPr>
          <w:rFonts w:asciiTheme="minorHAnsi" w:hAnsiTheme="minorHAnsi" w:cstheme="minorHAnsi"/>
          <w:spacing w:val="0"/>
          <w:szCs w:val="22"/>
        </w:rPr>
        <w:t>Form H</w:t>
      </w:r>
      <w:r>
        <w:rPr>
          <w:rFonts w:asciiTheme="minorHAnsi" w:hAnsiTheme="minorHAnsi" w:cstheme="minorHAnsi"/>
          <w:spacing w:val="0"/>
          <w:szCs w:val="22"/>
        </w:rPr>
        <w:t xml:space="preserve"> in Section Q (</w:t>
      </w:r>
      <w:r w:rsidR="00690AB9">
        <w:rPr>
          <w:rFonts w:asciiTheme="minorHAnsi" w:hAnsiTheme="minorHAnsi" w:cstheme="minorHAnsi"/>
          <w:spacing w:val="0"/>
          <w:szCs w:val="22"/>
        </w:rPr>
        <w:t xml:space="preserve">See </w:t>
      </w:r>
      <w:r w:rsidR="00BC7D55">
        <w:rPr>
          <w:rFonts w:asciiTheme="minorHAnsi" w:hAnsiTheme="minorHAnsi" w:cstheme="minorHAnsi"/>
          <w:spacing w:val="0"/>
          <w:szCs w:val="22"/>
        </w:rPr>
        <w:t xml:space="preserve">Question 1 </w:t>
      </w:r>
      <w:r>
        <w:rPr>
          <w:rFonts w:asciiTheme="minorHAnsi" w:hAnsiTheme="minorHAnsi" w:cstheme="minorHAnsi"/>
          <w:spacing w:val="0"/>
          <w:szCs w:val="22"/>
        </w:rPr>
        <w:t>above)</w:t>
      </w:r>
      <w:r w:rsidR="00BC7D55">
        <w:rPr>
          <w:rFonts w:asciiTheme="minorHAnsi" w:hAnsiTheme="minorHAnsi" w:cstheme="minorHAnsi"/>
          <w:spacing w:val="0"/>
          <w:szCs w:val="22"/>
        </w:rPr>
        <w:t>.</w:t>
      </w:r>
    </w:p>
    <w:p w14:paraId="10C8F4DF" w14:textId="310E528C" w:rsidR="00304F9F" w:rsidRPr="00393716" w:rsidRDefault="00304F9F" w:rsidP="00304F9F">
      <w:pPr>
        <w:suppressAutoHyphens/>
        <w:spacing w:after="120"/>
        <w:ind w:left="1440" w:right="36" w:hanging="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t xml:space="preserve">If you answered no, explain why </w:t>
      </w:r>
      <w:r w:rsidR="00080699">
        <w:rPr>
          <w:rFonts w:asciiTheme="minorHAnsi" w:hAnsiTheme="minorHAnsi" w:cstheme="minorHAnsi"/>
          <w:spacing w:val="0"/>
          <w:szCs w:val="22"/>
        </w:rPr>
        <w:t>not.</w:t>
      </w:r>
    </w:p>
    <w:bookmarkEnd w:id="94"/>
    <w:bookmarkEnd w:id="95"/>
    <w:bookmarkEnd w:id="96"/>
    <w:p w14:paraId="4EEF742C" w14:textId="77777777" w:rsidR="00A751CB" w:rsidRPr="00393716" w:rsidRDefault="00A751CB" w:rsidP="00393716">
      <w:pPr>
        <w:spacing w:after="120"/>
        <w:rPr>
          <w:rFonts w:asciiTheme="minorHAnsi" w:hAnsiTheme="minorHAnsi" w:cstheme="minorHAnsi"/>
          <w:spacing w:val="0"/>
          <w:szCs w:val="22"/>
        </w:rPr>
      </w:pPr>
      <w:r w:rsidRPr="00393716">
        <w:rPr>
          <w:rFonts w:asciiTheme="minorHAnsi" w:hAnsiTheme="minorHAnsi" w:cstheme="minorHAnsi"/>
          <w:b/>
          <w:spacing w:val="0"/>
          <w:szCs w:val="22"/>
          <w:u w:val="single"/>
        </w:rPr>
        <w:br w:type="page"/>
      </w:r>
    </w:p>
    <w:p w14:paraId="6F1D79C6" w14:textId="77777777" w:rsidR="00CE2D90" w:rsidRDefault="00CE2D90" w:rsidP="00CE2D90">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I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8</w:t>
      </w:r>
      <w:r w:rsidRPr="00CF09DC">
        <w:rPr>
          <w:rFonts w:asciiTheme="minorHAnsi" w:hAnsiTheme="minorHAnsi" w:cstheme="minorHAnsi"/>
          <w:b/>
          <w:smallCaps/>
          <w:spacing w:val="0"/>
          <w:sz w:val="28"/>
          <w:szCs w:val="28"/>
        </w:rPr>
        <w:t>)</w:t>
      </w:r>
    </w:p>
    <w:p w14:paraId="53489705" w14:textId="58D59EBC" w:rsidR="006F6419" w:rsidRPr="00CD65A1" w:rsidRDefault="00CE2D90" w:rsidP="00CE2D90">
      <w:pPr>
        <w:tabs>
          <w:tab w:val="left" w:pos="720"/>
        </w:tabs>
        <w:suppressAutoHyphens/>
        <w:spacing w:after="120"/>
        <w:ind w:left="720" w:hanging="720"/>
        <w:jc w:val="both"/>
        <w:rPr>
          <w:rFonts w:asciiTheme="minorHAnsi" w:hAnsiTheme="minorHAnsi" w:cs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8</w:t>
      </w:r>
      <w:r w:rsidRPr="00CF09DC">
        <w:rPr>
          <w:rFonts w:asciiTheme="minorHAnsi" w:hAnsiTheme="minorHAnsi" w:cstheme="minorHAnsi"/>
          <w:spacing w:val="0"/>
          <w:szCs w:val="22"/>
        </w:rPr>
        <w:t>)</w:t>
      </w:r>
    </w:p>
    <w:p w14:paraId="22D68F42" w14:textId="77777777" w:rsidR="006F6419" w:rsidRPr="00393716" w:rsidRDefault="006B26EB" w:rsidP="00393716">
      <w:pPr>
        <w:tabs>
          <w:tab w:val="left" w:pos="720"/>
        </w:tabs>
        <w:suppressAutoHyphens/>
        <w:spacing w:after="120"/>
        <w:jc w:val="both"/>
        <w:rPr>
          <w:rFonts w:asciiTheme="minorHAnsi" w:hAnsiTheme="minorHAnsi" w:cstheme="minorHAnsi"/>
          <w:i/>
          <w:szCs w:val="22"/>
        </w:rPr>
      </w:pPr>
      <w:r w:rsidRPr="00393716">
        <w:rPr>
          <w:rFonts w:asciiTheme="minorHAnsi" w:hAnsiTheme="minorHAnsi" w:cstheme="minorHAnsi"/>
          <w:i/>
          <w:spacing w:val="0"/>
          <w:szCs w:val="22"/>
        </w:rPr>
        <w:t>“</w:t>
      </w:r>
      <w:r w:rsidR="00D22E10" w:rsidRPr="00393716">
        <w:rPr>
          <w:rFonts w:asciiTheme="minorHAnsi" w:hAnsiTheme="minorHAnsi" w:cstheme="minorHAnsi"/>
          <w:i/>
          <w:szCs w:val="22"/>
        </w:rPr>
        <w:t xml:space="preserve">The applicant shall demonstrate that the provider of the proposed services will make available, or otherwise </w:t>
      </w:r>
      <w:proofErr w:type="gramStart"/>
      <w:r w:rsidR="00D22E10" w:rsidRPr="00393716">
        <w:rPr>
          <w:rFonts w:asciiTheme="minorHAnsi" w:hAnsiTheme="minorHAnsi" w:cstheme="minorHAnsi"/>
          <w:i/>
          <w:szCs w:val="22"/>
        </w:rPr>
        <w:t>make arrangements</w:t>
      </w:r>
      <w:proofErr w:type="gramEnd"/>
      <w:r w:rsidR="00D22E10" w:rsidRPr="00393716">
        <w:rPr>
          <w:rFonts w:asciiTheme="minorHAnsi" w:hAnsiTheme="minorHAnsi" w:cstheme="minorHAnsi"/>
          <w:i/>
          <w:szCs w:val="22"/>
        </w:rPr>
        <w:t xml:space="preserve"> for, the provision of the necessary ancillary and support services</w:t>
      </w:r>
      <w:r w:rsidR="00D11C0B" w:rsidRPr="00393716">
        <w:rPr>
          <w:rFonts w:asciiTheme="minorHAnsi" w:hAnsiTheme="minorHAnsi" w:cstheme="minorHAnsi"/>
          <w:i/>
          <w:szCs w:val="22"/>
        </w:rPr>
        <w:t xml:space="preserve">. </w:t>
      </w:r>
      <w:r w:rsidR="00D22E10" w:rsidRPr="00393716">
        <w:rPr>
          <w:rFonts w:asciiTheme="minorHAnsi" w:hAnsiTheme="minorHAnsi" w:cstheme="minorHAnsi"/>
          <w:i/>
          <w:szCs w:val="22"/>
        </w:rPr>
        <w:t>The applicant shall also demonstrate that the proposed service will be coordinated with the existing health care system.</w:t>
      </w:r>
      <w:r w:rsidRPr="00393716">
        <w:rPr>
          <w:rFonts w:asciiTheme="minorHAnsi" w:hAnsiTheme="minorHAnsi" w:cstheme="minorHAnsi"/>
          <w:i/>
          <w:szCs w:val="22"/>
        </w:rPr>
        <w:t>”</w:t>
      </w:r>
    </w:p>
    <w:p w14:paraId="1C4294CB" w14:textId="4199BB6C" w:rsidR="003109C0" w:rsidRPr="00393716" w:rsidRDefault="003109C0" w:rsidP="00393716">
      <w:pPr>
        <w:tabs>
          <w:tab w:val="left" w:pos="720"/>
        </w:tabs>
        <w:suppressAutoHyphens/>
        <w:spacing w:after="120"/>
        <w:jc w:val="both"/>
        <w:rPr>
          <w:rFonts w:asciiTheme="minorHAnsi" w:hAnsiTheme="minorHAnsi" w:cstheme="minorHAnsi"/>
          <w:szCs w:val="22"/>
        </w:rPr>
      </w:pPr>
      <w:r w:rsidRPr="00393716">
        <w:rPr>
          <w:rFonts w:asciiTheme="minorHAnsi" w:hAnsiTheme="minorHAnsi" w:cstheme="minorHAnsi"/>
          <w:szCs w:val="22"/>
        </w:rPr>
        <w:t xml:space="preserve">For </w:t>
      </w:r>
      <w:r w:rsidR="00F82ECF">
        <w:rPr>
          <w:rFonts w:asciiTheme="minorHAnsi" w:hAnsiTheme="minorHAnsi" w:cstheme="minorHAnsi"/>
          <w:szCs w:val="22"/>
        </w:rPr>
        <w:t xml:space="preserve">cost overrun and </w:t>
      </w:r>
      <w:r w:rsidRPr="00393716">
        <w:rPr>
          <w:rFonts w:asciiTheme="minorHAnsi" w:hAnsiTheme="minorHAnsi" w:cstheme="minorHAnsi"/>
          <w:szCs w:val="22"/>
        </w:rPr>
        <w:t xml:space="preserve">change of scope applications, skip to </w:t>
      </w:r>
      <w:r w:rsidR="00993B19" w:rsidRPr="00393716">
        <w:rPr>
          <w:rFonts w:asciiTheme="minorHAnsi" w:hAnsiTheme="minorHAnsi" w:cstheme="minorHAnsi"/>
          <w:szCs w:val="22"/>
        </w:rPr>
        <w:t xml:space="preserve">Section I, </w:t>
      </w:r>
      <w:r w:rsidRPr="00393716">
        <w:rPr>
          <w:rFonts w:asciiTheme="minorHAnsi" w:hAnsiTheme="minorHAnsi" w:cstheme="minorHAnsi"/>
          <w:szCs w:val="22"/>
        </w:rPr>
        <w:t xml:space="preserve">Question </w:t>
      </w:r>
      <w:r w:rsidR="00291270">
        <w:rPr>
          <w:rFonts w:asciiTheme="minorHAnsi" w:hAnsiTheme="minorHAnsi" w:cstheme="minorHAnsi"/>
          <w:szCs w:val="22"/>
        </w:rPr>
        <w:t>3</w:t>
      </w:r>
      <w:r w:rsidRPr="00393716">
        <w:rPr>
          <w:rFonts w:asciiTheme="minorHAnsi" w:hAnsiTheme="minorHAnsi" w:cstheme="minorHAnsi"/>
          <w:szCs w:val="22"/>
        </w:rPr>
        <w:t>.</w:t>
      </w:r>
    </w:p>
    <w:p w14:paraId="415303F7" w14:textId="77777777" w:rsidR="00393716" w:rsidRPr="00E2337A" w:rsidRDefault="00393716" w:rsidP="00393716">
      <w:pPr>
        <w:tabs>
          <w:tab w:val="left" w:pos="720"/>
        </w:tabs>
        <w:suppressAutoHyphens/>
        <w:spacing w:after="120"/>
        <w:ind w:left="720" w:hanging="720"/>
        <w:jc w:val="both"/>
        <w:rPr>
          <w:rFonts w:asciiTheme="minorHAnsi" w:hAnsiTheme="minorHAnsi"/>
          <w:b/>
          <w:spacing w:val="0"/>
          <w:szCs w:val="22"/>
          <w:u w:val="single"/>
        </w:rPr>
      </w:pPr>
      <w:r w:rsidRPr="00877928">
        <w:rPr>
          <w:rFonts w:asciiTheme="minorHAnsi" w:hAnsiTheme="minorHAnsi"/>
          <w:spacing w:val="0"/>
          <w:szCs w:val="22"/>
        </w:rPr>
        <w:t>1.</w:t>
      </w:r>
      <w:r w:rsidRPr="00877928">
        <w:rPr>
          <w:rFonts w:asciiTheme="minorHAnsi" w:hAnsiTheme="minorHAnsi"/>
          <w:spacing w:val="0"/>
          <w:szCs w:val="22"/>
        </w:rPr>
        <w:tab/>
      </w:r>
      <w:r w:rsidRPr="00D402AF">
        <w:rPr>
          <w:rFonts w:asciiTheme="minorHAnsi" w:hAnsiTheme="minorHAnsi"/>
          <w:b/>
          <w:spacing w:val="0"/>
          <w:szCs w:val="22"/>
        </w:rPr>
        <w:t>Ancillary and Support Services</w:t>
      </w:r>
    </w:p>
    <w:p w14:paraId="28CBFADD" w14:textId="5AED6360" w:rsidR="00393716" w:rsidRPr="00877928" w:rsidRDefault="00393716" w:rsidP="00E1645C">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Pr="00877928">
        <w:rPr>
          <w:rFonts w:asciiTheme="minorHAnsi" w:hAnsiTheme="minorHAnsi"/>
          <w:spacing w:val="0"/>
          <w:szCs w:val="22"/>
        </w:rPr>
        <w:tab/>
      </w:r>
      <w:r>
        <w:rPr>
          <w:rFonts w:asciiTheme="minorHAnsi" w:hAnsiTheme="minorHAnsi"/>
          <w:spacing w:val="0"/>
          <w:szCs w:val="22"/>
        </w:rPr>
        <w:t>Check</w:t>
      </w:r>
      <w:r w:rsidRPr="00877928">
        <w:rPr>
          <w:rFonts w:asciiTheme="minorHAnsi" w:hAnsiTheme="minorHAnsi"/>
          <w:spacing w:val="0"/>
          <w:szCs w:val="22"/>
        </w:rPr>
        <w:t xml:space="preserve"> </w:t>
      </w:r>
      <w:r>
        <w:rPr>
          <w:rFonts w:asciiTheme="minorHAnsi" w:hAnsiTheme="minorHAnsi"/>
          <w:spacing w:val="0"/>
          <w:szCs w:val="22"/>
        </w:rPr>
        <w:t xml:space="preserve">each </w:t>
      </w:r>
      <w:r w:rsidR="000C4C96">
        <w:rPr>
          <w:rFonts w:asciiTheme="minorHAnsi" w:hAnsiTheme="minorHAnsi"/>
          <w:spacing w:val="0"/>
          <w:szCs w:val="22"/>
        </w:rPr>
        <w:t xml:space="preserve">ancillary and support </w:t>
      </w:r>
      <w:r w:rsidRPr="00877928">
        <w:rPr>
          <w:rFonts w:asciiTheme="minorHAnsi" w:hAnsiTheme="minorHAnsi"/>
          <w:spacing w:val="0"/>
          <w:szCs w:val="22"/>
        </w:rPr>
        <w:t>service</w:t>
      </w:r>
      <w:r>
        <w:rPr>
          <w:rFonts w:asciiTheme="minorHAnsi" w:hAnsiTheme="minorHAnsi"/>
          <w:spacing w:val="0"/>
          <w:szCs w:val="22"/>
        </w:rPr>
        <w:t xml:space="preserve"> in the table below that the applicant would need to provide or contract for </w:t>
      </w:r>
      <w:proofErr w:type="gramStart"/>
      <w:r>
        <w:rPr>
          <w:rFonts w:asciiTheme="minorHAnsi" w:hAnsiTheme="minorHAnsi"/>
          <w:spacing w:val="0"/>
          <w:szCs w:val="22"/>
        </w:rPr>
        <w:t>in order to</w:t>
      </w:r>
      <w:proofErr w:type="gramEnd"/>
      <w:r>
        <w:rPr>
          <w:rFonts w:asciiTheme="minorHAnsi" w:hAnsiTheme="minorHAnsi"/>
          <w:spacing w:val="0"/>
          <w:szCs w:val="22"/>
        </w:rPr>
        <w:t xml:space="preserve"> be able to offer the </w:t>
      </w:r>
      <w:r w:rsidR="000C4C96">
        <w:rPr>
          <w:rFonts w:asciiTheme="minorHAnsi" w:hAnsiTheme="minorHAnsi"/>
          <w:spacing w:val="0"/>
          <w:szCs w:val="22"/>
        </w:rPr>
        <w:t xml:space="preserve">health </w:t>
      </w:r>
      <w:r>
        <w:rPr>
          <w:rFonts w:asciiTheme="minorHAnsi" w:hAnsiTheme="minorHAnsi"/>
          <w:spacing w:val="0"/>
          <w:szCs w:val="22"/>
        </w:rPr>
        <w:t xml:space="preserve">services proposed in this application.  </w:t>
      </w:r>
    </w:p>
    <w:tbl>
      <w:tblPr>
        <w:tblStyle w:val="TableGrid"/>
        <w:tblW w:w="8640" w:type="dxa"/>
        <w:tblInd w:w="1435" w:type="dxa"/>
        <w:tblLook w:val="04A0" w:firstRow="1" w:lastRow="0" w:firstColumn="1" w:lastColumn="0" w:noHBand="0" w:noVBand="1"/>
      </w:tblPr>
      <w:tblGrid>
        <w:gridCol w:w="1440"/>
        <w:gridCol w:w="7200"/>
      </w:tblGrid>
      <w:tr w:rsidR="00393716" w14:paraId="364462E4" w14:textId="77777777" w:rsidTr="006D0AE3">
        <w:trPr>
          <w:trHeight w:val="360"/>
        </w:trPr>
        <w:tc>
          <w:tcPr>
            <w:tcW w:w="1440" w:type="dxa"/>
            <w:vAlign w:val="center"/>
          </w:tcPr>
          <w:p w14:paraId="73901C52"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7A9B637B" w14:textId="7876C0C9"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 xml:space="preserve">Administration / Management </w:t>
            </w:r>
          </w:p>
        </w:tc>
      </w:tr>
      <w:tr w:rsidR="00393716" w14:paraId="5D8F72F6" w14:textId="77777777" w:rsidTr="006D0AE3">
        <w:trPr>
          <w:trHeight w:val="360"/>
        </w:trPr>
        <w:tc>
          <w:tcPr>
            <w:tcW w:w="1440" w:type="dxa"/>
            <w:vAlign w:val="center"/>
          </w:tcPr>
          <w:p w14:paraId="78928C62"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2920775A"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Billing / Finance Office / Insurance Claims Filing</w:t>
            </w:r>
          </w:p>
        </w:tc>
      </w:tr>
      <w:tr w:rsidR="00393716" w14:paraId="71F9488B" w14:textId="77777777" w:rsidTr="006D0AE3">
        <w:trPr>
          <w:trHeight w:val="360"/>
        </w:trPr>
        <w:tc>
          <w:tcPr>
            <w:tcW w:w="1440" w:type="dxa"/>
            <w:vAlign w:val="center"/>
          </w:tcPr>
          <w:p w14:paraId="633A3B34"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4BFE330D"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Marketing</w:t>
            </w:r>
          </w:p>
        </w:tc>
      </w:tr>
      <w:tr w:rsidR="00393716" w14:paraId="14352F7B" w14:textId="77777777" w:rsidTr="006D0AE3">
        <w:trPr>
          <w:trHeight w:val="360"/>
        </w:trPr>
        <w:tc>
          <w:tcPr>
            <w:tcW w:w="1440" w:type="dxa"/>
            <w:vAlign w:val="center"/>
          </w:tcPr>
          <w:p w14:paraId="03610000"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3B49AB16" w14:textId="1D91CE6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Human Resources</w:t>
            </w:r>
            <w:r w:rsidR="006C4723">
              <w:rPr>
                <w:rFonts w:asciiTheme="minorHAnsi" w:hAnsiTheme="minorHAnsi"/>
                <w:spacing w:val="0"/>
                <w:szCs w:val="22"/>
              </w:rPr>
              <w:t xml:space="preserve"> / Staff Recruitment and Retention</w:t>
            </w:r>
          </w:p>
        </w:tc>
      </w:tr>
      <w:tr w:rsidR="00393716" w14:paraId="6497B1F8" w14:textId="77777777" w:rsidTr="006D0AE3">
        <w:trPr>
          <w:trHeight w:val="360"/>
        </w:trPr>
        <w:tc>
          <w:tcPr>
            <w:tcW w:w="1440" w:type="dxa"/>
            <w:vAlign w:val="center"/>
          </w:tcPr>
          <w:p w14:paraId="576B35E8"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46FFF646"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Staff Training / Continuing Education</w:t>
            </w:r>
          </w:p>
        </w:tc>
      </w:tr>
      <w:tr w:rsidR="00843933" w14:paraId="38E19D9F" w14:textId="77777777" w:rsidTr="006D0AE3">
        <w:trPr>
          <w:trHeight w:val="360"/>
        </w:trPr>
        <w:tc>
          <w:tcPr>
            <w:tcW w:w="1440" w:type="dxa"/>
            <w:vAlign w:val="center"/>
          </w:tcPr>
          <w:p w14:paraId="171EB80D" w14:textId="77777777" w:rsidR="00843933" w:rsidRDefault="00843933" w:rsidP="00E1645C">
            <w:pPr>
              <w:suppressAutoHyphens/>
              <w:spacing w:after="120"/>
              <w:jc w:val="center"/>
              <w:rPr>
                <w:rFonts w:asciiTheme="minorHAnsi" w:hAnsiTheme="minorHAnsi"/>
                <w:spacing w:val="0"/>
                <w:szCs w:val="22"/>
              </w:rPr>
            </w:pPr>
          </w:p>
        </w:tc>
        <w:tc>
          <w:tcPr>
            <w:tcW w:w="7200" w:type="dxa"/>
            <w:vAlign w:val="center"/>
          </w:tcPr>
          <w:p w14:paraId="10877D61" w14:textId="0D82485B" w:rsidR="00843933" w:rsidRDefault="00843933" w:rsidP="00E1645C">
            <w:pPr>
              <w:suppressAutoHyphens/>
              <w:spacing w:after="120"/>
              <w:rPr>
                <w:rFonts w:asciiTheme="minorHAnsi" w:hAnsiTheme="minorHAnsi"/>
                <w:spacing w:val="0"/>
                <w:szCs w:val="22"/>
              </w:rPr>
            </w:pPr>
            <w:r>
              <w:rPr>
                <w:rFonts w:asciiTheme="minorHAnsi" w:hAnsiTheme="minorHAnsi"/>
                <w:spacing w:val="0"/>
                <w:szCs w:val="22"/>
              </w:rPr>
              <w:t>Information Technology</w:t>
            </w:r>
          </w:p>
        </w:tc>
      </w:tr>
      <w:tr w:rsidR="00393716" w14:paraId="6582E506" w14:textId="77777777" w:rsidTr="006D0AE3">
        <w:trPr>
          <w:trHeight w:val="360"/>
        </w:trPr>
        <w:tc>
          <w:tcPr>
            <w:tcW w:w="1440" w:type="dxa"/>
            <w:vAlign w:val="center"/>
          </w:tcPr>
          <w:p w14:paraId="2A936F6E"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75269DDC"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Building Maintenance / Grounds Keeping</w:t>
            </w:r>
          </w:p>
        </w:tc>
      </w:tr>
      <w:tr w:rsidR="00393716" w14:paraId="4333C530" w14:textId="77777777" w:rsidTr="006D0AE3">
        <w:trPr>
          <w:trHeight w:val="360"/>
        </w:trPr>
        <w:tc>
          <w:tcPr>
            <w:tcW w:w="1440" w:type="dxa"/>
            <w:vAlign w:val="center"/>
          </w:tcPr>
          <w:p w14:paraId="69990ACB"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2F3FF200" w14:textId="77777777" w:rsidR="00393716" w:rsidRDefault="00973C1A" w:rsidP="00E1645C">
            <w:pPr>
              <w:suppressAutoHyphens/>
              <w:spacing w:after="120"/>
              <w:rPr>
                <w:rFonts w:asciiTheme="minorHAnsi" w:hAnsiTheme="minorHAnsi"/>
                <w:spacing w:val="0"/>
                <w:szCs w:val="22"/>
              </w:rPr>
            </w:pPr>
            <w:r>
              <w:rPr>
                <w:rFonts w:asciiTheme="minorHAnsi" w:hAnsiTheme="minorHAnsi"/>
                <w:spacing w:val="0"/>
                <w:szCs w:val="22"/>
              </w:rPr>
              <w:t>Equipment Maintenance</w:t>
            </w:r>
          </w:p>
        </w:tc>
      </w:tr>
      <w:tr w:rsidR="00393716" w14:paraId="50C2AA73" w14:textId="77777777" w:rsidTr="006D0AE3">
        <w:trPr>
          <w:trHeight w:val="360"/>
        </w:trPr>
        <w:tc>
          <w:tcPr>
            <w:tcW w:w="1440" w:type="dxa"/>
            <w:vAlign w:val="center"/>
          </w:tcPr>
          <w:p w14:paraId="34209E73"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626B7DB6" w14:textId="6E2FA1DE"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Purchasing / Materials Management</w:t>
            </w:r>
            <w:r w:rsidR="00F466BC">
              <w:rPr>
                <w:rFonts w:asciiTheme="minorHAnsi" w:hAnsiTheme="minorHAnsi"/>
                <w:spacing w:val="0"/>
                <w:szCs w:val="22"/>
              </w:rPr>
              <w:t xml:space="preserve"> / Central Sterile Supply</w:t>
            </w:r>
          </w:p>
        </w:tc>
      </w:tr>
      <w:tr w:rsidR="00F466BC" w14:paraId="09B552E8" w14:textId="77777777" w:rsidTr="006D0AE3">
        <w:trPr>
          <w:trHeight w:val="360"/>
        </w:trPr>
        <w:tc>
          <w:tcPr>
            <w:tcW w:w="1440" w:type="dxa"/>
            <w:vAlign w:val="center"/>
          </w:tcPr>
          <w:p w14:paraId="788FE208" w14:textId="77777777" w:rsidR="00F466BC" w:rsidRDefault="00F466BC" w:rsidP="00E1645C">
            <w:pPr>
              <w:suppressAutoHyphens/>
              <w:spacing w:after="120"/>
              <w:jc w:val="center"/>
              <w:rPr>
                <w:rFonts w:asciiTheme="minorHAnsi" w:hAnsiTheme="minorHAnsi"/>
                <w:spacing w:val="0"/>
                <w:szCs w:val="22"/>
              </w:rPr>
            </w:pPr>
          </w:p>
        </w:tc>
        <w:tc>
          <w:tcPr>
            <w:tcW w:w="7200" w:type="dxa"/>
            <w:vAlign w:val="center"/>
          </w:tcPr>
          <w:p w14:paraId="42DF405F" w14:textId="23EB6038" w:rsidR="00F466BC" w:rsidRDefault="00F466BC" w:rsidP="00E1645C">
            <w:pPr>
              <w:suppressAutoHyphens/>
              <w:spacing w:after="120"/>
              <w:rPr>
                <w:rFonts w:asciiTheme="minorHAnsi" w:hAnsiTheme="minorHAnsi"/>
                <w:spacing w:val="0"/>
                <w:szCs w:val="22"/>
              </w:rPr>
            </w:pPr>
            <w:r>
              <w:rPr>
                <w:rFonts w:asciiTheme="minorHAnsi" w:hAnsiTheme="minorHAnsi"/>
                <w:spacing w:val="0"/>
                <w:szCs w:val="22"/>
              </w:rPr>
              <w:t>Dietary</w:t>
            </w:r>
          </w:p>
        </w:tc>
      </w:tr>
      <w:tr w:rsidR="00393716" w14:paraId="05285B07" w14:textId="77777777" w:rsidTr="006D0AE3">
        <w:trPr>
          <w:trHeight w:val="360"/>
        </w:trPr>
        <w:tc>
          <w:tcPr>
            <w:tcW w:w="1440" w:type="dxa"/>
            <w:vAlign w:val="center"/>
          </w:tcPr>
          <w:p w14:paraId="5711D6DE"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626CDB5D" w14:textId="76B86C6C"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 xml:space="preserve">Housekeeping </w:t>
            </w:r>
            <w:r w:rsidR="00F466BC">
              <w:rPr>
                <w:rFonts w:asciiTheme="minorHAnsi" w:hAnsiTheme="minorHAnsi"/>
                <w:spacing w:val="0"/>
                <w:szCs w:val="22"/>
              </w:rPr>
              <w:t>/ Linen</w:t>
            </w:r>
          </w:p>
        </w:tc>
      </w:tr>
      <w:tr w:rsidR="00393716" w14:paraId="6A9DFD49" w14:textId="77777777" w:rsidTr="006D0AE3">
        <w:trPr>
          <w:trHeight w:val="360"/>
        </w:trPr>
        <w:tc>
          <w:tcPr>
            <w:tcW w:w="1440" w:type="dxa"/>
            <w:vAlign w:val="center"/>
          </w:tcPr>
          <w:p w14:paraId="7838BFA8"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341D7F00"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Medical Records</w:t>
            </w:r>
          </w:p>
        </w:tc>
      </w:tr>
      <w:tr w:rsidR="00393716" w14:paraId="65CA0504" w14:textId="77777777" w:rsidTr="006D0AE3">
        <w:trPr>
          <w:trHeight w:val="360"/>
        </w:trPr>
        <w:tc>
          <w:tcPr>
            <w:tcW w:w="1440" w:type="dxa"/>
            <w:vAlign w:val="center"/>
          </w:tcPr>
          <w:p w14:paraId="4A0AD500"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1C9A4807"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Social Services</w:t>
            </w:r>
          </w:p>
        </w:tc>
      </w:tr>
      <w:tr w:rsidR="00393716" w14:paraId="04DEEA2C" w14:textId="77777777" w:rsidTr="006D0AE3">
        <w:trPr>
          <w:trHeight w:val="360"/>
        </w:trPr>
        <w:tc>
          <w:tcPr>
            <w:tcW w:w="1440" w:type="dxa"/>
            <w:vAlign w:val="center"/>
          </w:tcPr>
          <w:p w14:paraId="122F4771"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3AD47D7D" w14:textId="77777777"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Discharge Planning</w:t>
            </w:r>
          </w:p>
        </w:tc>
      </w:tr>
      <w:tr w:rsidR="00393716" w14:paraId="40063C96" w14:textId="77777777" w:rsidTr="006D0AE3">
        <w:trPr>
          <w:trHeight w:val="360"/>
        </w:trPr>
        <w:tc>
          <w:tcPr>
            <w:tcW w:w="1440" w:type="dxa"/>
            <w:vAlign w:val="center"/>
          </w:tcPr>
          <w:p w14:paraId="76CA5194" w14:textId="77777777" w:rsidR="00393716" w:rsidRDefault="00393716" w:rsidP="00E1645C">
            <w:pPr>
              <w:suppressAutoHyphens/>
              <w:spacing w:after="120"/>
              <w:jc w:val="center"/>
              <w:rPr>
                <w:rFonts w:asciiTheme="minorHAnsi" w:hAnsiTheme="minorHAnsi"/>
                <w:spacing w:val="0"/>
                <w:szCs w:val="22"/>
              </w:rPr>
            </w:pPr>
          </w:p>
        </w:tc>
        <w:tc>
          <w:tcPr>
            <w:tcW w:w="7200" w:type="dxa"/>
            <w:vAlign w:val="center"/>
          </w:tcPr>
          <w:p w14:paraId="4AA8926D" w14:textId="5B1A17DB" w:rsidR="00393716" w:rsidRDefault="00393716" w:rsidP="00E1645C">
            <w:pPr>
              <w:suppressAutoHyphens/>
              <w:spacing w:after="120"/>
              <w:rPr>
                <w:rFonts w:asciiTheme="minorHAnsi" w:hAnsiTheme="minorHAnsi"/>
                <w:spacing w:val="0"/>
                <w:szCs w:val="22"/>
              </w:rPr>
            </w:pPr>
            <w:r>
              <w:rPr>
                <w:rFonts w:asciiTheme="minorHAnsi" w:hAnsiTheme="minorHAnsi"/>
                <w:spacing w:val="0"/>
                <w:szCs w:val="22"/>
              </w:rPr>
              <w:t>Other (</w:t>
            </w:r>
            <w:r w:rsidR="009816DF" w:rsidRPr="009816DF">
              <w:rPr>
                <w:rFonts w:asciiTheme="minorHAnsi" w:hAnsiTheme="minorHAnsi"/>
                <w:b/>
                <w:color w:val="FF0000"/>
                <w:spacing w:val="0"/>
                <w:szCs w:val="22"/>
              </w:rPr>
              <w:t>describe</w:t>
            </w:r>
            <w:r>
              <w:rPr>
                <w:rFonts w:asciiTheme="minorHAnsi" w:hAnsiTheme="minorHAnsi"/>
                <w:spacing w:val="0"/>
                <w:szCs w:val="22"/>
              </w:rPr>
              <w:t>)</w:t>
            </w:r>
          </w:p>
        </w:tc>
      </w:tr>
    </w:tbl>
    <w:p w14:paraId="09B719E8" w14:textId="77777777" w:rsidR="00360E27" w:rsidRPr="004B03DC" w:rsidRDefault="00360E27" w:rsidP="00360E27">
      <w:pPr>
        <w:tabs>
          <w:tab w:val="left" w:pos="1440"/>
          <w:tab w:val="left" w:pos="1800"/>
        </w:tabs>
        <w:suppressAutoHyphens/>
        <w:ind w:left="1800" w:hanging="1080"/>
        <w:jc w:val="both"/>
        <w:rPr>
          <w:rFonts w:asciiTheme="minorHAnsi" w:hAnsiTheme="minorHAnsi"/>
          <w:spacing w:val="0"/>
          <w:sz w:val="16"/>
          <w:szCs w:val="16"/>
        </w:rPr>
      </w:pPr>
    </w:p>
    <w:p w14:paraId="00E9EA38" w14:textId="3C31C869" w:rsidR="00360E27" w:rsidRDefault="00360E27" w:rsidP="00360E27">
      <w:pPr>
        <w:tabs>
          <w:tab w:val="left" w:pos="1440"/>
          <w:tab w:val="left" w:pos="1800"/>
        </w:tabs>
        <w:suppressAutoHyphens/>
        <w:ind w:left="1800" w:hanging="108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bookmarkStart w:id="97" w:name="_Hlk46415082"/>
      <w:r>
        <w:rPr>
          <w:rFonts w:asciiTheme="minorHAnsi" w:hAnsiTheme="minorHAnsi"/>
          <w:spacing w:val="0"/>
          <w:szCs w:val="22"/>
        </w:rPr>
        <w:t>1)</w:t>
      </w:r>
      <w:r>
        <w:rPr>
          <w:rFonts w:asciiTheme="minorHAnsi" w:hAnsiTheme="minorHAnsi"/>
          <w:spacing w:val="0"/>
          <w:szCs w:val="22"/>
        </w:rPr>
        <w:tab/>
        <w:t xml:space="preserve">For each </w:t>
      </w:r>
      <w:r w:rsidR="000D78F4">
        <w:rPr>
          <w:rFonts w:asciiTheme="minorHAnsi" w:hAnsiTheme="minorHAnsi"/>
          <w:spacing w:val="0"/>
          <w:szCs w:val="22"/>
        </w:rPr>
        <w:t xml:space="preserve">ancillary and support </w:t>
      </w:r>
      <w:r>
        <w:rPr>
          <w:rFonts w:asciiTheme="minorHAnsi" w:hAnsiTheme="minorHAnsi"/>
          <w:spacing w:val="0"/>
          <w:szCs w:val="22"/>
        </w:rPr>
        <w:t>service checked in the table above, briefly explain why it is necessary and how it is or will be made available.</w:t>
      </w:r>
    </w:p>
    <w:p w14:paraId="28CB2609" w14:textId="0B93BDA6" w:rsidR="00360E27" w:rsidRDefault="00360E27" w:rsidP="00360E27">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 xml:space="preserve">For each </w:t>
      </w:r>
      <w:r w:rsidR="000D78F4">
        <w:rPr>
          <w:rFonts w:asciiTheme="minorHAnsi" w:hAnsiTheme="minorHAnsi"/>
          <w:spacing w:val="0"/>
          <w:szCs w:val="22"/>
        </w:rPr>
        <w:t xml:space="preserve">ancillary and support </w:t>
      </w:r>
      <w:r>
        <w:rPr>
          <w:rFonts w:asciiTheme="minorHAnsi" w:hAnsiTheme="minorHAnsi"/>
          <w:spacing w:val="0"/>
          <w:szCs w:val="22"/>
        </w:rPr>
        <w:t xml:space="preserve">service </w:t>
      </w:r>
      <w:r>
        <w:rPr>
          <w:rFonts w:asciiTheme="minorHAnsi" w:hAnsiTheme="minorHAnsi"/>
          <w:b/>
          <w:spacing w:val="0"/>
          <w:szCs w:val="22"/>
        </w:rPr>
        <w:t>not</w:t>
      </w:r>
      <w:r>
        <w:rPr>
          <w:rFonts w:asciiTheme="minorHAnsi" w:hAnsiTheme="minorHAnsi"/>
          <w:spacing w:val="0"/>
          <w:szCs w:val="22"/>
        </w:rPr>
        <w:t xml:space="preserve"> checked in the table above, briefly explain why it is not necessary.</w:t>
      </w:r>
    </w:p>
    <w:p w14:paraId="4A4F09ED" w14:textId="147EE9E3" w:rsidR="00393716" w:rsidRDefault="00360E27" w:rsidP="00360E27">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Provide any supporting documentation in an Exhibit.</w:t>
      </w:r>
      <w:bookmarkEnd w:id="97"/>
    </w:p>
    <w:p w14:paraId="553CB538" w14:textId="77777777" w:rsidR="00393716" w:rsidRPr="00393716" w:rsidRDefault="00393716" w:rsidP="00393716">
      <w:pPr>
        <w:suppressAutoHyphens/>
        <w:spacing w:after="120"/>
        <w:ind w:left="720" w:hanging="720"/>
        <w:jc w:val="both"/>
        <w:rPr>
          <w:rFonts w:asciiTheme="minorHAnsi" w:hAnsiTheme="minorHAnsi"/>
          <w:b/>
          <w:spacing w:val="0"/>
          <w:szCs w:val="22"/>
          <w:u w:val="single"/>
        </w:rPr>
      </w:pPr>
      <w:r w:rsidRPr="00393716">
        <w:rPr>
          <w:rFonts w:asciiTheme="minorHAnsi" w:hAnsiTheme="minorHAnsi"/>
          <w:spacing w:val="0"/>
          <w:szCs w:val="22"/>
        </w:rPr>
        <w:t>2.</w:t>
      </w:r>
      <w:r w:rsidRPr="00393716">
        <w:rPr>
          <w:rFonts w:asciiTheme="minorHAnsi" w:hAnsiTheme="minorHAnsi"/>
          <w:spacing w:val="0"/>
          <w:szCs w:val="22"/>
        </w:rPr>
        <w:tab/>
      </w:r>
      <w:r w:rsidRPr="00D402AF">
        <w:rPr>
          <w:rFonts w:asciiTheme="minorHAnsi" w:hAnsiTheme="minorHAnsi"/>
          <w:b/>
          <w:spacing w:val="0"/>
          <w:szCs w:val="22"/>
        </w:rPr>
        <w:t>Coordination with Existing Health Care System</w:t>
      </w:r>
    </w:p>
    <w:p w14:paraId="1501034F" w14:textId="596863BA" w:rsidR="00393716" w:rsidRPr="00393716" w:rsidRDefault="00393716" w:rsidP="00E1645C">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Pr="00393716">
        <w:rPr>
          <w:rFonts w:asciiTheme="minorHAnsi" w:hAnsiTheme="minorHAnsi"/>
          <w:spacing w:val="0"/>
          <w:szCs w:val="22"/>
        </w:rPr>
        <w:tab/>
      </w:r>
      <w:r w:rsidRPr="00D402AF">
        <w:rPr>
          <w:rFonts w:asciiTheme="minorHAnsi" w:hAnsiTheme="minorHAnsi"/>
          <w:b/>
          <w:spacing w:val="0"/>
          <w:szCs w:val="22"/>
        </w:rPr>
        <w:t>Existing Facilities</w:t>
      </w:r>
      <w:r w:rsidRPr="00393716">
        <w:rPr>
          <w:rFonts w:asciiTheme="minorHAnsi" w:hAnsiTheme="minorHAnsi"/>
          <w:spacing w:val="0"/>
          <w:szCs w:val="22"/>
        </w:rPr>
        <w:t xml:space="preserve"> – Describe the facility’s existing and proposed relationships with other local health care and social service providers and provide any supporting documentation in an Exhibit.</w:t>
      </w:r>
    </w:p>
    <w:p w14:paraId="62E898A2" w14:textId="553CE899" w:rsidR="00393716" w:rsidRPr="00393716" w:rsidRDefault="00393716" w:rsidP="00393716">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393716">
        <w:rPr>
          <w:rFonts w:asciiTheme="minorHAnsi" w:hAnsiTheme="minorHAnsi"/>
          <w:spacing w:val="0"/>
          <w:szCs w:val="22"/>
        </w:rPr>
        <w:tab/>
      </w:r>
      <w:r w:rsidRPr="00D402AF">
        <w:rPr>
          <w:rFonts w:asciiTheme="minorHAnsi" w:hAnsiTheme="minorHAnsi"/>
          <w:b/>
          <w:spacing w:val="0"/>
          <w:szCs w:val="22"/>
        </w:rPr>
        <w:t>New Facilities</w:t>
      </w:r>
      <w:r w:rsidRPr="00393716">
        <w:rPr>
          <w:rFonts w:asciiTheme="minorHAnsi" w:hAnsiTheme="minorHAnsi"/>
          <w:spacing w:val="0"/>
          <w:szCs w:val="22"/>
        </w:rPr>
        <w:t xml:space="preserve"> – Describe the efforts made by the applicant(s) to develop relationships with other local health care and social service providers and provide any supporting documentation in an Exhibit.</w:t>
      </w:r>
    </w:p>
    <w:p w14:paraId="02BD4CC6" w14:textId="77777777" w:rsidR="006D0AE3" w:rsidRPr="009B3400" w:rsidRDefault="006D0AE3">
      <w:pPr>
        <w:rPr>
          <w:rFonts w:asciiTheme="minorHAnsi" w:hAnsiTheme="minorHAnsi"/>
          <w:spacing w:val="0"/>
          <w:szCs w:val="22"/>
        </w:rPr>
      </w:pPr>
      <w:r w:rsidRPr="009B3400">
        <w:rPr>
          <w:rFonts w:asciiTheme="minorHAnsi" w:hAnsiTheme="minorHAnsi"/>
          <w:spacing w:val="0"/>
          <w:szCs w:val="22"/>
        </w:rPr>
        <w:br w:type="page"/>
      </w:r>
    </w:p>
    <w:p w14:paraId="20A5A3FB" w14:textId="5AE79EA0" w:rsidR="00393716" w:rsidRPr="00877928" w:rsidRDefault="00F82ECF" w:rsidP="00393716">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lastRenderedPageBreak/>
        <w:t xml:space="preserve">Cost Overrun and </w:t>
      </w:r>
      <w:r w:rsidR="00393716" w:rsidRPr="00877928">
        <w:rPr>
          <w:rFonts w:asciiTheme="minorHAnsi" w:hAnsiTheme="minorHAnsi"/>
          <w:b/>
          <w:spacing w:val="0"/>
          <w:szCs w:val="22"/>
        </w:rPr>
        <w:t xml:space="preserve">Change of Scope Applications </w:t>
      </w:r>
    </w:p>
    <w:p w14:paraId="29C5E6E6" w14:textId="2C3476EB" w:rsidR="00913AA3" w:rsidRDefault="00913AA3" w:rsidP="00913AA3">
      <w:pPr>
        <w:tabs>
          <w:tab w:val="left" w:pos="720"/>
        </w:tabs>
        <w:spacing w:after="120"/>
        <w:ind w:left="1440" w:hanging="1440"/>
        <w:jc w:val="both"/>
        <w:rPr>
          <w:rFonts w:asciiTheme="minorHAnsi" w:hAnsiTheme="minorHAnsi" w:cstheme="minorHAnsi"/>
          <w:spacing w:val="-2"/>
          <w:szCs w:val="22"/>
        </w:rPr>
      </w:pPr>
      <w:bookmarkStart w:id="98" w:name="_Hlk50566184"/>
      <w:r>
        <w:rPr>
          <w:rFonts w:asciiTheme="minorHAnsi" w:hAnsiTheme="minorHAnsi"/>
          <w:spacing w:val="0"/>
          <w:szCs w:val="22"/>
        </w:rPr>
        <w:t>3</w:t>
      </w:r>
      <w:r w:rsidRPr="00877928">
        <w:rPr>
          <w:rFonts w:asciiTheme="minorHAnsi" w:hAnsiTheme="minorHAnsi"/>
          <w:spacing w:val="0"/>
          <w:szCs w:val="22"/>
        </w:rPr>
        <w:t>.</w:t>
      </w:r>
      <w:r w:rsidRPr="00877928">
        <w:rPr>
          <w:rFonts w:asciiTheme="minorHAnsi" w:hAnsiTheme="minorHAnsi"/>
          <w:spacing w:val="0"/>
          <w:szCs w:val="22"/>
        </w:rPr>
        <w:tab/>
      </w:r>
      <w:r>
        <w:rPr>
          <w:rFonts w:asciiTheme="minorHAnsi" w:hAnsiTheme="minorHAnsi" w:cstheme="minorHAnsi"/>
          <w:spacing w:val="-2"/>
          <w:szCs w:val="22"/>
        </w:rPr>
        <w:t>a.</w:t>
      </w:r>
      <w:r>
        <w:rPr>
          <w:rFonts w:asciiTheme="minorHAnsi" w:hAnsiTheme="minorHAnsi" w:cstheme="minorHAnsi"/>
          <w:spacing w:val="-2"/>
          <w:szCs w:val="22"/>
        </w:rPr>
        <w:tab/>
      </w:r>
      <w:r w:rsidRPr="00212B55">
        <w:rPr>
          <w:rFonts w:asciiTheme="minorHAnsi" w:hAnsiTheme="minorHAnsi" w:cstheme="minorHAnsi"/>
          <w:b/>
          <w:spacing w:val="-2"/>
          <w:szCs w:val="22"/>
        </w:rPr>
        <w:t>Ancillary and Support Services</w:t>
      </w:r>
      <w:r w:rsidRPr="00212B55">
        <w:rPr>
          <w:rFonts w:asciiTheme="minorHAnsi" w:hAnsiTheme="minorHAnsi" w:cstheme="minorHAnsi"/>
          <w:spacing w:val="-2"/>
          <w:szCs w:val="22"/>
        </w:rPr>
        <w:t xml:space="preserve"> </w:t>
      </w:r>
      <w:r>
        <w:rPr>
          <w:rFonts w:asciiTheme="minorHAnsi" w:hAnsiTheme="minorHAnsi" w:cstheme="minorHAnsi"/>
          <w:spacing w:val="-2"/>
          <w:szCs w:val="22"/>
        </w:rPr>
        <w:t xml:space="preserve">– Do the proposed changes to the scope or the </w:t>
      </w:r>
      <w:r w:rsidR="002D73F6">
        <w:rPr>
          <w:rFonts w:asciiTheme="minorHAnsi" w:hAnsiTheme="minorHAnsi" w:cstheme="minorHAnsi"/>
          <w:spacing w:val="-2"/>
          <w:szCs w:val="22"/>
        </w:rPr>
        <w:t>cost overrun</w:t>
      </w:r>
      <w:r>
        <w:rPr>
          <w:rFonts w:asciiTheme="minorHAnsi" w:hAnsiTheme="minorHAnsi" w:cstheme="minorHAnsi"/>
          <w:spacing w:val="-2"/>
          <w:szCs w:val="22"/>
        </w:rPr>
        <w:t xml:space="preserve"> result in changes to the provision of necessary ancillary and support services?</w:t>
      </w:r>
    </w:p>
    <w:tbl>
      <w:tblPr>
        <w:tblStyle w:val="TableGrid"/>
        <w:tblW w:w="0" w:type="auto"/>
        <w:tblInd w:w="1452" w:type="dxa"/>
        <w:tblLook w:val="04A0" w:firstRow="1" w:lastRow="0" w:firstColumn="1" w:lastColumn="0" w:noHBand="0" w:noVBand="1"/>
      </w:tblPr>
      <w:tblGrid>
        <w:gridCol w:w="720"/>
      </w:tblGrid>
      <w:tr w:rsidR="00913AA3" w14:paraId="01CFBF63" w14:textId="77777777" w:rsidTr="00836C6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2837DAC0" w14:textId="77777777" w:rsidR="00913AA3" w:rsidRDefault="00913AA3" w:rsidP="00836C6E">
            <w:pPr>
              <w:suppressAutoHyphens/>
              <w:spacing w:after="120"/>
              <w:jc w:val="center"/>
              <w:rPr>
                <w:rFonts w:asciiTheme="minorHAnsi" w:hAnsiTheme="minorHAnsi" w:cstheme="minorHAnsi"/>
                <w:spacing w:val="0"/>
                <w:szCs w:val="22"/>
              </w:rPr>
            </w:pPr>
          </w:p>
        </w:tc>
      </w:tr>
    </w:tbl>
    <w:p w14:paraId="19EDDEF5" w14:textId="77777777" w:rsidR="00913AA3" w:rsidRDefault="00913AA3" w:rsidP="00913AA3">
      <w:pPr>
        <w:suppressAutoHyphens/>
        <w:ind w:left="1440"/>
        <w:jc w:val="both"/>
        <w:rPr>
          <w:rFonts w:asciiTheme="minorHAnsi" w:hAnsiTheme="minorHAnsi" w:cstheme="minorHAnsi"/>
          <w:spacing w:val="0"/>
          <w:sz w:val="16"/>
          <w:szCs w:val="16"/>
        </w:rPr>
      </w:pPr>
    </w:p>
    <w:p w14:paraId="558F1401" w14:textId="77777777" w:rsidR="00913AA3" w:rsidRPr="00393716" w:rsidRDefault="00913AA3" w:rsidP="00913AA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49557014" w14:textId="3E21A464" w:rsidR="00642FEC" w:rsidRDefault="00642FEC" w:rsidP="005215B8">
      <w:pPr>
        <w:pStyle w:val="ListParagraph"/>
        <w:numPr>
          <w:ilvl w:val="0"/>
          <w:numId w:val="27"/>
        </w:numPr>
        <w:suppressAutoHyphens/>
        <w:ind w:left="2160"/>
        <w:jc w:val="both"/>
        <w:rPr>
          <w:rFonts w:asciiTheme="minorHAnsi" w:hAnsiTheme="minorHAnsi"/>
          <w:spacing w:val="-2"/>
          <w:szCs w:val="22"/>
        </w:rPr>
      </w:pPr>
      <w:r>
        <w:rPr>
          <w:rFonts w:asciiTheme="minorHAnsi" w:hAnsiTheme="minorHAnsi"/>
          <w:spacing w:val="0"/>
          <w:szCs w:val="22"/>
        </w:rPr>
        <w:t xml:space="preserve">Describe the changes </w:t>
      </w:r>
      <w:r w:rsidR="007576C4">
        <w:rPr>
          <w:rFonts w:asciiTheme="minorHAnsi" w:hAnsiTheme="minorHAnsi"/>
          <w:spacing w:val="0"/>
          <w:szCs w:val="22"/>
        </w:rPr>
        <w:t xml:space="preserve">to provision of necessary ancillary and support services </w:t>
      </w:r>
      <w:r>
        <w:rPr>
          <w:rFonts w:asciiTheme="minorHAnsi" w:hAnsiTheme="minorHAnsi"/>
          <w:spacing w:val="0"/>
          <w:szCs w:val="22"/>
        </w:rPr>
        <w:t>and explain why each change is necessary</w:t>
      </w:r>
      <w:r w:rsidR="00877000">
        <w:rPr>
          <w:rFonts w:asciiTheme="minorHAnsi" w:hAnsiTheme="minorHAnsi"/>
          <w:spacing w:val="0"/>
          <w:szCs w:val="22"/>
        </w:rPr>
        <w:t>; and</w:t>
      </w:r>
    </w:p>
    <w:p w14:paraId="1778359C" w14:textId="3567CCBF" w:rsidR="00913AA3" w:rsidRPr="00212B55" w:rsidRDefault="00913AA3" w:rsidP="005215B8">
      <w:pPr>
        <w:pStyle w:val="ListParagraph"/>
        <w:numPr>
          <w:ilvl w:val="0"/>
          <w:numId w:val="27"/>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79AD5C0A" w14:textId="77777777" w:rsidR="00913AA3" w:rsidRDefault="00913AA3" w:rsidP="00913AA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If you answered no, explain why not.</w:t>
      </w:r>
    </w:p>
    <w:p w14:paraId="0AB0D895" w14:textId="70D35BFD" w:rsidR="00913AA3" w:rsidRDefault="00913AA3" w:rsidP="00913AA3">
      <w:pPr>
        <w:spacing w:after="120"/>
        <w:ind w:left="1440" w:hanging="720"/>
        <w:jc w:val="both"/>
        <w:rPr>
          <w:rFonts w:asciiTheme="minorHAnsi" w:hAnsiTheme="minorHAnsi" w:cstheme="minorHAnsi"/>
          <w:spacing w:val="-2"/>
          <w:szCs w:val="22"/>
        </w:rPr>
      </w:pPr>
      <w:r w:rsidRPr="00083C21">
        <w:rPr>
          <w:rFonts w:asciiTheme="minorHAnsi" w:hAnsiTheme="minorHAnsi" w:cstheme="minorHAnsi"/>
          <w:spacing w:val="-2"/>
          <w:szCs w:val="22"/>
        </w:rPr>
        <w:t>b.</w:t>
      </w:r>
      <w:r w:rsidRPr="00083C21">
        <w:rPr>
          <w:rFonts w:asciiTheme="minorHAnsi" w:hAnsiTheme="minorHAnsi" w:cstheme="minorHAnsi"/>
          <w:spacing w:val="-2"/>
          <w:szCs w:val="22"/>
        </w:rPr>
        <w:tab/>
      </w:r>
      <w:r>
        <w:rPr>
          <w:rFonts w:asciiTheme="minorHAnsi" w:hAnsiTheme="minorHAnsi" w:cstheme="minorHAnsi"/>
          <w:b/>
          <w:spacing w:val="-2"/>
          <w:szCs w:val="22"/>
        </w:rPr>
        <w:t>Coordination with Existing Health Care System</w:t>
      </w:r>
      <w:r w:rsidRPr="00D83EA4">
        <w:rPr>
          <w:rFonts w:asciiTheme="minorHAnsi" w:hAnsiTheme="minorHAnsi" w:cstheme="minorHAnsi"/>
          <w:spacing w:val="-2"/>
          <w:szCs w:val="22"/>
        </w:rPr>
        <w:t xml:space="preserve"> </w:t>
      </w:r>
      <w:r>
        <w:rPr>
          <w:rFonts w:asciiTheme="minorHAnsi" w:hAnsiTheme="minorHAnsi" w:cstheme="minorHAnsi"/>
          <w:spacing w:val="-2"/>
          <w:szCs w:val="22"/>
        </w:rPr>
        <w:t xml:space="preserve">– Do the proposed changes to the scope or the cost </w:t>
      </w:r>
      <w:r w:rsidR="002D73F6">
        <w:rPr>
          <w:rFonts w:asciiTheme="minorHAnsi" w:hAnsiTheme="minorHAnsi" w:cstheme="minorHAnsi"/>
          <w:spacing w:val="-2"/>
          <w:szCs w:val="22"/>
        </w:rPr>
        <w:t xml:space="preserve">overrun </w:t>
      </w:r>
      <w:r>
        <w:rPr>
          <w:rFonts w:asciiTheme="minorHAnsi" w:hAnsiTheme="minorHAnsi" w:cstheme="minorHAnsi"/>
          <w:spacing w:val="-2"/>
          <w:szCs w:val="22"/>
        </w:rPr>
        <w:t>result in changes to coordination with the existing health care system?</w:t>
      </w:r>
    </w:p>
    <w:tbl>
      <w:tblPr>
        <w:tblStyle w:val="TableGrid"/>
        <w:tblW w:w="0" w:type="auto"/>
        <w:tblInd w:w="1452" w:type="dxa"/>
        <w:tblLook w:val="04A0" w:firstRow="1" w:lastRow="0" w:firstColumn="1" w:lastColumn="0" w:noHBand="0" w:noVBand="1"/>
      </w:tblPr>
      <w:tblGrid>
        <w:gridCol w:w="720"/>
      </w:tblGrid>
      <w:tr w:rsidR="00913AA3" w14:paraId="46DA27BD" w14:textId="77777777" w:rsidTr="00836C6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3D7183CD" w14:textId="77777777" w:rsidR="00913AA3" w:rsidRDefault="00913AA3" w:rsidP="00836C6E">
            <w:pPr>
              <w:suppressAutoHyphens/>
              <w:spacing w:after="120"/>
              <w:jc w:val="center"/>
              <w:rPr>
                <w:rFonts w:asciiTheme="minorHAnsi" w:hAnsiTheme="minorHAnsi" w:cstheme="minorHAnsi"/>
                <w:spacing w:val="0"/>
                <w:szCs w:val="22"/>
              </w:rPr>
            </w:pPr>
          </w:p>
        </w:tc>
      </w:tr>
    </w:tbl>
    <w:p w14:paraId="3A335673" w14:textId="77777777" w:rsidR="00913AA3" w:rsidRDefault="00913AA3" w:rsidP="00913AA3">
      <w:pPr>
        <w:suppressAutoHyphens/>
        <w:ind w:left="1440"/>
        <w:jc w:val="both"/>
        <w:rPr>
          <w:rFonts w:asciiTheme="minorHAnsi" w:hAnsiTheme="minorHAnsi" w:cstheme="minorHAnsi"/>
          <w:spacing w:val="0"/>
          <w:sz w:val="16"/>
          <w:szCs w:val="16"/>
        </w:rPr>
      </w:pPr>
    </w:p>
    <w:p w14:paraId="5E885CFB" w14:textId="77777777" w:rsidR="00913AA3" w:rsidRPr="00393716" w:rsidRDefault="00913AA3" w:rsidP="00913AA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3063F5E8" w14:textId="5FAEAF78" w:rsidR="00913AA3" w:rsidRPr="00212B55" w:rsidRDefault="00913AA3" w:rsidP="005215B8">
      <w:pPr>
        <w:pStyle w:val="ListParagraph"/>
        <w:numPr>
          <w:ilvl w:val="0"/>
          <w:numId w:val="27"/>
        </w:numPr>
        <w:suppressAutoHyphens/>
        <w:ind w:left="2160"/>
        <w:jc w:val="both"/>
        <w:rPr>
          <w:rFonts w:asciiTheme="minorHAnsi" w:hAnsiTheme="minorHAnsi"/>
          <w:spacing w:val="-2"/>
          <w:szCs w:val="22"/>
        </w:rPr>
      </w:pPr>
      <w:bookmarkStart w:id="99" w:name="_Hlk51675448"/>
      <w:r w:rsidRPr="00212B55">
        <w:rPr>
          <w:rFonts w:asciiTheme="minorHAnsi" w:hAnsiTheme="minorHAnsi"/>
          <w:spacing w:val="0"/>
          <w:szCs w:val="22"/>
        </w:rPr>
        <w:t xml:space="preserve">Describe </w:t>
      </w:r>
      <w:r w:rsidR="00642FEC">
        <w:rPr>
          <w:rFonts w:asciiTheme="minorHAnsi" w:hAnsiTheme="minorHAnsi"/>
          <w:spacing w:val="0"/>
          <w:szCs w:val="22"/>
        </w:rPr>
        <w:t xml:space="preserve">the changes </w:t>
      </w:r>
      <w:bookmarkStart w:id="100" w:name="_Hlk51675533"/>
      <w:r w:rsidR="007576C4">
        <w:rPr>
          <w:rFonts w:asciiTheme="minorHAnsi" w:hAnsiTheme="minorHAnsi"/>
          <w:spacing w:val="0"/>
          <w:szCs w:val="22"/>
        </w:rPr>
        <w:t xml:space="preserve">to coordination with the existing health care system </w:t>
      </w:r>
      <w:bookmarkEnd w:id="100"/>
      <w:r w:rsidR="00642FEC">
        <w:rPr>
          <w:rFonts w:asciiTheme="minorHAnsi" w:hAnsiTheme="minorHAnsi"/>
          <w:spacing w:val="0"/>
          <w:szCs w:val="22"/>
        </w:rPr>
        <w:t xml:space="preserve">and </w:t>
      </w:r>
      <w:r w:rsidRPr="00212B55">
        <w:rPr>
          <w:rFonts w:asciiTheme="minorHAnsi" w:hAnsiTheme="minorHAnsi"/>
          <w:spacing w:val="0"/>
          <w:szCs w:val="22"/>
        </w:rPr>
        <w:t>explain why each change is necessary</w:t>
      </w:r>
      <w:r w:rsidR="00877000">
        <w:rPr>
          <w:rFonts w:asciiTheme="minorHAnsi" w:hAnsiTheme="minorHAnsi"/>
          <w:spacing w:val="0"/>
          <w:szCs w:val="22"/>
        </w:rPr>
        <w:t>; and</w:t>
      </w:r>
    </w:p>
    <w:bookmarkEnd w:id="99"/>
    <w:p w14:paraId="05DD8E44" w14:textId="77777777" w:rsidR="00913AA3" w:rsidRPr="00212B55" w:rsidRDefault="00913AA3" w:rsidP="005215B8">
      <w:pPr>
        <w:pStyle w:val="ListParagraph"/>
        <w:numPr>
          <w:ilvl w:val="0"/>
          <w:numId w:val="27"/>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1FA77709" w14:textId="70971A9F" w:rsidR="00913AA3" w:rsidRDefault="00913AA3" w:rsidP="00913AA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If you answered no, explain why not.</w:t>
      </w:r>
    </w:p>
    <w:p w14:paraId="61853D5D" w14:textId="2C38ABD5" w:rsidR="006D0AE3" w:rsidRPr="009B3400" w:rsidRDefault="006D0AE3" w:rsidP="00212B55">
      <w:pPr>
        <w:spacing w:after="120"/>
        <w:ind w:left="720" w:hanging="720"/>
        <w:jc w:val="both"/>
        <w:rPr>
          <w:rFonts w:asciiTheme="minorHAnsi" w:hAnsiTheme="minorHAnsi" w:cstheme="minorHAnsi"/>
          <w:smallCaps/>
          <w:spacing w:val="0"/>
          <w:szCs w:val="22"/>
        </w:rPr>
      </w:pPr>
      <w:r w:rsidRPr="009B3400">
        <w:rPr>
          <w:rFonts w:asciiTheme="minorHAnsi" w:hAnsiTheme="minorHAnsi" w:cstheme="minorHAnsi"/>
          <w:smallCaps/>
          <w:spacing w:val="0"/>
          <w:szCs w:val="22"/>
        </w:rPr>
        <w:br w:type="page"/>
      </w:r>
    </w:p>
    <w:bookmarkEnd w:id="98"/>
    <w:p w14:paraId="0F510B41" w14:textId="333709F1" w:rsidR="00F24BD5" w:rsidRDefault="00F24BD5" w:rsidP="00F24BD5">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J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9</w:t>
      </w:r>
      <w:r w:rsidRPr="00CF09DC">
        <w:rPr>
          <w:rFonts w:asciiTheme="minorHAnsi" w:hAnsiTheme="minorHAnsi" w:cstheme="minorHAnsi"/>
          <w:b/>
          <w:smallCaps/>
          <w:spacing w:val="0"/>
          <w:sz w:val="28"/>
          <w:szCs w:val="28"/>
        </w:rPr>
        <w:t>)</w:t>
      </w:r>
    </w:p>
    <w:p w14:paraId="7B5CCE9A" w14:textId="332978A2" w:rsidR="002A4E34" w:rsidRPr="00B37193" w:rsidRDefault="00F24BD5" w:rsidP="00F24BD5">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9</w:t>
      </w:r>
      <w:r w:rsidRPr="00CF09DC">
        <w:rPr>
          <w:rFonts w:asciiTheme="minorHAnsi" w:hAnsiTheme="minorHAnsi" w:cstheme="minorHAnsi"/>
          <w:spacing w:val="0"/>
          <w:szCs w:val="22"/>
        </w:rPr>
        <w:t>)</w:t>
      </w:r>
    </w:p>
    <w:p w14:paraId="326EEEAF" w14:textId="77777777" w:rsidR="002A4E34" w:rsidRPr="00594CDC" w:rsidRDefault="002A4E34" w:rsidP="002A4E34">
      <w:pPr>
        <w:suppressAutoHyphens/>
        <w:spacing w:after="120"/>
        <w:jc w:val="both"/>
        <w:rPr>
          <w:rFonts w:asciiTheme="minorHAnsi" w:hAnsiTheme="minorHAnsi"/>
          <w:spacing w:val="0"/>
          <w:szCs w:val="22"/>
        </w:rPr>
      </w:pPr>
      <w:r w:rsidRPr="00594CDC">
        <w:rPr>
          <w:rFonts w:asciiTheme="minorHAnsi" w:hAnsiTheme="minorHAnsi"/>
          <w:i/>
          <w:szCs w:val="22"/>
        </w:rPr>
        <w:t>“An applicant proposing to provide a substantial portion of the project's services to individuals not residing in the health service area in which the project is located, or in adjacent health service areas, shall document the special needs and circumstances that warrant service to these individuals.”</w:t>
      </w:r>
    </w:p>
    <w:p w14:paraId="318399D1" w14:textId="77777777" w:rsidR="00A16BC9" w:rsidRPr="00636D5B" w:rsidRDefault="00A16BC9" w:rsidP="00A16BC9">
      <w:pPr>
        <w:suppressAutoHyphens/>
        <w:spacing w:after="120"/>
        <w:ind w:left="360"/>
        <w:jc w:val="both"/>
        <w:rPr>
          <w:rFonts w:asciiTheme="minorHAnsi" w:hAnsiTheme="minorHAnsi"/>
          <w:spacing w:val="0"/>
          <w:szCs w:val="22"/>
        </w:rPr>
      </w:pPr>
      <w:r w:rsidRPr="00636D5B">
        <w:rPr>
          <w:rFonts w:asciiTheme="minorHAnsi" w:hAnsiTheme="minorHAnsi"/>
          <w:spacing w:val="0"/>
          <w:szCs w:val="22"/>
        </w:rPr>
        <w:t>Note: Criterion (9) applies only if a “substantial portion” of the patients expected to utilize the service components proposed in this application reside in a “health service area” (i.e., HSA) that is not adjacent to the HSA where the facility is located. The following table identifies the non-adjacent HSAs for each HSA.</w:t>
      </w:r>
    </w:p>
    <w:tbl>
      <w:tblPr>
        <w:tblStyle w:val="TableGrid"/>
        <w:tblW w:w="0" w:type="auto"/>
        <w:tblInd w:w="2245" w:type="dxa"/>
        <w:tblLook w:val="04A0" w:firstRow="1" w:lastRow="0" w:firstColumn="1" w:lastColumn="0" w:noHBand="0" w:noVBand="1"/>
      </w:tblPr>
      <w:tblGrid>
        <w:gridCol w:w="1620"/>
        <w:gridCol w:w="4050"/>
      </w:tblGrid>
      <w:tr w:rsidR="00A16BC9" w:rsidRPr="006F1746" w14:paraId="1D8D0A83" w14:textId="77777777" w:rsidTr="005726C1">
        <w:trPr>
          <w:trHeight w:val="288"/>
        </w:trPr>
        <w:tc>
          <w:tcPr>
            <w:tcW w:w="1620" w:type="dxa"/>
          </w:tcPr>
          <w:p w14:paraId="20B0B5FA" w14:textId="77777777" w:rsidR="00A16BC9" w:rsidRPr="006F1746" w:rsidRDefault="00A16BC9" w:rsidP="005726C1">
            <w:pPr>
              <w:suppressAutoHyphens/>
              <w:jc w:val="center"/>
              <w:rPr>
                <w:rFonts w:asciiTheme="minorHAnsi" w:hAnsiTheme="minorHAnsi"/>
                <w:b/>
                <w:spacing w:val="0"/>
                <w:sz w:val="20"/>
              </w:rPr>
            </w:pPr>
            <w:r w:rsidRPr="006F1746">
              <w:rPr>
                <w:rFonts w:asciiTheme="minorHAnsi" w:hAnsiTheme="minorHAnsi"/>
                <w:b/>
                <w:spacing w:val="0"/>
                <w:sz w:val="20"/>
              </w:rPr>
              <w:t>HSA</w:t>
            </w:r>
          </w:p>
        </w:tc>
        <w:tc>
          <w:tcPr>
            <w:tcW w:w="4050" w:type="dxa"/>
          </w:tcPr>
          <w:p w14:paraId="36420380" w14:textId="77777777" w:rsidR="00A16BC9" w:rsidRPr="006F1746" w:rsidRDefault="00A16BC9" w:rsidP="005726C1">
            <w:pPr>
              <w:suppressAutoHyphens/>
              <w:jc w:val="center"/>
              <w:rPr>
                <w:rFonts w:asciiTheme="minorHAnsi" w:hAnsiTheme="minorHAnsi"/>
                <w:b/>
                <w:spacing w:val="0"/>
                <w:sz w:val="20"/>
              </w:rPr>
            </w:pPr>
            <w:r w:rsidRPr="006F1746">
              <w:rPr>
                <w:rFonts w:asciiTheme="minorHAnsi" w:hAnsiTheme="minorHAnsi"/>
                <w:b/>
                <w:spacing w:val="0"/>
                <w:sz w:val="20"/>
              </w:rPr>
              <w:t>Non-adjacent HSAs</w:t>
            </w:r>
          </w:p>
        </w:tc>
      </w:tr>
      <w:tr w:rsidR="00A16BC9" w:rsidRPr="006F1746" w14:paraId="7E40B7ED" w14:textId="77777777" w:rsidTr="005726C1">
        <w:trPr>
          <w:trHeight w:val="288"/>
        </w:trPr>
        <w:tc>
          <w:tcPr>
            <w:tcW w:w="1620" w:type="dxa"/>
          </w:tcPr>
          <w:p w14:paraId="46D9023B"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w:t>
            </w:r>
          </w:p>
        </w:tc>
        <w:tc>
          <w:tcPr>
            <w:tcW w:w="4050" w:type="dxa"/>
          </w:tcPr>
          <w:p w14:paraId="0E376595"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IV, V and VI</w:t>
            </w:r>
          </w:p>
        </w:tc>
      </w:tr>
      <w:tr w:rsidR="00A16BC9" w:rsidRPr="006F1746" w14:paraId="2BBEFCAD" w14:textId="77777777" w:rsidTr="005726C1">
        <w:trPr>
          <w:trHeight w:val="288"/>
        </w:trPr>
        <w:tc>
          <w:tcPr>
            <w:tcW w:w="1620" w:type="dxa"/>
          </w:tcPr>
          <w:p w14:paraId="13DD0526"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II</w:t>
            </w:r>
          </w:p>
        </w:tc>
        <w:tc>
          <w:tcPr>
            <w:tcW w:w="4050" w:type="dxa"/>
          </w:tcPr>
          <w:p w14:paraId="211B34A2"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VI</w:t>
            </w:r>
          </w:p>
        </w:tc>
      </w:tr>
      <w:tr w:rsidR="00A16BC9" w:rsidRPr="006F1746" w14:paraId="3590155D" w14:textId="77777777" w:rsidTr="005726C1">
        <w:trPr>
          <w:trHeight w:val="288"/>
        </w:trPr>
        <w:tc>
          <w:tcPr>
            <w:tcW w:w="1620" w:type="dxa"/>
          </w:tcPr>
          <w:p w14:paraId="58F039CF"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III</w:t>
            </w:r>
          </w:p>
        </w:tc>
        <w:tc>
          <w:tcPr>
            <w:tcW w:w="4050" w:type="dxa"/>
          </w:tcPr>
          <w:p w14:paraId="12E6A68C"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IV and VI</w:t>
            </w:r>
          </w:p>
        </w:tc>
      </w:tr>
      <w:tr w:rsidR="00A16BC9" w:rsidRPr="006F1746" w14:paraId="2F92FD14" w14:textId="77777777" w:rsidTr="005726C1">
        <w:trPr>
          <w:trHeight w:val="288"/>
        </w:trPr>
        <w:tc>
          <w:tcPr>
            <w:tcW w:w="1620" w:type="dxa"/>
          </w:tcPr>
          <w:p w14:paraId="739055B7"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IV</w:t>
            </w:r>
          </w:p>
        </w:tc>
        <w:tc>
          <w:tcPr>
            <w:tcW w:w="4050" w:type="dxa"/>
          </w:tcPr>
          <w:p w14:paraId="033551E2"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 and III</w:t>
            </w:r>
          </w:p>
        </w:tc>
      </w:tr>
      <w:tr w:rsidR="00A16BC9" w:rsidRPr="006F1746" w14:paraId="206808BC" w14:textId="77777777" w:rsidTr="005726C1">
        <w:trPr>
          <w:trHeight w:val="288"/>
        </w:trPr>
        <w:tc>
          <w:tcPr>
            <w:tcW w:w="1620" w:type="dxa"/>
          </w:tcPr>
          <w:p w14:paraId="3503C807"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V</w:t>
            </w:r>
          </w:p>
        </w:tc>
        <w:tc>
          <w:tcPr>
            <w:tcW w:w="4050" w:type="dxa"/>
          </w:tcPr>
          <w:p w14:paraId="6D1D8444"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w:t>
            </w:r>
          </w:p>
        </w:tc>
      </w:tr>
      <w:tr w:rsidR="00A16BC9" w:rsidRPr="006F1746" w14:paraId="3673D1C8" w14:textId="77777777" w:rsidTr="005726C1">
        <w:trPr>
          <w:trHeight w:val="288"/>
        </w:trPr>
        <w:tc>
          <w:tcPr>
            <w:tcW w:w="1620" w:type="dxa"/>
          </w:tcPr>
          <w:p w14:paraId="5223DAA7"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VI</w:t>
            </w:r>
          </w:p>
        </w:tc>
        <w:tc>
          <w:tcPr>
            <w:tcW w:w="4050" w:type="dxa"/>
          </w:tcPr>
          <w:p w14:paraId="44882803" w14:textId="77777777" w:rsidR="00A16BC9" w:rsidRPr="006F1746" w:rsidRDefault="00A16BC9" w:rsidP="005726C1">
            <w:pPr>
              <w:suppressAutoHyphens/>
              <w:jc w:val="center"/>
              <w:rPr>
                <w:rFonts w:asciiTheme="minorHAnsi" w:hAnsiTheme="minorHAnsi"/>
                <w:spacing w:val="0"/>
                <w:sz w:val="20"/>
              </w:rPr>
            </w:pPr>
            <w:r w:rsidRPr="006F1746">
              <w:rPr>
                <w:rFonts w:asciiTheme="minorHAnsi" w:hAnsiTheme="minorHAnsi"/>
                <w:spacing w:val="0"/>
                <w:sz w:val="20"/>
              </w:rPr>
              <w:t>I, II and III</w:t>
            </w:r>
          </w:p>
        </w:tc>
      </w:tr>
    </w:tbl>
    <w:p w14:paraId="1443C591" w14:textId="77777777" w:rsidR="00A16BC9" w:rsidRPr="00594CDC" w:rsidRDefault="00A16BC9" w:rsidP="00A16BC9">
      <w:pPr>
        <w:suppressAutoHyphens/>
        <w:ind w:left="360"/>
        <w:jc w:val="both"/>
        <w:rPr>
          <w:rFonts w:asciiTheme="minorHAnsi" w:hAnsiTheme="minorHAnsi"/>
          <w:spacing w:val="0"/>
          <w:szCs w:val="22"/>
        </w:rPr>
      </w:pPr>
    </w:p>
    <w:p w14:paraId="06FF1256" w14:textId="77777777" w:rsidR="00A16BC9" w:rsidRPr="00594CDC" w:rsidRDefault="00A16BC9" w:rsidP="00A16BC9">
      <w:pPr>
        <w:suppressAutoHyphens/>
        <w:spacing w:after="120"/>
        <w:ind w:left="360"/>
        <w:jc w:val="both"/>
        <w:rPr>
          <w:rFonts w:asciiTheme="minorHAnsi" w:hAnsiTheme="minorHAnsi"/>
          <w:spacing w:val="0"/>
          <w:szCs w:val="22"/>
        </w:rPr>
      </w:pPr>
      <w:r w:rsidRPr="00594CDC">
        <w:rPr>
          <w:rFonts w:asciiTheme="minorHAnsi" w:hAnsiTheme="minorHAnsi"/>
          <w:spacing w:val="0"/>
          <w:szCs w:val="22"/>
        </w:rPr>
        <w:t xml:space="preserve">“Substantial portion” is not defined in the CON Law but some of the synonyms for “substantial” are big, considerable, large and sizable.  Thus, it would have to be a relatively large percentage of the total number of patients projected to </w:t>
      </w:r>
      <w:r>
        <w:rPr>
          <w:rFonts w:asciiTheme="minorHAnsi" w:hAnsiTheme="minorHAnsi"/>
          <w:spacing w:val="0"/>
          <w:szCs w:val="22"/>
        </w:rPr>
        <w:t>utilize the service components proposed in this application</w:t>
      </w:r>
      <w:r w:rsidRPr="00594CDC">
        <w:rPr>
          <w:rFonts w:asciiTheme="minorHAnsi" w:hAnsiTheme="minorHAnsi"/>
          <w:spacing w:val="0"/>
          <w:szCs w:val="22"/>
        </w:rPr>
        <w:t xml:space="preserve"> </w:t>
      </w:r>
      <w:proofErr w:type="gramStart"/>
      <w:r w:rsidRPr="00594CDC">
        <w:rPr>
          <w:rFonts w:asciiTheme="minorHAnsi" w:hAnsiTheme="minorHAnsi"/>
          <w:spacing w:val="0"/>
          <w:szCs w:val="22"/>
        </w:rPr>
        <w:t>in order to</w:t>
      </w:r>
      <w:proofErr w:type="gramEnd"/>
      <w:r w:rsidRPr="00594CDC">
        <w:rPr>
          <w:rFonts w:asciiTheme="minorHAnsi" w:hAnsiTheme="minorHAnsi"/>
          <w:spacing w:val="0"/>
          <w:szCs w:val="22"/>
        </w:rPr>
        <w:t xml:space="preserve"> be considered a “substantial portion.”</w:t>
      </w:r>
    </w:p>
    <w:p w14:paraId="64C76DB0" w14:textId="77777777" w:rsidR="002A4E34" w:rsidRPr="00123C59" w:rsidRDefault="002A4E34" w:rsidP="002A4E34">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Pr="00123C59">
        <w:rPr>
          <w:rFonts w:asciiTheme="minorHAnsi" w:hAnsiTheme="minorHAnsi"/>
          <w:spacing w:val="0"/>
          <w:szCs w:val="22"/>
        </w:rPr>
        <w:t xml:space="preserve">What portion of each service component proposed in this application does the applicant project will be utilized by individuals </w:t>
      </w:r>
      <w:r w:rsidRPr="00123C59">
        <w:rPr>
          <w:rFonts w:asciiTheme="minorHAnsi" w:hAnsiTheme="minorHAnsi"/>
          <w:b/>
          <w:spacing w:val="0"/>
          <w:szCs w:val="22"/>
        </w:rPr>
        <w:t>not</w:t>
      </w:r>
      <w:r w:rsidRPr="00123C59">
        <w:rPr>
          <w:rFonts w:asciiTheme="minorHAnsi" w:hAnsiTheme="minorHAnsi"/>
          <w:spacing w:val="0"/>
          <w:szCs w:val="22"/>
        </w:rPr>
        <w:t xml:space="preserve"> residing in the Health Service Area (HSA) in which the project is located </w:t>
      </w:r>
      <w:r w:rsidRPr="00123C59">
        <w:rPr>
          <w:rFonts w:asciiTheme="minorHAnsi" w:hAnsiTheme="minorHAnsi"/>
          <w:b/>
          <w:spacing w:val="0"/>
          <w:szCs w:val="22"/>
        </w:rPr>
        <w:t>or</w:t>
      </w:r>
      <w:r w:rsidRPr="00123C59">
        <w:rPr>
          <w:rFonts w:asciiTheme="minorHAnsi" w:hAnsiTheme="minorHAnsi"/>
          <w:spacing w:val="0"/>
          <w:szCs w:val="22"/>
        </w:rPr>
        <w:t xml:space="preserve"> in </w:t>
      </w:r>
      <w:r w:rsidRPr="00123C59">
        <w:rPr>
          <w:rFonts w:asciiTheme="minorHAnsi" w:hAnsiTheme="minorHAnsi"/>
          <w:b/>
          <w:spacing w:val="0"/>
          <w:szCs w:val="22"/>
        </w:rPr>
        <w:t>adjacent</w:t>
      </w:r>
      <w:r w:rsidRPr="00123C59">
        <w:rPr>
          <w:rFonts w:asciiTheme="minorHAnsi" w:hAnsiTheme="minorHAnsi"/>
          <w:spacing w:val="0"/>
          <w:szCs w:val="22"/>
        </w:rPr>
        <w:t xml:space="preserve"> HSAs?</w:t>
      </w:r>
    </w:p>
    <w:p w14:paraId="51C7E908" w14:textId="77777777" w:rsidR="002A4E34" w:rsidRPr="00123C59" w:rsidRDefault="002A4E34" w:rsidP="002A4E34">
      <w:pPr>
        <w:suppressAutoHyphens/>
        <w:spacing w:after="120"/>
        <w:ind w:left="720" w:hanging="720"/>
        <w:jc w:val="both"/>
        <w:rPr>
          <w:rFonts w:asciiTheme="minorHAnsi" w:hAnsiTheme="minorHAnsi"/>
          <w:spacing w:val="0"/>
          <w:szCs w:val="22"/>
        </w:rPr>
      </w:pPr>
      <w:r w:rsidRPr="00123C59">
        <w:rPr>
          <w:rFonts w:asciiTheme="minorHAnsi" w:hAnsiTheme="minorHAnsi"/>
          <w:spacing w:val="0"/>
          <w:szCs w:val="22"/>
        </w:rPr>
        <w:t>2.</w:t>
      </w:r>
      <w:r w:rsidRPr="00123C59">
        <w:rPr>
          <w:rFonts w:asciiTheme="minorHAnsi" w:hAnsiTheme="minorHAnsi"/>
          <w:spacing w:val="0"/>
          <w:szCs w:val="22"/>
        </w:rPr>
        <w:tab/>
        <w:t xml:space="preserve">If a </w:t>
      </w:r>
      <w:r w:rsidRPr="00123C59">
        <w:rPr>
          <w:rFonts w:asciiTheme="minorHAnsi" w:hAnsiTheme="minorHAnsi"/>
          <w:b/>
          <w:spacing w:val="0"/>
          <w:szCs w:val="22"/>
        </w:rPr>
        <w:t>substantial</w:t>
      </w:r>
      <w:r w:rsidRPr="00123C59">
        <w:rPr>
          <w:rFonts w:asciiTheme="minorHAnsi" w:hAnsiTheme="minorHAnsi"/>
          <w:spacing w:val="0"/>
          <w:szCs w:val="22"/>
        </w:rPr>
        <w:t xml:space="preserve"> portion of any of the service components proposed in this application will be utilized by individuals </w:t>
      </w:r>
      <w:r w:rsidRPr="00123C59">
        <w:rPr>
          <w:rFonts w:asciiTheme="minorHAnsi" w:hAnsiTheme="minorHAnsi"/>
          <w:b/>
          <w:spacing w:val="0"/>
          <w:szCs w:val="22"/>
        </w:rPr>
        <w:t>not</w:t>
      </w:r>
      <w:r w:rsidRPr="00123C59">
        <w:rPr>
          <w:rFonts w:asciiTheme="minorHAnsi" w:hAnsiTheme="minorHAnsi"/>
          <w:spacing w:val="0"/>
          <w:szCs w:val="22"/>
        </w:rPr>
        <w:t xml:space="preserve"> residing in the HSA in which the project is located </w:t>
      </w:r>
      <w:r w:rsidRPr="00123C59">
        <w:rPr>
          <w:rFonts w:asciiTheme="minorHAnsi" w:hAnsiTheme="minorHAnsi"/>
          <w:b/>
          <w:spacing w:val="0"/>
          <w:szCs w:val="22"/>
        </w:rPr>
        <w:t>or</w:t>
      </w:r>
      <w:r w:rsidRPr="00123C59">
        <w:rPr>
          <w:rFonts w:asciiTheme="minorHAnsi" w:hAnsiTheme="minorHAnsi"/>
          <w:spacing w:val="0"/>
          <w:szCs w:val="22"/>
        </w:rPr>
        <w:t xml:space="preserve"> in </w:t>
      </w:r>
      <w:r w:rsidRPr="00123C59">
        <w:rPr>
          <w:rFonts w:asciiTheme="minorHAnsi" w:hAnsiTheme="minorHAnsi"/>
          <w:b/>
          <w:spacing w:val="0"/>
          <w:szCs w:val="22"/>
        </w:rPr>
        <w:t>adjacent</w:t>
      </w:r>
      <w:r w:rsidRPr="00123C59">
        <w:rPr>
          <w:rFonts w:asciiTheme="minorHAnsi" w:hAnsiTheme="minorHAnsi"/>
          <w:spacing w:val="0"/>
          <w:szCs w:val="22"/>
        </w:rPr>
        <w:t xml:space="preserve"> HSAs, document the special needs and circumstances that warrant service to these individuals.</w:t>
      </w:r>
    </w:p>
    <w:p w14:paraId="4FC17896" w14:textId="77777777" w:rsidR="002A4E34" w:rsidRPr="00594CDC" w:rsidRDefault="002A4E34" w:rsidP="002A4E34">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7D687999" w14:textId="77777777" w:rsidR="00F24BD5" w:rsidRDefault="00F24BD5" w:rsidP="00F24BD5">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K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12</w:t>
      </w:r>
      <w:r w:rsidRPr="00CF09DC">
        <w:rPr>
          <w:rFonts w:asciiTheme="minorHAnsi" w:hAnsiTheme="minorHAnsi" w:cstheme="minorHAnsi"/>
          <w:b/>
          <w:smallCaps/>
          <w:spacing w:val="0"/>
          <w:sz w:val="28"/>
          <w:szCs w:val="28"/>
        </w:rPr>
        <w:t>)</w:t>
      </w:r>
    </w:p>
    <w:p w14:paraId="4C3BF5C6" w14:textId="2C0DDFB7" w:rsidR="002A4E34" w:rsidRPr="00B37193" w:rsidRDefault="00F24BD5" w:rsidP="00F24BD5">
      <w:pPr>
        <w:suppressAutoHyphens/>
        <w:spacing w:after="120"/>
        <w:ind w:left="720" w:hanging="720"/>
        <w:jc w:val="both"/>
        <w:rPr>
          <w:rFonts w:asciiTheme="minorHAnsi" w:hAnsiTheme="minorHAnsi"/>
          <w:b/>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12</w:t>
      </w:r>
      <w:r w:rsidRPr="00CF09DC">
        <w:rPr>
          <w:rFonts w:asciiTheme="minorHAnsi" w:hAnsiTheme="minorHAnsi" w:cstheme="minorHAnsi"/>
          <w:spacing w:val="0"/>
          <w:szCs w:val="22"/>
        </w:rPr>
        <w:t>)</w:t>
      </w:r>
    </w:p>
    <w:p w14:paraId="33507A42" w14:textId="77777777" w:rsidR="002A4E34" w:rsidRPr="00594CDC" w:rsidRDefault="002A4E34" w:rsidP="002A4E34">
      <w:pPr>
        <w:suppressAutoHyphens/>
        <w:spacing w:after="120"/>
        <w:jc w:val="both"/>
        <w:rPr>
          <w:rFonts w:asciiTheme="minorHAnsi" w:hAnsiTheme="minorHAnsi"/>
          <w:i/>
          <w:spacing w:val="0"/>
          <w:szCs w:val="22"/>
        </w:rPr>
      </w:pPr>
      <w:r w:rsidRPr="00594CDC">
        <w:rPr>
          <w:rFonts w:asciiTheme="minorHAnsi" w:hAnsiTheme="minorHAnsi"/>
          <w:i/>
          <w:spacing w:val="0"/>
          <w:szCs w:val="22"/>
        </w:rPr>
        <w:t>“</w:t>
      </w:r>
      <w:r w:rsidRPr="00594CDC">
        <w:rPr>
          <w:rFonts w:asciiTheme="minorHAnsi" w:hAnsiTheme="minorHAnsi"/>
          <w:i/>
          <w:szCs w:val="22"/>
        </w:rPr>
        <w:t>Applications involving construction shall demonstrate that the cost, design, and means of construction proposed represent the most reasonable alternative, and that the construction project will not unduly increase the costs of providing health services by the person proposing the construction project or the costs and charges to the public of providing health services by other persons, and that applicable energy saving features have been incorporated into the construction plans.”</w:t>
      </w:r>
    </w:p>
    <w:p w14:paraId="316EFAD6" w14:textId="30ECAB25" w:rsidR="002A4E34" w:rsidRPr="00877928" w:rsidRDefault="002A4E34" w:rsidP="002A4E34">
      <w:pPr>
        <w:suppressAutoHyphens/>
        <w:spacing w:after="120"/>
        <w:ind w:left="720" w:hanging="720"/>
        <w:jc w:val="both"/>
        <w:rPr>
          <w:rFonts w:asciiTheme="minorHAnsi" w:hAnsiTheme="minorHAnsi"/>
          <w:spacing w:val="0"/>
          <w:szCs w:val="22"/>
        </w:rPr>
      </w:pPr>
      <w:r w:rsidRPr="00877928">
        <w:rPr>
          <w:rFonts w:asciiTheme="minorHAnsi" w:hAnsiTheme="minorHAnsi"/>
          <w:spacing w:val="0"/>
          <w:szCs w:val="22"/>
        </w:rPr>
        <w:t xml:space="preserve">For </w:t>
      </w:r>
      <w:r w:rsidR="00F82ECF">
        <w:rPr>
          <w:rFonts w:asciiTheme="minorHAnsi" w:hAnsiTheme="minorHAnsi"/>
          <w:spacing w:val="0"/>
          <w:szCs w:val="22"/>
        </w:rPr>
        <w:t xml:space="preserve">cost overrun and </w:t>
      </w:r>
      <w:r w:rsidRPr="00877928">
        <w:rPr>
          <w:rFonts w:asciiTheme="minorHAnsi" w:hAnsiTheme="minorHAnsi"/>
          <w:spacing w:val="0"/>
          <w:szCs w:val="22"/>
        </w:rPr>
        <w:t>change of scope applications, skip to Section K, Question 5.</w:t>
      </w:r>
    </w:p>
    <w:p w14:paraId="2DA15413" w14:textId="77777777" w:rsidR="003F78DF" w:rsidRDefault="003F78DF" w:rsidP="003F78DF">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r>
        <w:rPr>
          <w:rFonts w:asciiTheme="minorHAnsi" w:hAnsiTheme="minorHAnsi"/>
          <w:spacing w:val="0"/>
          <w:szCs w:val="22"/>
        </w:rPr>
        <w:t>1.</w:t>
      </w:r>
      <w:r>
        <w:rPr>
          <w:rFonts w:asciiTheme="minorHAnsi" w:hAnsiTheme="minorHAnsi"/>
          <w:spacing w:val="0"/>
          <w:szCs w:val="22"/>
        </w:rPr>
        <w:tab/>
      </w:r>
      <w:r>
        <w:rPr>
          <w:rFonts w:asciiTheme="minorHAnsi" w:hAnsiTheme="minorHAnsi"/>
          <w:b/>
          <w:spacing w:val="0"/>
          <w:szCs w:val="22"/>
        </w:rPr>
        <w:t>Construction of New Space</w:t>
      </w:r>
    </w:p>
    <w:tbl>
      <w:tblPr>
        <w:tblStyle w:val="TableGrid"/>
        <w:tblW w:w="0" w:type="auto"/>
        <w:tblInd w:w="720" w:type="dxa"/>
        <w:tblLook w:val="04A0" w:firstRow="1" w:lastRow="0" w:firstColumn="1" w:lastColumn="0" w:noHBand="0" w:noVBand="1"/>
      </w:tblPr>
      <w:tblGrid>
        <w:gridCol w:w="6205"/>
        <w:gridCol w:w="3145"/>
      </w:tblGrid>
      <w:tr w:rsidR="003F78DF" w14:paraId="2C872552" w14:textId="77777777" w:rsidTr="003F78DF">
        <w:trPr>
          <w:trHeight w:val="432"/>
        </w:trPr>
        <w:tc>
          <w:tcPr>
            <w:tcW w:w="6205" w:type="dxa"/>
            <w:tcBorders>
              <w:top w:val="single" w:sz="4" w:space="0" w:color="auto"/>
              <w:left w:val="single" w:sz="4" w:space="0" w:color="auto"/>
              <w:bottom w:val="single" w:sz="4" w:space="0" w:color="auto"/>
              <w:right w:val="single" w:sz="4" w:space="0" w:color="auto"/>
            </w:tcBorders>
            <w:vAlign w:val="center"/>
            <w:hideMark/>
          </w:tcPr>
          <w:p w14:paraId="2123389E"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Pr>
                <w:rFonts w:asciiTheme="minorHAnsi" w:hAnsiTheme="minorHAnsi"/>
                <w:spacing w:val="0"/>
                <w:sz w:val="20"/>
              </w:rPr>
              <w:t>Does the proposal include construction of new space?</w:t>
            </w:r>
          </w:p>
        </w:tc>
        <w:tc>
          <w:tcPr>
            <w:tcW w:w="3145" w:type="dxa"/>
            <w:tcBorders>
              <w:top w:val="single" w:sz="4" w:space="0" w:color="auto"/>
              <w:left w:val="single" w:sz="4" w:space="0" w:color="auto"/>
              <w:bottom w:val="single" w:sz="4" w:space="0" w:color="auto"/>
              <w:right w:val="single" w:sz="4" w:space="0" w:color="auto"/>
            </w:tcBorders>
            <w:vAlign w:val="center"/>
          </w:tcPr>
          <w:p w14:paraId="5F3FC576" w14:textId="77777777" w:rsidR="003F78DF" w:rsidRDefault="003F78DF">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3F78DF" w14:paraId="6C49B390" w14:textId="77777777" w:rsidTr="003F78DF">
        <w:trPr>
          <w:trHeight w:val="432"/>
        </w:trPr>
        <w:tc>
          <w:tcPr>
            <w:tcW w:w="6205" w:type="dxa"/>
            <w:tcBorders>
              <w:top w:val="single" w:sz="4" w:space="0" w:color="auto"/>
              <w:left w:val="single" w:sz="4" w:space="0" w:color="auto"/>
              <w:bottom w:val="single" w:sz="4" w:space="0" w:color="auto"/>
              <w:right w:val="single" w:sz="4" w:space="0" w:color="auto"/>
            </w:tcBorders>
            <w:vAlign w:val="center"/>
            <w:hideMark/>
          </w:tcPr>
          <w:p w14:paraId="57AF9261"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Pr>
                <w:rFonts w:asciiTheme="minorHAnsi" w:hAnsiTheme="minorHAnsi"/>
                <w:spacing w:val="0"/>
                <w:sz w:val="20"/>
              </w:rPr>
              <w:t>If yes, provide the total number of square feet to be constructed:</w:t>
            </w:r>
          </w:p>
        </w:tc>
        <w:tc>
          <w:tcPr>
            <w:tcW w:w="3145" w:type="dxa"/>
            <w:tcBorders>
              <w:top w:val="single" w:sz="4" w:space="0" w:color="auto"/>
              <w:left w:val="single" w:sz="4" w:space="0" w:color="auto"/>
              <w:bottom w:val="single" w:sz="4" w:space="0" w:color="auto"/>
              <w:right w:val="single" w:sz="4" w:space="0" w:color="auto"/>
            </w:tcBorders>
            <w:vAlign w:val="center"/>
          </w:tcPr>
          <w:p w14:paraId="058F7A0B" w14:textId="77777777" w:rsidR="003F78DF" w:rsidRDefault="003F78DF">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3F78DF" w14:paraId="11403039" w14:textId="77777777" w:rsidTr="003F78DF">
        <w:trPr>
          <w:trHeight w:val="432"/>
        </w:trPr>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627A84A9" w14:textId="77777777" w:rsidR="003F78DF" w:rsidRDefault="003F78DF">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construction in the cell below</w:t>
            </w:r>
          </w:p>
        </w:tc>
      </w:tr>
      <w:tr w:rsidR="003F78DF" w14:paraId="587EAB1D" w14:textId="77777777" w:rsidTr="003F78DF">
        <w:trPr>
          <w:trHeight w:val="432"/>
        </w:trPr>
        <w:tc>
          <w:tcPr>
            <w:tcW w:w="9350" w:type="dxa"/>
            <w:gridSpan w:val="2"/>
            <w:tcBorders>
              <w:top w:val="single" w:sz="4" w:space="0" w:color="auto"/>
              <w:left w:val="single" w:sz="4" w:space="0" w:color="auto"/>
              <w:bottom w:val="single" w:sz="4" w:space="0" w:color="auto"/>
              <w:right w:val="single" w:sz="4" w:space="0" w:color="auto"/>
            </w:tcBorders>
            <w:vAlign w:val="center"/>
          </w:tcPr>
          <w:p w14:paraId="6686B29A" w14:textId="77777777" w:rsidR="003F78DF" w:rsidRDefault="003F78DF">
            <w:pPr>
              <w:tabs>
                <w:tab w:val="left" w:pos="6480"/>
                <w:tab w:val="right" w:leader="underscore" w:pos="8280"/>
                <w:tab w:val="left" w:pos="8640"/>
                <w:tab w:val="right" w:leader="underscore" w:pos="10080"/>
              </w:tabs>
              <w:suppressAutoHyphens/>
              <w:rPr>
                <w:rFonts w:asciiTheme="minorHAnsi" w:hAnsiTheme="minorHAnsi"/>
                <w:spacing w:val="0"/>
                <w:sz w:val="20"/>
              </w:rPr>
            </w:pPr>
          </w:p>
        </w:tc>
      </w:tr>
    </w:tbl>
    <w:p w14:paraId="0E776A54" w14:textId="77777777" w:rsidR="003F78DF" w:rsidRDefault="003F78DF" w:rsidP="003F78DF">
      <w:pPr>
        <w:tabs>
          <w:tab w:val="right" w:leader="underscore" w:pos="10080"/>
        </w:tabs>
        <w:suppressAutoHyphens/>
        <w:ind w:left="720"/>
        <w:jc w:val="both"/>
        <w:rPr>
          <w:rFonts w:asciiTheme="minorHAnsi" w:hAnsiTheme="minorHAnsi"/>
          <w:spacing w:val="0"/>
          <w:sz w:val="16"/>
          <w:szCs w:val="16"/>
        </w:rPr>
      </w:pPr>
    </w:p>
    <w:p w14:paraId="1636D67C" w14:textId="77777777" w:rsidR="003F78DF" w:rsidRDefault="003F78DF" w:rsidP="003F78DF">
      <w:pPr>
        <w:suppressAutoHyphens/>
        <w:spacing w:after="120"/>
        <w:ind w:left="720"/>
        <w:jc w:val="both"/>
        <w:rPr>
          <w:rFonts w:asciiTheme="minorHAnsi" w:hAnsiTheme="minorHAnsi"/>
          <w:spacing w:val="0"/>
          <w:szCs w:val="22"/>
        </w:rPr>
      </w:pPr>
      <w:r>
        <w:rPr>
          <w:rFonts w:asciiTheme="minorHAnsi" w:hAnsiTheme="minorHAnsi"/>
          <w:spacing w:val="0"/>
          <w:szCs w:val="22"/>
        </w:rPr>
        <w:t>Provide legible line drawings (no larger than 11” x 17”) that identify all new construction in an Exhibit. The use of each room or space should be labeled.</w:t>
      </w:r>
    </w:p>
    <w:p w14:paraId="50CF0ED7" w14:textId="77777777" w:rsidR="003F78DF" w:rsidRDefault="003F78DF" w:rsidP="003F78DF">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b/>
          <w:spacing w:val="0"/>
          <w:szCs w:val="22"/>
        </w:rPr>
        <w:t>Renovation of Existing Space</w:t>
      </w:r>
    </w:p>
    <w:tbl>
      <w:tblPr>
        <w:tblStyle w:val="TableGrid"/>
        <w:tblW w:w="0" w:type="auto"/>
        <w:tblInd w:w="720" w:type="dxa"/>
        <w:tblLook w:val="04A0" w:firstRow="1" w:lastRow="0" w:firstColumn="1" w:lastColumn="0" w:noHBand="0" w:noVBand="1"/>
      </w:tblPr>
      <w:tblGrid>
        <w:gridCol w:w="6205"/>
        <w:gridCol w:w="3145"/>
      </w:tblGrid>
      <w:tr w:rsidR="003F78DF" w14:paraId="3DD9D2BA" w14:textId="77777777" w:rsidTr="003F78DF">
        <w:trPr>
          <w:trHeight w:val="432"/>
        </w:trPr>
        <w:tc>
          <w:tcPr>
            <w:tcW w:w="6205" w:type="dxa"/>
            <w:tcBorders>
              <w:top w:val="single" w:sz="4" w:space="0" w:color="auto"/>
              <w:left w:val="single" w:sz="4" w:space="0" w:color="auto"/>
              <w:bottom w:val="single" w:sz="4" w:space="0" w:color="auto"/>
              <w:right w:val="single" w:sz="4" w:space="0" w:color="auto"/>
            </w:tcBorders>
            <w:vAlign w:val="center"/>
            <w:hideMark/>
          </w:tcPr>
          <w:p w14:paraId="327925FF"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Pr>
                <w:rFonts w:asciiTheme="minorHAnsi" w:hAnsiTheme="minorHAnsi"/>
                <w:spacing w:val="0"/>
                <w:sz w:val="20"/>
              </w:rPr>
              <w:t>Does the proposal include renovation of existing space?</w:t>
            </w:r>
          </w:p>
        </w:tc>
        <w:tc>
          <w:tcPr>
            <w:tcW w:w="3145" w:type="dxa"/>
            <w:tcBorders>
              <w:top w:val="single" w:sz="4" w:space="0" w:color="auto"/>
              <w:left w:val="single" w:sz="4" w:space="0" w:color="auto"/>
              <w:bottom w:val="single" w:sz="4" w:space="0" w:color="auto"/>
              <w:right w:val="single" w:sz="4" w:space="0" w:color="auto"/>
            </w:tcBorders>
            <w:vAlign w:val="center"/>
          </w:tcPr>
          <w:p w14:paraId="6CB383F2"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3F78DF" w14:paraId="3D3B465E" w14:textId="77777777" w:rsidTr="003F78DF">
        <w:trPr>
          <w:trHeight w:val="432"/>
        </w:trPr>
        <w:tc>
          <w:tcPr>
            <w:tcW w:w="6205" w:type="dxa"/>
            <w:tcBorders>
              <w:top w:val="single" w:sz="4" w:space="0" w:color="auto"/>
              <w:left w:val="single" w:sz="4" w:space="0" w:color="auto"/>
              <w:bottom w:val="single" w:sz="4" w:space="0" w:color="auto"/>
              <w:right w:val="single" w:sz="4" w:space="0" w:color="auto"/>
            </w:tcBorders>
            <w:vAlign w:val="center"/>
            <w:hideMark/>
          </w:tcPr>
          <w:p w14:paraId="6875EE21"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Pr>
                <w:rFonts w:asciiTheme="minorHAnsi" w:hAnsiTheme="minorHAnsi"/>
                <w:spacing w:val="0"/>
                <w:sz w:val="20"/>
              </w:rPr>
              <w:t>If yes, provide the total number of square feet to be renovated:</w:t>
            </w:r>
          </w:p>
        </w:tc>
        <w:tc>
          <w:tcPr>
            <w:tcW w:w="3145" w:type="dxa"/>
            <w:tcBorders>
              <w:top w:val="single" w:sz="4" w:space="0" w:color="auto"/>
              <w:left w:val="single" w:sz="4" w:space="0" w:color="auto"/>
              <w:bottom w:val="single" w:sz="4" w:space="0" w:color="auto"/>
              <w:right w:val="single" w:sz="4" w:space="0" w:color="auto"/>
            </w:tcBorders>
            <w:vAlign w:val="center"/>
          </w:tcPr>
          <w:p w14:paraId="0F3D498C"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3F78DF" w14:paraId="033D69A1" w14:textId="77777777" w:rsidTr="003F78DF">
        <w:trPr>
          <w:trHeight w:val="432"/>
        </w:trPr>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26075B11" w14:textId="77777777" w:rsidR="003F78DF" w:rsidRDefault="003F78DF">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renovation in the cell below</w:t>
            </w:r>
          </w:p>
        </w:tc>
      </w:tr>
      <w:tr w:rsidR="003F78DF" w14:paraId="28A681A3" w14:textId="77777777" w:rsidTr="003F78DF">
        <w:trPr>
          <w:trHeight w:val="432"/>
        </w:trPr>
        <w:tc>
          <w:tcPr>
            <w:tcW w:w="9350" w:type="dxa"/>
            <w:gridSpan w:val="2"/>
            <w:tcBorders>
              <w:top w:val="single" w:sz="4" w:space="0" w:color="auto"/>
              <w:left w:val="single" w:sz="4" w:space="0" w:color="auto"/>
              <w:bottom w:val="single" w:sz="4" w:space="0" w:color="auto"/>
              <w:right w:val="single" w:sz="4" w:space="0" w:color="auto"/>
            </w:tcBorders>
            <w:vAlign w:val="center"/>
          </w:tcPr>
          <w:p w14:paraId="6609FFC8" w14:textId="77777777" w:rsidR="003F78DF" w:rsidRDefault="003F78DF">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bl>
    <w:p w14:paraId="16C81CDD" w14:textId="77777777" w:rsidR="003F78DF" w:rsidRDefault="003F78DF" w:rsidP="003F78DF">
      <w:pPr>
        <w:tabs>
          <w:tab w:val="right" w:leader="underscore" w:pos="10080"/>
        </w:tabs>
        <w:suppressAutoHyphens/>
        <w:ind w:left="720"/>
        <w:jc w:val="both"/>
        <w:rPr>
          <w:rFonts w:asciiTheme="minorHAnsi" w:hAnsiTheme="minorHAnsi"/>
          <w:spacing w:val="0"/>
          <w:sz w:val="16"/>
          <w:szCs w:val="16"/>
        </w:rPr>
      </w:pPr>
    </w:p>
    <w:p w14:paraId="3ADFA532" w14:textId="77777777" w:rsidR="002A4E34" w:rsidRPr="00877928" w:rsidRDefault="002A4E34" w:rsidP="002A4E34">
      <w:pPr>
        <w:suppressAutoHyphens/>
        <w:spacing w:after="120"/>
        <w:ind w:left="720"/>
        <w:jc w:val="both"/>
        <w:rPr>
          <w:rFonts w:asciiTheme="minorHAnsi" w:hAnsiTheme="minorHAnsi"/>
          <w:spacing w:val="0"/>
          <w:szCs w:val="22"/>
        </w:rPr>
      </w:pPr>
      <w:r w:rsidRPr="00877928">
        <w:rPr>
          <w:rFonts w:asciiTheme="minorHAnsi" w:hAnsiTheme="minorHAnsi"/>
          <w:spacing w:val="0"/>
          <w:szCs w:val="22"/>
        </w:rPr>
        <w:t>Provide legible line drawings (no larger than 11” x 17”) that identify all existing spaces to be renovated in an Exhibit.  Include drawings that show the “before” and “after” renovation.  The use of each room or space should be labeled.</w:t>
      </w:r>
    </w:p>
    <w:p w14:paraId="30D13A3E" w14:textId="77777777" w:rsidR="002A4E34" w:rsidRPr="00877928" w:rsidRDefault="002A4E34" w:rsidP="002A4E34">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3.</w:t>
      </w:r>
      <w:r w:rsidRPr="00877928">
        <w:rPr>
          <w:rFonts w:asciiTheme="minorHAnsi" w:hAnsiTheme="minorHAnsi"/>
          <w:spacing w:val="0"/>
          <w:szCs w:val="22"/>
        </w:rPr>
        <w:tab/>
      </w:r>
      <w:r w:rsidR="006624AB">
        <w:rPr>
          <w:rFonts w:asciiTheme="minorHAnsi" w:hAnsiTheme="minorHAnsi"/>
          <w:spacing w:val="0"/>
          <w:szCs w:val="22"/>
        </w:rPr>
        <w:t>a.</w:t>
      </w:r>
      <w:r w:rsidRPr="00877928">
        <w:rPr>
          <w:rFonts w:asciiTheme="minorHAnsi" w:hAnsiTheme="minorHAnsi"/>
          <w:spacing w:val="0"/>
          <w:szCs w:val="22"/>
        </w:rPr>
        <w:tab/>
        <w:t>Explain how the cost, design and means of construction (including renovating space) represents the most reasonable alternative for the proposal and provide any supporting documentation in an Exhibit.</w:t>
      </w:r>
    </w:p>
    <w:p w14:paraId="65B43683" w14:textId="77777777" w:rsidR="002A4E34" w:rsidRPr="00877928" w:rsidRDefault="002A4E34" w:rsidP="002A4E34">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6624AB">
        <w:rPr>
          <w:rFonts w:asciiTheme="minorHAnsi" w:hAnsiTheme="minorHAnsi"/>
          <w:spacing w:val="0"/>
          <w:szCs w:val="22"/>
        </w:rPr>
        <w:t>b.</w:t>
      </w:r>
      <w:r w:rsidRPr="00877928">
        <w:rPr>
          <w:rFonts w:asciiTheme="minorHAnsi" w:hAnsiTheme="minorHAnsi"/>
          <w:spacing w:val="0"/>
          <w:szCs w:val="22"/>
        </w:rPr>
        <w:tab/>
        <w:t>Explain why the project will not unduly increase the costs to the applicant of providing the proposed services or the costs and charges to the public for the proposed services and provide any supporting documentation in an Exhibit.</w:t>
      </w:r>
    </w:p>
    <w:p w14:paraId="4D9C1F33" w14:textId="77777777" w:rsidR="002A4E34" w:rsidRPr="00877928" w:rsidRDefault="002A4E34" w:rsidP="002A4E34">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6624AB">
        <w:rPr>
          <w:rFonts w:asciiTheme="minorHAnsi" w:hAnsiTheme="minorHAnsi"/>
          <w:spacing w:val="0"/>
          <w:szCs w:val="22"/>
        </w:rPr>
        <w:t>c.</w:t>
      </w:r>
      <w:r w:rsidRPr="00877928">
        <w:rPr>
          <w:rFonts w:asciiTheme="minorHAnsi" w:hAnsiTheme="minorHAnsi"/>
          <w:spacing w:val="0"/>
          <w:szCs w:val="22"/>
        </w:rPr>
        <w:tab/>
        <w:t>Identify any applicable energy saving features incorporated into the construction / renovation plans and provide any supporting documentation in an Exhibit.</w:t>
      </w:r>
    </w:p>
    <w:p w14:paraId="7965B8AC" w14:textId="77777777" w:rsidR="002A4E34" w:rsidRPr="00877928" w:rsidRDefault="002A4E34" w:rsidP="002A4E34">
      <w:pPr>
        <w:suppressAutoHyphens/>
        <w:spacing w:after="120"/>
        <w:jc w:val="both"/>
        <w:rPr>
          <w:rFonts w:asciiTheme="minorHAnsi" w:hAnsiTheme="minorHAnsi"/>
          <w:b/>
          <w:spacing w:val="0"/>
          <w:szCs w:val="22"/>
        </w:rPr>
      </w:pPr>
      <w:r w:rsidRPr="00877928">
        <w:rPr>
          <w:rFonts w:asciiTheme="minorHAnsi" w:hAnsiTheme="minorHAnsi"/>
          <w:b/>
          <w:spacing w:val="0"/>
          <w:szCs w:val="22"/>
        </w:rPr>
        <w:t xml:space="preserve">New </w:t>
      </w:r>
      <w:r>
        <w:rPr>
          <w:rFonts w:asciiTheme="minorHAnsi" w:hAnsiTheme="minorHAnsi"/>
          <w:b/>
          <w:spacing w:val="0"/>
          <w:szCs w:val="22"/>
        </w:rPr>
        <w:t xml:space="preserve">Dialysis </w:t>
      </w:r>
      <w:r w:rsidRPr="00877928">
        <w:rPr>
          <w:rFonts w:asciiTheme="minorHAnsi" w:hAnsiTheme="minorHAnsi"/>
          <w:b/>
          <w:spacing w:val="0"/>
          <w:szCs w:val="22"/>
        </w:rPr>
        <w:t>Facilities</w:t>
      </w:r>
      <w:r>
        <w:rPr>
          <w:rFonts w:asciiTheme="minorHAnsi" w:hAnsiTheme="minorHAnsi"/>
          <w:b/>
          <w:spacing w:val="0"/>
          <w:szCs w:val="22"/>
        </w:rPr>
        <w:t xml:space="preserve"> or Relocation of the Entire Existing Dialysis Facility</w:t>
      </w:r>
    </w:p>
    <w:p w14:paraId="4E6A93D2" w14:textId="77777777" w:rsidR="002A4E34" w:rsidRPr="00877928" w:rsidRDefault="002A4E34" w:rsidP="002A4E34">
      <w:pPr>
        <w:pStyle w:val="SubParagraph"/>
        <w:spacing w:after="120"/>
        <w:ind w:left="0" w:firstLine="0"/>
        <w:rPr>
          <w:rFonts w:asciiTheme="minorHAnsi" w:hAnsiTheme="minorHAnsi"/>
          <w:sz w:val="22"/>
          <w:szCs w:val="22"/>
        </w:rPr>
      </w:pPr>
      <w:r w:rsidRPr="00877928">
        <w:rPr>
          <w:rFonts w:asciiTheme="minorHAnsi" w:hAnsiTheme="minorHAnsi"/>
          <w:sz w:val="22"/>
          <w:szCs w:val="22"/>
        </w:rPr>
        <w:t xml:space="preserve">G.S. 131E-181(a) states: </w:t>
      </w:r>
    </w:p>
    <w:p w14:paraId="69B5CA82" w14:textId="77777777" w:rsidR="002A4E34" w:rsidRPr="00877928" w:rsidRDefault="002A4E34" w:rsidP="002A4E34">
      <w:pPr>
        <w:pStyle w:val="SubParagraph"/>
        <w:spacing w:after="120"/>
        <w:ind w:left="0" w:firstLine="0"/>
        <w:rPr>
          <w:rFonts w:asciiTheme="minorHAnsi" w:hAnsiTheme="minorHAnsi"/>
          <w:sz w:val="22"/>
          <w:szCs w:val="22"/>
        </w:rPr>
      </w:pPr>
      <w:r w:rsidRPr="00877928">
        <w:rPr>
          <w:rFonts w:asciiTheme="minorHAnsi" w:hAnsiTheme="minorHAnsi"/>
          <w:i/>
          <w:sz w:val="22"/>
          <w:szCs w:val="22"/>
        </w:rPr>
        <w:t xml:space="preserve">“A certificate of need shall be valid only for the defined scope, </w:t>
      </w:r>
      <w:r w:rsidRPr="00E46300">
        <w:rPr>
          <w:rFonts w:asciiTheme="minorHAnsi" w:hAnsiTheme="minorHAnsi"/>
          <w:b/>
          <w:i/>
          <w:sz w:val="22"/>
          <w:szCs w:val="22"/>
        </w:rPr>
        <w:t>physical location</w:t>
      </w:r>
      <w:r w:rsidRPr="00877928">
        <w:rPr>
          <w:rFonts w:asciiTheme="minorHAnsi" w:hAnsiTheme="minorHAnsi"/>
          <w:i/>
          <w:sz w:val="22"/>
          <w:szCs w:val="22"/>
        </w:rPr>
        <w:t xml:space="preserve">, and person named in the application.”  </w:t>
      </w:r>
      <w:r w:rsidRPr="00877928">
        <w:rPr>
          <w:rFonts w:asciiTheme="minorHAnsi" w:hAnsiTheme="minorHAnsi"/>
          <w:sz w:val="22"/>
          <w:szCs w:val="22"/>
        </w:rPr>
        <w:t>(Emphasis added)</w:t>
      </w:r>
    </w:p>
    <w:p w14:paraId="7E26DAA7" w14:textId="77777777" w:rsidR="002A4E34" w:rsidRPr="00877928" w:rsidRDefault="002A4E34" w:rsidP="002A4E34">
      <w:pPr>
        <w:pStyle w:val="SubParagraph"/>
        <w:spacing w:after="120"/>
        <w:ind w:left="0" w:firstLine="0"/>
        <w:rPr>
          <w:rFonts w:asciiTheme="minorHAnsi" w:hAnsiTheme="minorHAnsi"/>
          <w:sz w:val="22"/>
          <w:szCs w:val="22"/>
        </w:rPr>
      </w:pPr>
      <w:r w:rsidRPr="00877928">
        <w:rPr>
          <w:rFonts w:asciiTheme="minorHAnsi" w:hAnsiTheme="minorHAnsi"/>
          <w:sz w:val="22"/>
          <w:szCs w:val="22"/>
        </w:rPr>
        <w:t xml:space="preserve">Thus, assuming a certificate of need is issued for this project, it will be valid only for the </w:t>
      </w:r>
      <w:r w:rsidRPr="00123C59">
        <w:rPr>
          <w:rFonts w:asciiTheme="minorHAnsi" w:hAnsiTheme="minorHAnsi"/>
          <w:sz w:val="22"/>
          <w:szCs w:val="22"/>
        </w:rPr>
        <w:t>physical location of the proposed site</w:t>
      </w:r>
      <w:r w:rsidRPr="00877928">
        <w:rPr>
          <w:rFonts w:asciiTheme="minorHAnsi" w:hAnsiTheme="minorHAnsi"/>
          <w:sz w:val="22"/>
          <w:szCs w:val="22"/>
        </w:rPr>
        <w:t xml:space="preserve"> as described below.</w:t>
      </w:r>
    </w:p>
    <w:p w14:paraId="7EB7505C" w14:textId="77777777" w:rsidR="002A4E34" w:rsidRPr="00123C59" w:rsidRDefault="002A4E34" w:rsidP="002A4E34">
      <w:pPr>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lastRenderedPageBreak/>
        <w:t>4.</w:t>
      </w:r>
      <w:r w:rsidRPr="00877928">
        <w:rPr>
          <w:rFonts w:asciiTheme="minorHAnsi" w:hAnsiTheme="minorHAnsi"/>
          <w:spacing w:val="0"/>
          <w:szCs w:val="22"/>
        </w:rPr>
        <w:tab/>
      </w:r>
      <w:r w:rsidRPr="00123C59">
        <w:rPr>
          <w:rFonts w:asciiTheme="minorHAnsi" w:hAnsiTheme="minorHAnsi"/>
          <w:b/>
          <w:spacing w:val="0"/>
          <w:szCs w:val="22"/>
        </w:rPr>
        <w:t>Proposed Site</w:t>
      </w:r>
    </w:p>
    <w:p w14:paraId="5992C71E" w14:textId="77777777" w:rsidR="002A4E34" w:rsidRDefault="00C35386" w:rsidP="002A4E34">
      <w:pPr>
        <w:suppressAutoHyphens/>
        <w:spacing w:after="120"/>
        <w:ind w:left="720"/>
        <w:jc w:val="both"/>
        <w:rPr>
          <w:rFonts w:asciiTheme="minorHAnsi" w:hAnsiTheme="minorHAnsi"/>
          <w:spacing w:val="0"/>
          <w:szCs w:val="22"/>
        </w:rPr>
      </w:pPr>
      <w:bookmarkStart w:id="101" w:name="_Hlk46415512"/>
      <w:r>
        <w:rPr>
          <w:rFonts w:asciiTheme="minorHAnsi" w:hAnsiTheme="minorHAnsi"/>
          <w:spacing w:val="0"/>
          <w:szCs w:val="22"/>
        </w:rPr>
        <w:t>a.</w:t>
      </w:r>
      <w:r w:rsidR="002A4E34" w:rsidRPr="00877928">
        <w:rPr>
          <w:rFonts w:asciiTheme="minorHAnsi" w:hAnsiTheme="minorHAnsi"/>
          <w:spacing w:val="0"/>
          <w:szCs w:val="22"/>
        </w:rPr>
        <w:tab/>
      </w:r>
      <w:r w:rsidR="002A4E34" w:rsidRPr="001B1824">
        <w:rPr>
          <w:rFonts w:asciiTheme="minorHAnsi" w:hAnsiTheme="minorHAnsi"/>
          <w:b/>
          <w:spacing w:val="0"/>
          <w:szCs w:val="22"/>
        </w:rPr>
        <w:t>Site Address</w:t>
      </w:r>
      <w:r w:rsidR="002A4E34">
        <w:rPr>
          <w:rFonts w:asciiTheme="minorHAnsi" w:hAnsiTheme="minorHAnsi"/>
          <w:spacing w:val="0"/>
          <w:szCs w:val="22"/>
        </w:rPr>
        <w:t xml:space="preserve"> </w:t>
      </w:r>
      <w:r w:rsidR="002A4E34" w:rsidRPr="0001707F">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3510"/>
        <w:gridCol w:w="5125"/>
      </w:tblGrid>
      <w:tr w:rsidR="002A4E34" w:rsidRPr="0001707F" w14:paraId="004F19CC" w14:textId="77777777" w:rsidTr="003533AD">
        <w:trPr>
          <w:trHeight w:val="432"/>
        </w:trPr>
        <w:tc>
          <w:tcPr>
            <w:tcW w:w="3510" w:type="dxa"/>
            <w:vAlign w:val="center"/>
          </w:tcPr>
          <w:p w14:paraId="6EEDA0BD"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Street Address (be as specific as possible)</w:t>
            </w:r>
          </w:p>
        </w:tc>
        <w:tc>
          <w:tcPr>
            <w:tcW w:w="5125" w:type="dxa"/>
            <w:vAlign w:val="center"/>
          </w:tcPr>
          <w:p w14:paraId="2D3C6082" w14:textId="77777777" w:rsidR="002A4E34" w:rsidRPr="0001707F" w:rsidRDefault="002A4E34" w:rsidP="0002344C">
            <w:pPr>
              <w:suppressAutoHyphens/>
              <w:jc w:val="both"/>
              <w:rPr>
                <w:rFonts w:asciiTheme="minorHAnsi" w:hAnsiTheme="minorHAnsi"/>
                <w:spacing w:val="0"/>
                <w:sz w:val="20"/>
              </w:rPr>
            </w:pPr>
          </w:p>
        </w:tc>
      </w:tr>
      <w:tr w:rsidR="002A4E34" w:rsidRPr="0001707F" w14:paraId="11AF9197" w14:textId="77777777" w:rsidTr="003533AD">
        <w:trPr>
          <w:trHeight w:val="432"/>
        </w:trPr>
        <w:tc>
          <w:tcPr>
            <w:tcW w:w="3510" w:type="dxa"/>
            <w:vAlign w:val="center"/>
          </w:tcPr>
          <w:p w14:paraId="759D4DEB"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City</w:t>
            </w:r>
          </w:p>
        </w:tc>
        <w:tc>
          <w:tcPr>
            <w:tcW w:w="5125" w:type="dxa"/>
            <w:vAlign w:val="center"/>
          </w:tcPr>
          <w:p w14:paraId="2EC33406" w14:textId="77777777" w:rsidR="002A4E34" w:rsidRPr="0001707F" w:rsidRDefault="002A4E34" w:rsidP="0002344C">
            <w:pPr>
              <w:suppressAutoHyphens/>
              <w:jc w:val="both"/>
              <w:rPr>
                <w:rFonts w:asciiTheme="minorHAnsi" w:hAnsiTheme="minorHAnsi"/>
                <w:spacing w:val="0"/>
                <w:sz w:val="20"/>
              </w:rPr>
            </w:pPr>
          </w:p>
        </w:tc>
      </w:tr>
      <w:tr w:rsidR="002A4E34" w:rsidRPr="0001707F" w14:paraId="278945D2" w14:textId="77777777" w:rsidTr="003533AD">
        <w:trPr>
          <w:trHeight w:val="432"/>
        </w:trPr>
        <w:tc>
          <w:tcPr>
            <w:tcW w:w="3510" w:type="dxa"/>
            <w:vAlign w:val="center"/>
          </w:tcPr>
          <w:p w14:paraId="1771054E"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State</w:t>
            </w:r>
          </w:p>
        </w:tc>
        <w:tc>
          <w:tcPr>
            <w:tcW w:w="5125" w:type="dxa"/>
            <w:vAlign w:val="center"/>
          </w:tcPr>
          <w:p w14:paraId="65E544B2"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North Carolina</w:t>
            </w:r>
          </w:p>
        </w:tc>
      </w:tr>
      <w:tr w:rsidR="002A4E34" w:rsidRPr="0001707F" w14:paraId="07E676BE" w14:textId="77777777" w:rsidTr="003533AD">
        <w:trPr>
          <w:trHeight w:val="432"/>
        </w:trPr>
        <w:tc>
          <w:tcPr>
            <w:tcW w:w="3510" w:type="dxa"/>
            <w:vAlign w:val="center"/>
          </w:tcPr>
          <w:p w14:paraId="58484501"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ZIP Code</w:t>
            </w:r>
          </w:p>
        </w:tc>
        <w:tc>
          <w:tcPr>
            <w:tcW w:w="5125" w:type="dxa"/>
            <w:vAlign w:val="center"/>
          </w:tcPr>
          <w:p w14:paraId="678C2EA6" w14:textId="77777777" w:rsidR="002A4E34" w:rsidRPr="0001707F" w:rsidRDefault="002A4E34" w:rsidP="0002344C">
            <w:pPr>
              <w:suppressAutoHyphens/>
              <w:jc w:val="both"/>
              <w:rPr>
                <w:rFonts w:asciiTheme="minorHAnsi" w:hAnsiTheme="minorHAnsi"/>
                <w:spacing w:val="0"/>
                <w:sz w:val="20"/>
              </w:rPr>
            </w:pPr>
          </w:p>
        </w:tc>
      </w:tr>
      <w:tr w:rsidR="002A4E34" w:rsidRPr="0001707F" w14:paraId="5204E62A" w14:textId="77777777" w:rsidTr="003533AD">
        <w:trPr>
          <w:trHeight w:val="432"/>
        </w:trPr>
        <w:tc>
          <w:tcPr>
            <w:tcW w:w="3510" w:type="dxa"/>
            <w:vAlign w:val="center"/>
          </w:tcPr>
          <w:p w14:paraId="2F6601BC" w14:textId="77777777" w:rsidR="002A4E34" w:rsidRPr="0001707F" w:rsidRDefault="002A4E34" w:rsidP="0002344C">
            <w:pPr>
              <w:suppressAutoHyphens/>
              <w:jc w:val="both"/>
              <w:rPr>
                <w:rFonts w:asciiTheme="minorHAnsi" w:hAnsiTheme="minorHAnsi"/>
                <w:spacing w:val="0"/>
                <w:sz w:val="20"/>
              </w:rPr>
            </w:pPr>
            <w:r w:rsidRPr="0001707F">
              <w:rPr>
                <w:rFonts w:asciiTheme="minorHAnsi" w:hAnsiTheme="minorHAnsi"/>
                <w:spacing w:val="0"/>
                <w:sz w:val="20"/>
              </w:rPr>
              <w:t>County</w:t>
            </w:r>
          </w:p>
        </w:tc>
        <w:tc>
          <w:tcPr>
            <w:tcW w:w="5125" w:type="dxa"/>
            <w:vAlign w:val="center"/>
          </w:tcPr>
          <w:p w14:paraId="775D514D" w14:textId="77777777" w:rsidR="002A4E34" w:rsidRPr="0001707F" w:rsidRDefault="002A4E34" w:rsidP="0002344C">
            <w:pPr>
              <w:suppressAutoHyphens/>
              <w:jc w:val="both"/>
              <w:rPr>
                <w:rFonts w:asciiTheme="minorHAnsi" w:hAnsiTheme="minorHAnsi"/>
                <w:spacing w:val="0"/>
                <w:sz w:val="20"/>
              </w:rPr>
            </w:pPr>
          </w:p>
        </w:tc>
      </w:tr>
    </w:tbl>
    <w:p w14:paraId="20FEC861" w14:textId="2567AF82" w:rsidR="002A4E34" w:rsidRPr="0001707F" w:rsidRDefault="002A4E34" w:rsidP="003533AD">
      <w:pPr>
        <w:tabs>
          <w:tab w:val="left" w:pos="1800"/>
        </w:tabs>
        <w:suppressAutoHyphens/>
        <w:spacing w:after="120"/>
        <w:ind w:left="1440"/>
        <w:jc w:val="both"/>
        <w:rPr>
          <w:rFonts w:asciiTheme="minorHAnsi" w:hAnsiTheme="minorHAnsi"/>
          <w:spacing w:val="0"/>
          <w:sz w:val="20"/>
        </w:rPr>
      </w:pPr>
      <w:r w:rsidRPr="0001707F">
        <w:rPr>
          <w:rFonts w:asciiTheme="minorHAnsi" w:hAnsiTheme="minorHAnsi"/>
          <w:b/>
          <w:color w:val="FF0000"/>
          <w:spacing w:val="0"/>
          <w:sz w:val="20"/>
        </w:rPr>
        <w:t>*</w:t>
      </w:r>
      <w:r w:rsidRPr="0001707F">
        <w:rPr>
          <w:rFonts w:asciiTheme="minorHAnsi" w:hAnsiTheme="minorHAnsi"/>
          <w:spacing w:val="0"/>
          <w:sz w:val="20"/>
        </w:rPr>
        <w:tab/>
        <w:t>This should be the same as the address provided in Section A, Question 4.</w:t>
      </w:r>
    </w:p>
    <w:bookmarkEnd w:id="101"/>
    <w:p w14:paraId="3B460B2D" w14:textId="77777777" w:rsidR="001B1824" w:rsidRPr="00877928" w:rsidRDefault="001B1824" w:rsidP="001B1824">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877928">
        <w:rPr>
          <w:rFonts w:asciiTheme="minorHAnsi" w:hAnsiTheme="minorHAnsi"/>
          <w:spacing w:val="0"/>
          <w:szCs w:val="22"/>
        </w:rPr>
        <w:tab/>
      </w:r>
      <w:r w:rsidRPr="00A41984">
        <w:rPr>
          <w:rFonts w:asciiTheme="minorHAnsi" w:hAnsiTheme="minorHAnsi"/>
          <w:b/>
          <w:spacing w:val="0"/>
          <w:szCs w:val="22"/>
        </w:rPr>
        <w:t>Ownership</w:t>
      </w:r>
    </w:p>
    <w:p w14:paraId="09277EEA" w14:textId="77777777" w:rsidR="001B1824" w:rsidRPr="00BE6C6C" w:rsidRDefault="001B1824" w:rsidP="001B1824">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Pr="00BE6C6C">
        <w:rPr>
          <w:rFonts w:asciiTheme="minorHAnsi" w:hAnsiTheme="minorHAnsi"/>
          <w:spacing w:val="0"/>
          <w:szCs w:val="22"/>
        </w:rPr>
        <w:t>Identify the legal entity that currently holds fee simple title to the proposed site (this is usually available on the county’s website).</w:t>
      </w:r>
    </w:p>
    <w:p w14:paraId="4B3C8803" w14:textId="1AA03471" w:rsidR="001B1824" w:rsidRPr="00BE6C6C" w:rsidRDefault="001B1824" w:rsidP="001B182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sidRPr="00BE6C6C">
        <w:rPr>
          <w:rFonts w:asciiTheme="minorHAnsi" w:hAnsiTheme="minorHAnsi"/>
          <w:spacing w:val="0"/>
          <w:szCs w:val="22"/>
        </w:rPr>
        <w:t>If the applicant is not the current owner in fee simple, provide documentation that the site is available for acquisition by purchase</w:t>
      </w:r>
      <w:r w:rsidR="00A816A3">
        <w:rPr>
          <w:rFonts w:asciiTheme="minorHAnsi" w:hAnsiTheme="minorHAnsi"/>
          <w:spacing w:val="0"/>
          <w:szCs w:val="22"/>
        </w:rPr>
        <w:t xml:space="preserve"> or</w:t>
      </w:r>
      <w:r w:rsidRPr="00BE6C6C">
        <w:rPr>
          <w:rFonts w:asciiTheme="minorHAnsi" w:hAnsiTheme="minorHAnsi"/>
          <w:spacing w:val="0"/>
          <w:szCs w:val="22"/>
        </w:rPr>
        <w:t xml:space="preserve"> lease.</w:t>
      </w:r>
    </w:p>
    <w:p w14:paraId="6C3AACFC" w14:textId="77777777" w:rsidR="001B1824" w:rsidRPr="00877928" w:rsidRDefault="001B1824" w:rsidP="001B1824">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Pr="00877928">
        <w:rPr>
          <w:rFonts w:asciiTheme="minorHAnsi" w:hAnsiTheme="minorHAnsi"/>
          <w:spacing w:val="0"/>
          <w:szCs w:val="22"/>
        </w:rPr>
        <w:tab/>
      </w:r>
      <w:r w:rsidRPr="00A41984">
        <w:rPr>
          <w:rFonts w:asciiTheme="minorHAnsi" w:hAnsiTheme="minorHAnsi"/>
          <w:b/>
          <w:spacing w:val="0"/>
          <w:szCs w:val="22"/>
        </w:rPr>
        <w:t>Zoning and Special Use Permits</w:t>
      </w:r>
    </w:p>
    <w:p w14:paraId="220B2DD8" w14:textId="77777777" w:rsidR="001B1824" w:rsidRPr="00BE6C6C" w:rsidRDefault="001B1824" w:rsidP="001B1824">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Pr="00BE6C6C">
        <w:rPr>
          <w:rFonts w:asciiTheme="minorHAnsi" w:hAnsiTheme="minorHAnsi"/>
          <w:spacing w:val="0"/>
          <w:szCs w:val="22"/>
        </w:rPr>
        <w:t>Describe the current zoning at the proposed site and provide any supporting documentation in an Exhibit.</w:t>
      </w:r>
    </w:p>
    <w:p w14:paraId="21EA7955" w14:textId="51A31882" w:rsidR="001B1824" w:rsidRPr="00BE6C6C" w:rsidRDefault="001B1824" w:rsidP="001B1824">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sidRPr="00BE6C6C">
        <w:rPr>
          <w:rFonts w:asciiTheme="minorHAnsi" w:hAnsiTheme="minorHAnsi"/>
          <w:spacing w:val="0"/>
          <w:szCs w:val="22"/>
        </w:rPr>
        <w:t xml:space="preserve">If the proposed site </w:t>
      </w:r>
      <w:proofErr w:type="gramStart"/>
      <w:r w:rsidRPr="00BE6C6C">
        <w:rPr>
          <w:rFonts w:asciiTheme="minorHAnsi" w:hAnsiTheme="minorHAnsi"/>
          <w:spacing w:val="0"/>
          <w:szCs w:val="22"/>
        </w:rPr>
        <w:t>will require</w:t>
      </w:r>
      <w:proofErr w:type="gramEnd"/>
      <w:r w:rsidRPr="00BE6C6C">
        <w:rPr>
          <w:rFonts w:asciiTheme="minorHAnsi" w:hAnsiTheme="minorHAnsi"/>
          <w:spacing w:val="0"/>
          <w:szCs w:val="22"/>
        </w:rPr>
        <w:t xml:space="preserve"> rezoning, describe how the applicant anticipates having it rezoned and provide any supporting documentation in an Exhibit.</w:t>
      </w:r>
    </w:p>
    <w:p w14:paraId="3B3D7EC2" w14:textId="77777777" w:rsidR="001B1824" w:rsidRPr="00BE6C6C" w:rsidRDefault="001B1824" w:rsidP="001B182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sidRPr="00BE6C6C">
        <w:rPr>
          <w:rFonts w:asciiTheme="minorHAnsi" w:hAnsiTheme="minorHAnsi"/>
          <w:spacing w:val="0"/>
          <w:szCs w:val="22"/>
        </w:rPr>
        <w:t>If the proposed site will require a special use permit, describe how the applicant anticipates obtaining the special use permit and provide any supporting documentation in an Exhibit.</w:t>
      </w:r>
    </w:p>
    <w:p w14:paraId="413499E4" w14:textId="77777777" w:rsidR="001B1824" w:rsidRPr="00877928" w:rsidRDefault="001B1824" w:rsidP="001B1824">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Pr="00877928">
        <w:rPr>
          <w:rFonts w:asciiTheme="minorHAnsi" w:hAnsiTheme="minorHAnsi"/>
          <w:spacing w:val="0"/>
          <w:szCs w:val="22"/>
        </w:rPr>
        <w:tab/>
      </w:r>
      <w:r w:rsidRPr="00A41984">
        <w:rPr>
          <w:rFonts w:asciiTheme="minorHAnsi" w:hAnsiTheme="minorHAnsi"/>
          <w:b/>
          <w:spacing w:val="0"/>
          <w:szCs w:val="22"/>
        </w:rPr>
        <w:t>Water</w:t>
      </w:r>
      <w:r w:rsidRPr="00877928">
        <w:rPr>
          <w:rFonts w:asciiTheme="minorHAnsi" w:hAnsiTheme="minorHAnsi"/>
          <w:spacing w:val="0"/>
          <w:szCs w:val="22"/>
        </w:rPr>
        <w:t xml:space="preserve"> – Describe how water will be provided at the proposed site and include any supporting documentation in an Exhibit.</w:t>
      </w:r>
    </w:p>
    <w:p w14:paraId="1A008943" w14:textId="77777777" w:rsidR="001B1824" w:rsidRPr="00877928" w:rsidRDefault="001B1824" w:rsidP="001B1824">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Pr="00877928">
        <w:rPr>
          <w:rFonts w:asciiTheme="minorHAnsi" w:hAnsiTheme="minorHAnsi"/>
          <w:spacing w:val="0"/>
          <w:szCs w:val="22"/>
        </w:rPr>
        <w:tab/>
      </w:r>
      <w:r w:rsidRPr="00A41984">
        <w:rPr>
          <w:rFonts w:asciiTheme="minorHAnsi" w:hAnsiTheme="minorHAnsi"/>
          <w:b/>
          <w:spacing w:val="0"/>
          <w:szCs w:val="22"/>
        </w:rPr>
        <w:t>Sewer and Waste Disposal</w:t>
      </w:r>
      <w:r w:rsidRPr="00877928">
        <w:rPr>
          <w:rFonts w:asciiTheme="minorHAnsi" w:hAnsiTheme="minorHAnsi"/>
          <w:spacing w:val="0"/>
          <w:szCs w:val="22"/>
        </w:rPr>
        <w:t xml:space="preserve"> – Describe how sewer and waste disposal services will be provided at the proposed site and include any supporting documentation in an Exhibit.</w:t>
      </w:r>
    </w:p>
    <w:p w14:paraId="219E831E" w14:textId="77777777" w:rsidR="001B1824" w:rsidRPr="00877928" w:rsidRDefault="001B1824" w:rsidP="001B1824">
      <w:pPr>
        <w:suppressAutoHyphens/>
        <w:spacing w:after="120"/>
        <w:ind w:left="1440" w:hanging="720"/>
        <w:jc w:val="both"/>
        <w:rPr>
          <w:rFonts w:asciiTheme="minorHAnsi" w:hAnsiTheme="minorHAnsi"/>
          <w:spacing w:val="0"/>
          <w:szCs w:val="22"/>
        </w:rPr>
      </w:pPr>
      <w:r>
        <w:rPr>
          <w:rFonts w:asciiTheme="minorHAnsi" w:hAnsiTheme="minorHAnsi"/>
          <w:spacing w:val="0"/>
          <w:szCs w:val="22"/>
        </w:rPr>
        <w:t>f.</w:t>
      </w:r>
      <w:r w:rsidRPr="00877928">
        <w:rPr>
          <w:rFonts w:asciiTheme="minorHAnsi" w:hAnsiTheme="minorHAnsi"/>
          <w:spacing w:val="0"/>
          <w:szCs w:val="22"/>
        </w:rPr>
        <w:tab/>
      </w:r>
      <w:r w:rsidRPr="00A41984">
        <w:rPr>
          <w:rFonts w:asciiTheme="minorHAnsi" w:hAnsiTheme="minorHAnsi"/>
          <w:b/>
          <w:spacing w:val="0"/>
          <w:szCs w:val="22"/>
        </w:rPr>
        <w:t>Power</w:t>
      </w:r>
      <w:r w:rsidRPr="00877928">
        <w:rPr>
          <w:rFonts w:asciiTheme="minorHAnsi" w:hAnsiTheme="minorHAnsi"/>
          <w:spacing w:val="0"/>
          <w:szCs w:val="22"/>
        </w:rPr>
        <w:t xml:space="preserve"> – Describe how power will be provided at the proposed site and include any supporting documentation in an Exhibit.</w:t>
      </w:r>
    </w:p>
    <w:p w14:paraId="31D9A0F6" w14:textId="11E3B5BC" w:rsidR="002A4E34" w:rsidRPr="00877928" w:rsidRDefault="00F82ECF" w:rsidP="002A4E34">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t xml:space="preserve">Cost Overrun and </w:t>
      </w:r>
      <w:r w:rsidR="002A4E34" w:rsidRPr="00877928">
        <w:rPr>
          <w:rFonts w:asciiTheme="minorHAnsi" w:hAnsiTheme="minorHAnsi"/>
          <w:b/>
          <w:spacing w:val="0"/>
          <w:szCs w:val="22"/>
        </w:rPr>
        <w:t xml:space="preserve">Change of Scope Applications </w:t>
      </w:r>
    </w:p>
    <w:p w14:paraId="035B868A" w14:textId="77777777" w:rsidR="00104D1B" w:rsidRDefault="00104D1B" w:rsidP="00104D1B">
      <w:pPr>
        <w:tabs>
          <w:tab w:val="left" w:pos="720"/>
        </w:tabs>
        <w:spacing w:after="120"/>
        <w:ind w:left="1440" w:hanging="1440"/>
        <w:jc w:val="both"/>
        <w:rPr>
          <w:rFonts w:asciiTheme="minorHAnsi" w:hAnsiTheme="minorHAnsi" w:cstheme="minorHAnsi"/>
          <w:spacing w:val="-2"/>
          <w:szCs w:val="22"/>
        </w:rPr>
      </w:pPr>
      <w:r>
        <w:rPr>
          <w:rFonts w:asciiTheme="minorHAnsi" w:hAnsiTheme="minorHAnsi" w:cstheme="minorHAnsi"/>
          <w:spacing w:val="-2"/>
          <w:szCs w:val="22"/>
        </w:rPr>
        <w:t>5.</w:t>
      </w:r>
      <w:r>
        <w:rPr>
          <w:rFonts w:asciiTheme="minorHAnsi" w:hAnsiTheme="minorHAnsi" w:cstheme="minorHAnsi"/>
          <w:spacing w:val="-2"/>
          <w:szCs w:val="22"/>
        </w:rPr>
        <w:tab/>
        <w:t>a.</w:t>
      </w:r>
      <w:r>
        <w:rPr>
          <w:rFonts w:asciiTheme="minorHAnsi" w:hAnsiTheme="minorHAnsi" w:cstheme="minorHAnsi"/>
          <w:spacing w:val="-2"/>
          <w:szCs w:val="22"/>
        </w:rPr>
        <w:tab/>
        <w:t>Do the changes to the scope or the cost overrun result in changes to the cost, design, and means of construction?</w:t>
      </w:r>
    </w:p>
    <w:tbl>
      <w:tblPr>
        <w:tblStyle w:val="TableGrid"/>
        <w:tblW w:w="0" w:type="auto"/>
        <w:tblInd w:w="1452" w:type="dxa"/>
        <w:tblLook w:val="04A0" w:firstRow="1" w:lastRow="0" w:firstColumn="1" w:lastColumn="0" w:noHBand="0" w:noVBand="1"/>
      </w:tblPr>
      <w:tblGrid>
        <w:gridCol w:w="720"/>
      </w:tblGrid>
      <w:tr w:rsidR="00104D1B" w14:paraId="1ACD95D4" w14:textId="77777777" w:rsidTr="00104D1B">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69451899" w14:textId="77777777" w:rsidR="00104D1B" w:rsidRDefault="00104D1B">
            <w:pPr>
              <w:suppressAutoHyphens/>
              <w:spacing w:after="120"/>
              <w:jc w:val="center"/>
              <w:rPr>
                <w:rFonts w:asciiTheme="minorHAnsi" w:hAnsiTheme="minorHAnsi" w:cstheme="minorHAnsi"/>
                <w:spacing w:val="0"/>
                <w:szCs w:val="22"/>
              </w:rPr>
            </w:pPr>
          </w:p>
        </w:tc>
      </w:tr>
    </w:tbl>
    <w:p w14:paraId="5BF99D3D" w14:textId="77777777" w:rsidR="00104D1B" w:rsidRDefault="00104D1B" w:rsidP="00104D1B">
      <w:pPr>
        <w:suppressAutoHyphens/>
        <w:ind w:left="1440"/>
        <w:jc w:val="both"/>
        <w:rPr>
          <w:rFonts w:asciiTheme="minorHAnsi" w:hAnsiTheme="minorHAnsi" w:cstheme="minorHAnsi"/>
          <w:spacing w:val="0"/>
          <w:sz w:val="16"/>
          <w:szCs w:val="16"/>
        </w:rPr>
      </w:pPr>
    </w:p>
    <w:p w14:paraId="121201FB" w14:textId="77777777" w:rsidR="00104D1B" w:rsidRDefault="00104D1B" w:rsidP="00104D1B">
      <w:pPr>
        <w:tabs>
          <w:tab w:val="left" w:pos="1800"/>
        </w:tabs>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Pr>
          <w:rFonts w:asciiTheme="minorHAnsi" w:hAnsiTheme="minorHAnsi" w:cstheme="minorHAnsi"/>
          <w:spacing w:val="0"/>
          <w:szCs w:val="22"/>
        </w:rPr>
        <w:t>:</w:t>
      </w:r>
    </w:p>
    <w:p w14:paraId="7CACE9FD" w14:textId="54A55292" w:rsidR="00D94C99" w:rsidRPr="00857D14" w:rsidRDefault="00D94C99" w:rsidP="00D94C99">
      <w:pPr>
        <w:tabs>
          <w:tab w:val="left" w:pos="2160"/>
        </w:tabs>
        <w:suppressAutoHyphens/>
        <w:ind w:left="2160" w:hanging="360"/>
        <w:jc w:val="both"/>
        <w:rPr>
          <w:rFonts w:asciiTheme="minorHAnsi" w:hAnsiTheme="minorHAnsi"/>
          <w:spacing w:val="0"/>
          <w:szCs w:val="22"/>
        </w:rPr>
      </w:pPr>
      <w:proofErr w:type="spellStart"/>
      <w:r>
        <w:rPr>
          <w:rFonts w:asciiTheme="minorHAnsi" w:hAnsiTheme="minorHAnsi" w:cstheme="minorHAnsi"/>
          <w:spacing w:val="0"/>
          <w:szCs w:val="22"/>
        </w:rPr>
        <w:t>i</w:t>
      </w:r>
      <w:proofErr w:type="spellEnd"/>
      <w:r>
        <w:rPr>
          <w:rFonts w:asciiTheme="minorHAnsi" w:hAnsiTheme="minorHAnsi" w:cstheme="minorHAnsi"/>
          <w:spacing w:val="0"/>
          <w:szCs w:val="22"/>
        </w:rPr>
        <w:t>)</w:t>
      </w:r>
      <w:r>
        <w:rPr>
          <w:rFonts w:asciiTheme="minorHAnsi" w:hAnsiTheme="minorHAnsi" w:cstheme="minorHAnsi"/>
          <w:spacing w:val="0"/>
          <w:szCs w:val="22"/>
        </w:rPr>
        <w:tab/>
      </w:r>
      <w:r w:rsidRPr="00857D14">
        <w:rPr>
          <w:rFonts w:asciiTheme="minorHAnsi" w:hAnsiTheme="minorHAnsi" w:cstheme="minorHAnsi"/>
          <w:spacing w:val="0"/>
          <w:szCs w:val="22"/>
        </w:rPr>
        <w:t xml:space="preserve">Copy Questions 1 through 3, insert them below, and provide </w:t>
      </w:r>
      <w:proofErr w:type="gramStart"/>
      <w:r w:rsidRPr="00857D14">
        <w:rPr>
          <w:rFonts w:asciiTheme="minorHAnsi" w:hAnsiTheme="minorHAnsi" w:cstheme="minorHAnsi"/>
          <w:spacing w:val="0"/>
          <w:szCs w:val="22"/>
        </w:rPr>
        <w:t>responses</w:t>
      </w:r>
      <w:r w:rsidR="00313958">
        <w:rPr>
          <w:rFonts w:asciiTheme="minorHAnsi" w:hAnsiTheme="minorHAnsi" w:cstheme="minorHAnsi"/>
          <w:spacing w:val="0"/>
          <w:szCs w:val="22"/>
        </w:rPr>
        <w:t>;</w:t>
      </w:r>
      <w:proofErr w:type="gramEnd"/>
    </w:p>
    <w:p w14:paraId="10999C9A" w14:textId="44D6B257" w:rsidR="00D94C99" w:rsidRPr="00857D14" w:rsidRDefault="00D94C99" w:rsidP="00D94C99">
      <w:pPr>
        <w:tabs>
          <w:tab w:val="left" w:pos="2160"/>
        </w:tabs>
        <w:suppressAutoHyphens/>
        <w:ind w:left="2160" w:hanging="360"/>
        <w:jc w:val="both"/>
        <w:rPr>
          <w:rFonts w:asciiTheme="minorHAnsi" w:hAnsiTheme="minorHAnsi"/>
          <w:spacing w:val="-2"/>
          <w:szCs w:val="22"/>
        </w:rPr>
      </w:pPr>
      <w:r>
        <w:rPr>
          <w:rFonts w:asciiTheme="minorHAnsi" w:hAnsiTheme="minorHAnsi"/>
          <w:spacing w:val="0"/>
          <w:szCs w:val="22"/>
        </w:rPr>
        <w:t>ii)</w:t>
      </w:r>
      <w:r>
        <w:rPr>
          <w:rFonts w:asciiTheme="minorHAnsi" w:hAnsiTheme="minorHAnsi"/>
          <w:spacing w:val="0"/>
          <w:szCs w:val="22"/>
        </w:rPr>
        <w:tab/>
      </w:r>
      <w:r w:rsidRPr="00857D14">
        <w:rPr>
          <w:rFonts w:asciiTheme="minorHAnsi" w:hAnsiTheme="minorHAnsi"/>
          <w:spacing w:val="0"/>
          <w:szCs w:val="22"/>
        </w:rPr>
        <w:t>Identify each proposed change and explain the need for each proposed change</w:t>
      </w:r>
      <w:r w:rsidR="00313958">
        <w:rPr>
          <w:rFonts w:asciiTheme="minorHAnsi" w:hAnsiTheme="minorHAnsi"/>
          <w:spacing w:val="0"/>
          <w:szCs w:val="22"/>
        </w:rPr>
        <w:t>; and</w:t>
      </w:r>
    </w:p>
    <w:p w14:paraId="70198600" w14:textId="77777777" w:rsidR="00D94C99" w:rsidRPr="00857D14" w:rsidRDefault="00D94C99" w:rsidP="00D94C99">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iii)</w:t>
      </w:r>
      <w:r>
        <w:rPr>
          <w:rFonts w:asciiTheme="minorHAnsi" w:hAnsiTheme="minorHAnsi"/>
          <w:spacing w:val="-2"/>
          <w:szCs w:val="22"/>
        </w:rPr>
        <w:tab/>
      </w:r>
      <w:r w:rsidRPr="00857D14">
        <w:rPr>
          <w:rFonts w:asciiTheme="minorHAnsi" w:hAnsiTheme="minorHAnsi"/>
          <w:spacing w:val="-2"/>
          <w:szCs w:val="22"/>
        </w:rPr>
        <w:t>Provide any supporting documentation in an Exhibit.</w:t>
      </w:r>
    </w:p>
    <w:p w14:paraId="45C4A7FA" w14:textId="334583E0" w:rsidR="00104D1B" w:rsidRDefault="00104D1B" w:rsidP="00104D1B">
      <w:pPr>
        <w:tabs>
          <w:tab w:val="left" w:pos="1800"/>
        </w:tabs>
        <w:suppressAutoHyphens/>
        <w:spacing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765EEA">
        <w:rPr>
          <w:rFonts w:asciiTheme="minorHAnsi" w:hAnsiTheme="minorHAnsi" w:cstheme="minorHAnsi"/>
          <w:spacing w:val="0"/>
          <w:szCs w:val="22"/>
        </w:rPr>
        <w:t>not</w:t>
      </w:r>
      <w:r>
        <w:rPr>
          <w:rFonts w:asciiTheme="minorHAnsi" w:hAnsiTheme="minorHAnsi" w:cstheme="minorHAnsi"/>
          <w:spacing w:val="0"/>
          <w:szCs w:val="22"/>
        </w:rPr>
        <w:t>.</w:t>
      </w:r>
    </w:p>
    <w:p w14:paraId="246CED46" w14:textId="77777777" w:rsidR="00104D1B" w:rsidRDefault="00104D1B" w:rsidP="00104D1B">
      <w:pPr>
        <w:spacing w:after="120"/>
        <w:ind w:left="1440" w:hanging="720"/>
        <w:jc w:val="both"/>
        <w:rPr>
          <w:rFonts w:asciiTheme="minorHAnsi" w:hAnsiTheme="minorHAnsi" w:cstheme="minorHAnsi"/>
          <w:spacing w:val="-2"/>
          <w:szCs w:val="22"/>
        </w:rPr>
      </w:pPr>
      <w:r>
        <w:rPr>
          <w:rFonts w:asciiTheme="minorHAnsi" w:hAnsiTheme="minorHAnsi" w:cstheme="minorHAnsi"/>
          <w:spacing w:val="-2"/>
          <w:szCs w:val="22"/>
        </w:rPr>
        <w:t>b.</w:t>
      </w:r>
      <w:r>
        <w:rPr>
          <w:rFonts w:asciiTheme="minorHAnsi" w:hAnsiTheme="minorHAnsi" w:cstheme="minorHAnsi"/>
          <w:spacing w:val="-2"/>
          <w:szCs w:val="22"/>
        </w:rPr>
        <w:tab/>
        <w:t>If proposing to change the site, copy Question 4, insert it below, and provide a response.</w:t>
      </w:r>
    </w:p>
    <w:p w14:paraId="2F162A0B" w14:textId="77777777" w:rsidR="00765EEA" w:rsidRPr="002B3348" w:rsidRDefault="00765EEA">
      <w:pPr>
        <w:rPr>
          <w:rFonts w:asciiTheme="minorHAnsi" w:hAnsiTheme="minorHAnsi" w:cstheme="minorHAnsi"/>
          <w:smallCaps/>
          <w:spacing w:val="0"/>
          <w:szCs w:val="22"/>
        </w:rPr>
      </w:pPr>
      <w:r w:rsidRPr="002B3348">
        <w:rPr>
          <w:rFonts w:asciiTheme="minorHAnsi" w:hAnsiTheme="minorHAnsi" w:cstheme="minorHAnsi"/>
          <w:smallCaps/>
          <w:spacing w:val="0"/>
          <w:szCs w:val="22"/>
        </w:rPr>
        <w:br w:type="page"/>
      </w:r>
    </w:p>
    <w:p w14:paraId="1346FA57" w14:textId="0CE101FE" w:rsidR="00027A08" w:rsidRDefault="00027A08" w:rsidP="00104D1B">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L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13</w:t>
      </w:r>
      <w:r w:rsidRPr="00CF09DC">
        <w:rPr>
          <w:rFonts w:asciiTheme="minorHAnsi" w:hAnsiTheme="minorHAnsi" w:cstheme="minorHAnsi"/>
          <w:b/>
          <w:smallCaps/>
          <w:spacing w:val="0"/>
          <w:sz w:val="28"/>
          <w:szCs w:val="28"/>
        </w:rPr>
        <w:t>)</w:t>
      </w:r>
    </w:p>
    <w:p w14:paraId="125A3DCE" w14:textId="24FE8950" w:rsidR="00452F7E" w:rsidRPr="00B37193" w:rsidRDefault="00027A08" w:rsidP="00027A08">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13</w:t>
      </w:r>
      <w:r w:rsidRPr="00CF09DC">
        <w:rPr>
          <w:rFonts w:asciiTheme="minorHAnsi" w:hAnsiTheme="minorHAnsi" w:cstheme="minorHAnsi"/>
          <w:spacing w:val="0"/>
          <w:szCs w:val="22"/>
        </w:rPr>
        <w:t>)</w:t>
      </w:r>
    </w:p>
    <w:p w14:paraId="6D54F935" w14:textId="77777777" w:rsidR="00002CE5" w:rsidRPr="00594CDC" w:rsidRDefault="00002CE5" w:rsidP="00002CE5">
      <w:pPr>
        <w:suppressAutoHyphens/>
        <w:spacing w:after="120"/>
        <w:jc w:val="both"/>
        <w:rPr>
          <w:rFonts w:asciiTheme="minorHAnsi" w:hAnsiTheme="minorHAnsi"/>
          <w:i/>
          <w:color w:val="000000"/>
          <w:spacing w:val="0"/>
          <w:szCs w:val="22"/>
        </w:rPr>
      </w:pPr>
      <w:r w:rsidRPr="00594CDC">
        <w:rPr>
          <w:rFonts w:asciiTheme="minorHAnsi" w:hAnsiTheme="minorHAnsi"/>
          <w:i/>
          <w:spacing w:val="0"/>
          <w:szCs w:val="22"/>
        </w:rPr>
        <w:t>“</w:t>
      </w:r>
      <w:r w:rsidRPr="00594CDC">
        <w:rPr>
          <w:rFonts w:asciiTheme="minorHAnsi" w:hAnsiTheme="minorHAnsi"/>
          <w:i/>
          <w:color w:val="000000"/>
          <w:spacing w:val="0"/>
          <w:szCs w:val="22"/>
        </w:rPr>
        <w:t xml:space="preserve">The applicant shall </w:t>
      </w:r>
      <w:r w:rsidRPr="00594CDC">
        <w:rPr>
          <w:rFonts w:asciiTheme="minorHAnsi" w:hAnsiTheme="minorHAnsi"/>
          <w:i/>
          <w:spacing w:val="0"/>
          <w:szCs w:val="22"/>
        </w:rPr>
        <w:t>demonstrate</w:t>
      </w:r>
      <w:r w:rsidRPr="00594CDC">
        <w:rPr>
          <w:rFonts w:asciiTheme="minorHAnsi" w:hAnsiTheme="minorHAnsi"/>
          <w:i/>
          <w:color w:val="000000"/>
          <w:spacing w:val="0"/>
          <w:szCs w:val="22"/>
        </w:rPr>
        <w:t xml:space="preserve"> the contribution of the proposed service in meeting the health-related needs of the elderly and of members of medically underserved groups, such as medically indigent or low income persons, Medicaid and Medicare recipients, racial and ethnic minorities, women, and </w:t>
      </w:r>
      <w:r>
        <w:rPr>
          <w:rFonts w:asciiTheme="minorHAnsi" w:hAnsiTheme="minorHAnsi"/>
          <w:i/>
          <w:color w:val="000000"/>
          <w:spacing w:val="0"/>
          <w:szCs w:val="22"/>
        </w:rPr>
        <w:t>…</w:t>
      </w:r>
      <w:r w:rsidRPr="00594CDC">
        <w:rPr>
          <w:rFonts w:asciiTheme="minorHAnsi" w:hAnsiTheme="minorHAnsi"/>
          <w:i/>
          <w:color w:val="000000"/>
          <w:spacing w:val="0"/>
          <w:szCs w:val="22"/>
        </w:rPr>
        <w:t xml:space="preserve"> persons</w:t>
      </w:r>
      <w:r>
        <w:rPr>
          <w:rFonts w:asciiTheme="minorHAnsi" w:hAnsiTheme="minorHAnsi"/>
          <w:color w:val="000000"/>
          <w:spacing w:val="0"/>
          <w:szCs w:val="22"/>
        </w:rPr>
        <w:t xml:space="preserve"> [with disabilities]</w:t>
      </w:r>
      <w:r w:rsidRPr="00594CDC">
        <w:rPr>
          <w:rFonts w:asciiTheme="minorHAnsi" w:hAnsiTheme="minorHAnsi"/>
          <w:i/>
          <w:color w:val="000000"/>
          <w:spacing w:val="0"/>
          <w:szCs w:val="22"/>
        </w:rPr>
        <w:t xml:space="preserve">, which have traditionally experienced difficulties in obtaining equal access to the proposed services, particularly those needs identified in the State Health Plan as deserving of priority. </w:t>
      </w:r>
      <w:proofErr w:type="gramStart"/>
      <w:r w:rsidRPr="00594CDC">
        <w:rPr>
          <w:rFonts w:asciiTheme="minorHAnsi" w:hAnsiTheme="minorHAnsi"/>
          <w:i/>
          <w:color w:val="000000"/>
          <w:spacing w:val="0"/>
          <w:szCs w:val="22"/>
        </w:rPr>
        <w:t>For the purpose of</w:t>
      </w:r>
      <w:proofErr w:type="gramEnd"/>
      <w:r w:rsidRPr="00594CDC">
        <w:rPr>
          <w:rFonts w:asciiTheme="minorHAnsi" w:hAnsiTheme="minorHAnsi"/>
          <w:i/>
          <w:color w:val="000000"/>
          <w:spacing w:val="0"/>
          <w:szCs w:val="22"/>
        </w:rPr>
        <w:t xml:space="preserve"> determining the extent to which the proposed service will be accessible, the applicant shall show:</w:t>
      </w:r>
    </w:p>
    <w:p w14:paraId="6FE96A0D" w14:textId="77777777" w:rsidR="00002CE5" w:rsidRPr="00594CDC" w:rsidRDefault="00002CE5" w:rsidP="00002CE5">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(a)</w:t>
      </w:r>
      <w:r w:rsidRPr="00594CDC">
        <w:rPr>
          <w:rFonts w:asciiTheme="minorHAnsi" w:hAnsiTheme="minorHAnsi"/>
          <w:i/>
          <w:spacing w:val="0"/>
          <w:szCs w:val="22"/>
        </w:rPr>
        <w:tab/>
        <w:t xml:space="preserve">The extent to which medically underserved populations currently use the applicant's existing services in comparison to the percentage of the population in the applicant's service area which is medically </w:t>
      </w:r>
      <w:proofErr w:type="gramStart"/>
      <w:r w:rsidRPr="00594CDC">
        <w:rPr>
          <w:rFonts w:asciiTheme="minorHAnsi" w:hAnsiTheme="minorHAnsi"/>
          <w:i/>
          <w:spacing w:val="0"/>
          <w:szCs w:val="22"/>
        </w:rPr>
        <w:t>underserved;</w:t>
      </w:r>
      <w:proofErr w:type="gramEnd"/>
    </w:p>
    <w:p w14:paraId="6896620A" w14:textId="77777777" w:rsidR="00002CE5" w:rsidRPr="00594CDC" w:rsidRDefault="00002CE5" w:rsidP="00002CE5">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(b)</w:t>
      </w:r>
      <w:r w:rsidRPr="00594CDC">
        <w:rPr>
          <w:rFonts w:asciiTheme="minorHAnsi" w:hAnsiTheme="minorHAnsi"/>
          <w:i/>
          <w:spacing w:val="0"/>
          <w:szCs w:val="22"/>
        </w:rPr>
        <w:tab/>
        <w:t xml:space="preserve">Its past performance in meeting its obligation, if any, under any applicable regulations requiring provision of uncompensated care, community service, or access by minorities and </w:t>
      </w:r>
      <w:r>
        <w:rPr>
          <w:rFonts w:asciiTheme="minorHAnsi" w:hAnsiTheme="minorHAnsi"/>
          <w:i/>
          <w:spacing w:val="0"/>
          <w:szCs w:val="22"/>
        </w:rPr>
        <w:t xml:space="preserve">… </w:t>
      </w:r>
      <w:r w:rsidRPr="00594CDC">
        <w:rPr>
          <w:rFonts w:asciiTheme="minorHAnsi" w:hAnsiTheme="minorHAnsi"/>
          <w:i/>
          <w:spacing w:val="0"/>
          <w:szCs w:val="22"/>
        </w:rPr>
        <w:t xml:space="preserve">persons </w:t>
      </w:r>
      <w:r>
        <w:rPr>
          <w:rFonts w:asciiTheme="minorHAnsi" w:hAnsiTheme="minorHAnsi"/>
          <w:spacing w:val="0"/>
          <w:szCs w:val="22"/>
        </w:rPr>
        <w:t xml:space="preserve">[with disabilities] </w:t>
      </w:r>
      <w:r w:rsidRPr="00594CDC">
        <w:rPr>
          <w:rFonts w:asciiTheme="minorHAnsi" w:hAnsiTheme="minorHAnsi"/>
          <w:i/>
          <w:spacing w:val="0"/>
          <w:szCs w:val="22"/>
        </w:rPr>
        <w:t xml:space="preserve">to programs receiving federal assistance, including the existence of any civil rights access complaints against the </w:t>
      </w:r>
      <w:proofErr w:type="gramStart"/>
      <w:r w:rsidRPr="00594CDC">
        <w:rPr>
          <w:rFonts w:asciiTheme="minorHAnsi" w:hAnsiTheme="minorHAnsi"/>
          <w:i/>
          <w:spacing w:val="0"/>
          <w:szCs w:val="22"/>
        </w:rPr>
        <w:t>applicant;</w:t>
      </w:r>
      <w:proofErr w:type="gramEnd"/>
    </w:p>
    <w:p w14:paraId="6C3C1A6F" w14:textId="77777777" w:rsidR="00002CE5" w:rsidRPr="00594CDC" w:rsidRDefault="00002CE5" w:rsidP="00002CE5">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(c)</w:t>
      </w:r>
      <w:r w:rsidRPr="00594CDC">
        <w:rPr>
          <w:rFonts w:asciiTheme="minorHAnsi" w:hAnsiTheme="minorHAnsi"/>
          <w:i/>
          <w:spacing w:val="0"/>
          <w:szCs w:val="22"/>
        </w:rPr>
        <w:tab/>
        <w:t>That the elderly and the medically underserved groups identified in this subdivision will be served by the applicant's proposed services and the extent to which each of these groups is expected to utilize the proposed services; and</w:t>
      </w:r>
    </w:p>
    <w:p w14:paraId="58CEF761" w14:textId="77777777" w:rsidR="00002CE5" w:rsidRPr="00594CDC" w:rsidRDefault="00002CE5" w:rsidP="00002CE5">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(d)</w:t>
      </w:r>
      <w:r w:rsidRPr="00594CDC">
        <w:rPr>
          <w:rFonts w:asciiTheme="minorHAnsi" w:hAnsiTheme="minorHAnsi"/>
          <w:i/>
          <w:spacing w:val="0"/>
          <w:szCs w:val="22"/>
        </w:rPr>
        <w:tab/>
        <w:t>That the applicant offers a range of means by which a person will have access to its services.  Examples of a range of means are outpatient services, admission by house staff, and admission by personal physicians.”</w:t>
      </w:r>
    </w:p>
    <w:p w14:paraId="39F672C3" w14:textId="0EC1BCFF" w:rsidR="00452F7E" w:rsidRPr="00594CDC" w:rsidRDefault="00452F7E" w:rsidP="00452F7E">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 xml:space="preserve">For </w:t>
      </w:r>
      <w:r w:rsidR="00CD11DD">
        <w:rPr>
          <w:rFonts w:asciiTheme="minorHAnsi" w:hAnsiTheme="minorHAnsi"/>
          <w:spacing w:val="0"/>
          <w:szCs w:val="22"/>
        </w:rPr>
        <w:t xml:space="preserve">cost overrun and </w:t>
      </w:r>
      <w:r w:rsidRPr="00594CDC">
        <w:rPr>
          <w:rFonts w:asciiTheme="minorHAnsi" w:hAnsiTheme="minorHAnsi"/>
          <w:spacing w:val="0"/>
          <w:szCs w:val="22"/>
        </w:rPr>
        <w:t>change of scope applications, skip to Section L, Question 6.</w:t>
      </w:r>
    </w:p>
    <w:p w14:paraId="3E9D7FC0" w14:textId="28AC5437" w:rsidR="00452F7E" w:rsidRPr="00C81472" w:rsidRDefault="00452F7E" w:rsidP="00452F7E">
      <w:pPr>
        <w:tabs>
          <w:tab w:val="left" w:pos="720"/>
          <w:tab w:val="left" w:pos="1440"/>
        </w:tabs>
        <w:suppressAutoHyphens/>
        <w:spacing w:after="120"/>
        <w:ind w:left="1440" w:hanging="1440"/>
        <w:jc w:val="both"/>
        <w:rPr>
          <w:rFonts w:asciiTheme="minorHAnsi" w:hAnsiTheme="minorHAnsi"/>
          <w:b/>
          <w:spacing w:val="0"/>
          <w:szCs w:val="22"/>
        </w:rPr>
      </w:pPr>
      <w:r>
        <w:rPr>
          <w:rFonts w:asciiTheme="minorHAnsi" w:hAnsiTheme="minorHAnsi"/>
          <w:spacing w:val="0"/>
          <w:szCs w:val="22"/>
        </w:rPr>
        <w:t>1</w:t>
      </w:r>
      <w:r w:rsidRPr="00877928">
        <w:rPr>
          <w:rFonts w:asciiTheme="minorHAnsi" w:hAnsiTheme="minorHAnsi"/>
          <w:spacing w:val="0"/>
          <w:szCs w:val="22"/>
        </w:rPr>
        <w:t>.</w:t>
      </w:r>
      <w:r w:rsidRPr="00877928">
        <w:rPr>
          <w:rFonts w:asciiTheme="minorHAnsi" w:hAnsiTheme="minorHAnsi"/>
          <w:spacing w:val="0"/>
          <w:szCs w:val="22"/>
        </w:rPr>
        <w:tab/>
      </w:r>
      <w:r>
        <w:rPr>
          <w:rFonts w:asciiTheme="minorHAnsi" w:hAnsiTheme="minorHAnsi"/>
          <w:spacing w:val="0"/>
          <w:szCs w:val="22"/>
        </w:rPr>
        <w:t>a.</w:t>
      </w:r>
      <w:r w:rsidRPr="00877928">
        <w:rPr>
          <w:rFonts w:asciiTheme="minorHAnsi" w:hAnsiTheme="minorHAnsi"/>
          <w:spacing w:val="0"/>
          <w:szCs w:val="22"/>
        </w:rPr>
        <w:tab/>
      </w:r>
      <w:r>
        <w:rPr>
          <w:rFonts w:asciiTheme="minorHAnsi" w:hAnsiTheme="minorHAnsi"/>
          <w:b/>
          <w:spacing w:val="0"/>
          <w:szCs w:val="22"/>
        </w:rPr>
        <w:t xml:space="preserve">Historical </w:t>
      </w:r>
      <w:r w:rsidRPr="00C81472">
        <w:rPr>
          <w:rFonts w:asciiTheme="minorHAnsi" w:hAnsiTheme="minorHAnsi"/>
          <w:b/>
          <w:spacing w:val="0"/>
          <w:szCs w:val="22"/>
        </w:rPr>
        <w:t xml:space="preserve">Payor </w:t>
      </w:r>
      <w:r>
        <w:rPr>
          <w:rFonts w:asciiTheme="minorHAnsi" w:hAnsiTheme="minorHAnsi"/>
          <w:b/>
          <w:spacing w:val="0"/>
          <w:szCs w:val="22"/>
        </w:rPr>
        <w:t xml:space="preserve">Sources during the Last Full </w:t>
      </w:r>
      <w:r w:rsidR="00E74AA5">
        <w:rPr>
          <w:rFonts w:asciiTheme="minorHAnsi" w:hAnsiTheme="minorHAnsi"/>
          <w:b/>
          <w:spacing w:val="0"/>
          <w:szCs w:val="22"/>
        </w:rPr>
        <w:t>FY</w:t>
      </w:r>
      <w:r>
        <w:rPr>
          <w:rFonts w:asciiTheme="minorHAnsi" w:hAnsiTheme="minorHAnsi"/>
          <w:b/>
          <w:spacing w:val="0"/>
          <w:szCs w:val="22"/>
        </w:rPr>
        <w:t xml:space="preserve"> before Submission of Application</w:t>
      </w:r>
    </w:p>
    <w:p w14:paraId="3B3ACB95" w14:textId="40F69B9B" w:rsidR="00452F7E" w:rsidRDefault="00452F7E" w:rsidP="00452F7E">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sidR="00C12C2F">
        <w:rPr>
          <w:rFonts w:asciiTheme="minorHAnsi" w:hAnsiTheme="minorHAnsi"/>
          <w:spacing w:val="0"/>
          <w:szCs w:val="22"/>
        </w:rPr>
        <w:t>s</w:t>
      </w:r>
      <w:r w:rsidRPr="00877928">
        <w:rPr>
          <w:rFonts w:asciiTheme="minorHAnsi" w:hAnsiTheme="minorHAnsi"/>
          <w:spacing w:val="0"/>
          <w:szCs w:val="22"/>
        </w:rPr>
        <w:t xml:space="preserve"> for</w:t>
      </w:r>
      <w:r>
        <w:rPr>
          <w:rFonts w:asciiTheme="minorHAnsi" w:hAnsiTheme="minorHAnsi"/>
          <w:spacing w:val="0"/>
          <w:szCs w:val="22"/>
        </w:rPr>
        <w:t>:</w:t>
      </w:r>
    </w:p>
    <w:p w14:paraId="59A0DD02" w14:textId="6D184AB6" w:rsidR="00452F7E" w:rsidRPr="00147A2F" w:rsidRDefault="00452F7E" w:rsidP="005215B8">
      <w:pPr>
        <w:pStyle w:val="ListParagraph"/>
        <w:numPr>
          <w:ilvl w:val="0"/>
          <w:numId w:val="14"/>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Pr="00147A2F">
        <w:rPr>
          <w:rFonts w:asciiTheme="minorHAnsi" w:hAnsiTheme="minorHAnsi"/>
          <w:spacing w:val="0"/>
          <w:szCs w:val="22"/>
        </w:rPr>
        <w:t xml:space="preserve">facility </w:t>
      </w:r>
      <w:r>
        <w:rPr>
          <w:rFonts w:asciiTheme="minorHAnsi" w:hAnsiTheme="minorHAnsi"/>
          <w:spacing w:val="0"/>
          <w:szCs w:val="22"/>
        </w:rPr>
        <w:t>identified in Section A, Question 4</w:t>
      </w:r>
      <w:r w:rsidRPr="00147A2F">
        <w:rPr>
          <w:rFonts w:asciiTheme="minorHAnsi" w:hAnsiTheme="minorHAnsi"/>
          <w:spacing w:val="0"/>
          <w:szCs w:val="22"/>
        </w:rPr>
        <w:t>; and</w:t>
      </w:r>
    </w:p>
    <w:p w14:paraId="0B4B7351" w14:textId="7D88D839" w:rsidR="00452F7E" w:rsidRPr="00147A2F" w:rsidRDefault="00452F7E" w:rsidP="005215B8">
      <w:pPr>
        <w:pStyle w:val="ListParagraph"/>
        <w:numPr>
          <w:ilvl w:val="0"/>
          <w:numId w:val="14"/>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Pr="00147A2F">
        <w:rPr>
          <w:rFonts w:asciiTheme="minorHAnsi" w:hAnsiTheme="minorHAnsi"/>
          <w:spacing w:val="0"/>
          <w:szCs w:val="22"/>
        </w:rPr>
        <w:t xml:space="preserve">ach facility from which </w:t>
      </w:r>
      <w:r w:rsidR="0050564D">
        <w:rPr>
          <w:rFonts w:asciiTheme="minorHAnsi" w:hAnsiTheme="minorHAnsi"/>
          <w:spacing w:val="0"/>
          <w:szCs w:val="22"/>
        </w:rPr>
        <w:t xml:space="preserve">existing </w:t>
      </w:r>
      <w:r w:rsidR="00EA2445">
        <w:rPr>
          <w:rFonts w:asciiTheme="minorHAnsi" w:hAnsiTheme="minorHAnsi"/>
          <w:spacing w:val="0"/>
          <w:szCs w:val="22"/>
        </w:rPr>
        <w:t xml:space="preserve">dialysis stations </w:t>
      </w:r>
      <w:r w:rsidRPr="00147A2F">
        <w:rPr>
          <w:rFonts w:asciiTheme="minorHAnsi" w:hAnsiTheme="minorHAnsi"/>
          <w:spacing w:val="0"/>
          <w:szCs w:val="22"/>
        </w:rPr>
        <w:t>will be relocated</w:t>
      </w:r>
      <w:r>
        <w:rPr>
          <w:rFonts w:asciiTheme="minorHAnsi" w:hAnsiTheme="minorHAnsi"/>
          <w:spacing w:val="0"/>
          <w:szCs w:val="22"/>
        </w:rPr>
        <w:t xml:space="preserve"> to the facility identified in Section A, Question 4</w:t>
      </w:r>
      <w:r w:rsidRPr="00147A2F">
        <w:rPr>
          <w:rFonts w:asciiTheme="minorHAnsi" w:hAnsiTheme="minorHAnsi"/>
          <w:spacing w:val="0"/>
          <w:szCs w:val="22"/>
        </w:rPr>
        <w:t>.</w:t>
      </w:r>
    </w:p>
    <w:p w14:paraId="689398E1" w14:textId="5E6958C6" w:rsidR="00452F7E" w:rsidRPr="00FF3A9E" w:rsidRDefault="00452F7E" w:rsidP="00452F7E">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Last Full </w:t>
      </w:r>
      <w:r w:rsidR="00E74AA5">
        <w:rPr>
          <w:rFonts w:asciiTheme="minorHAnsi" w:hAnsiTheme="minorHAnsi" w:cstheme="minorHAnsi"/>
          <w:b/>
          <w:spacing w:val="0"/>
          <w:sz w:val="20"/>
        </w:rPr>
        <w:t>FY</w:t>
      </w:r>
      <w:r w:rsidRPr="00FF3A9E">
        <w:rPr>
          <w:rFonts w:asciiTheme="minorHAnsi" w:hAnsiTheme="minorHAnsi" w:cstheme="minorHAnsi"/>
          <w:b/>
          <w:spacing w:val="0"/>
          <w:sz w:val="20"/>
        </w:rPr>
        <w:t xml:space="preserve"> before Submission of Application</w:t>
      </w:r>
    </w:p>
    <w:p w14:paraId="015CE142" w14:textId="38D182CC" w:rsidR="00452F7E" w:rsidRPr="00FF3A9E" w:rsidRDefault="00452F7E" w:rsidP="00452F7E">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r w:rsidRPr="00FF3A9E">
        <w:rPr>
          <w:rFonts w:asciiTheme="minorHAnsi" w:hAnsiTheme="minorHAnsi" w:cstheme="minorHAnsi"/>
          <w:b/>
          <w:color w:val="FF0000"/>
          <w:spacing w:val="0"/>
          <w:sz w:val="20"/>
        </w:rPr>
        <w:t xml:space="preserve">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w:t>
      </w:r>
      <w:r w:rsidR="009E217D">
        <w:rPr>
          <w:rFonts w:asciiTheme="minorHAnsi" w:hAnsiTheme="minorHAnsi" w:cstheme="minorHAnsi"/>
          <w:b/>
          <w:color w:val="FF0000"/>
          <w:spacing w:val="0"/>
          <w:sz w:val="20"/>
        </w:rPr>
        <w:t>/</w:t>
      </w:r>
      <w:r w:rsidRPr="00FF3A9E">
        <w:rPr>
          <w:rFonts w:asciiTheme="minorHAnsi" w:hAnsiTheme="minorHAnsi" w:cstheme="minorHAnsi"/>
          <w:b/>
          <w:color w:val="FF0000"/>
          <w:spacing w:val="0"/>
          <w:sz w:val="20"/>
        </w:rPr>
        <w:t>dd/</w:t>
      </w:r>
      <w:proofErr w:type="spellStart"/>
      <w:r w:rsidRPr="00FF3A9E">
        <w:rPr>
          <w:rFonts w:asciiTheme="minorHAnsi" w:hAnsiTheme="minorHAnsi" w:cstheme="minorHAnsi"/>
          <w:b/>
          <w:color w:val="FF0000"/>
          <w:spacing w:val="0"/>
          <w:sz w:val="20"/>
        </w:rPr>
        <w:t>yyyy</w:t>
      </w:r>
      <w:proofErr w:type="spellEnd"/>
    </w:p>
    <w:tbl>
      <w:tblPr>
        <w:tblStyle w:val="TableGrid"/>
        <w:tblW w:w="9360" w:type="dxa"/>
        <w:tblInd w:w="715" w:type="dxa"/>
        <w:tblLook w:val="04A0" w:firstRow="1" w:lastRow="0" w:firstColumn="1" w:lastColumn="0" w:noHBand="0" w:noVBand="1"/>
      </w:tblPr>
      <w:tblGrid>
        <w:gridCol w:w="1620"/>
        <w:gridCol w:w="1290"/>
        <w:gridCol w:w="1290"/>
        <w:gridCol w:w="1290"/>
        <w:gridCol w:w="1290"/>
        <w:gridCol w:w="1290"/>
        <w:gridCol w:w="1290"/>
      </w:tblGrid>
      <w:tr w:rsidR="00AF2D41" w:rsidRPr="00C6668F" w14:paraId="0C5894E3" w14:textId="77777777" w:rsidTr="00CE286B">
        <w:tc>
          <w:tcPr>
            <w:tcW w:w="1620" w:type="dxa"/>
            <w:vMerge w:val="restart"/>
          </w:tcPr>
          <w:p w14:paraId="43C6F72C" w14:textId="77777777" w:rsidR="00AF2D41" w:rsidRPr="00C6668F" w:rsidRDefault="00AF2D41"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Primary Payor Source at Admission</w:t>
            </w:r>
          </w:p>
        </w:tc>
        <w:tc>
          <w:tcPr>
            <w:tcW w:w="7740" w:type="dxa"/>
            <w:gridSpan w:val="6"/>
          </w:tcPr>
          <w:p w14:paraId="55DFF8CC" w14:textId="131466D2" w:rsidR="00AF2D41" w:rsidRPr="00C6668F" w:rsidRDefault="00AF2D41" w:rsidP="00CE286B">
            <w:pPr>
              <w:suppressAutoHyphens/>
              <w:jc w:val="center"/>
              <w:rPr>
                <w:rFonts w:asciiTheme="minorHAnsi" w:hAnsiTheme="minorHAnsi" w:cstheme="minorHAnsi"/>
                <w:b/>
                <w:spacing w:val="0"/>
                <w:sz w:val="20"/>
              </w:rPr>
            </w:pPr>
            <w:r>
              <w:rPr>
                <w:rFonts w:asciiTheme="minorHAnsi" w:hAnsiTheme="minorHAnsi" w:cstheme="minorHAnsi"/>
                <w:b/>
                <w:spacing w:val="0"/>
                <w:sz w:val="20"/>
              </w:rPr>
              <w:t>&lt;</w:t>
            </w:r>
            <w:r w:rsidRPr="00AF2D41">
              <w:rPr>
                <w:rFonts w:asciiTheme="minorHAnsi" w:hAnsiTheme="minorHAnsi" w:cstheme="minorHAnsi"/>
                <w:b/>
                <w:color w:val="FF0000"/>
                <w:spacing w:val="0"/>
                <w:sz w:val="20"/>
              </w:rPr>
              <w:t xml:space="preserve">Insert </w:t>
            </w:r>
            <w:r w:rsidR="00A331F4">
              <w:rPr>
                <w:rFonts w:asciiTheme="minorHAnsi" w:hAnsiTheme="minorHAnsi" w:cstheme="minorHAnsi"/>
                <w:b/>
                <w:color w:val="FF0000"/>
                <w:spacing w:val="0"/>
                <w:sz w:val="20"/>
              </w:rPr>
              <w:t xml:space="preserve">the </w:t>
            </w:r>
            <w:r w:rsidRPr="00AF2D41">
              <w:rPr>
                <w:rFonts w:asciiTheme="minorHAnsi" w:hAnsiTheme="minorHAnsi" w:cstheme="minorHAnsi"/>
                <w:b/>
                <w:color w:val="FF0000"/>
                <w:spacing w:val="0"/>
                <w:sz w:val="20"/>
              </w:rPr>
              <w:t xml:space="preserve">name of facility </w:t>
            </w:r>
            <w:r w:rsidR="00840296">
              <w:rPr>
                <w:rFonts w:asciiTheme="minorHAnsi" w:hAnsiTheme="minorHAnsi" w:cstheme="minorHAnsi"/>
                <w:b/>
                <w:color w:val="FF0000"/>
                <w:spacing w:val="0"/>
                <w:sz w:val="20"/>
              </w:rPr>
              <w:t xml:space="preserve">identified in Section A, Question 4, </w:t>
            </w:r>
            <w:r w:rsidRPr="00AF2D41">
              <w:rPr>
                <w:rFonts w:asciiTheme="minorHAnsi" w:hAnsiTheme="minorHAnsi" w:cstheme="minorHAnsi"/>
                <w:b/>
                <w:color w:val="FF0000"/>
                <w:spacing w:val="0"/>
                <w:sz w:val="20"/>
              </w:rPr>
              <w:t>here</w:t>
            </w:r>
            <w:r>
              <w:rPr>
                <w:rFonts w:asciiTheme="minorHAnsi" w:hAnsiTheme="minorHAnsi" w:cstheme="minorHAnsi"/>
                <w:b/>
                <w:spacing w:val="0"/>
                <w:sz w:val="20"/>
              </w:rPr>
              <w:t>&gt;</w:t>
            </w:r>
          </w:p>
        </w:tc>
      </w:tr>
      <w:tr w:rsidR="00AF2D41" w:rsidRPr="00C6668F" w14:paraId="7F94F4E2" w14:textId="77777777" w:rsidTr="00CE286B">
        <w:tc>
          <w:tcPr>
            <w:tcW w:w="1620" w:type="dxa"/>
            <w:vMerge/>
          </w:tcPr>
          <w:p w14:paraId="6433161E" w14:textId="77777777" w:rsidR="00AF2D41" w:rsidRPr="00C6668F" w:rsidRDefault="00AF2D41" w:rsidP="00AF2D41">
            <w:pPr>
              <w:suppressAutoHyphens/>
              <w:jc w:val="center"/>
              <w:rPr>
                <w:rFonts w:asciiTheme="minorHAnsi" w:hAnsiTheme="minorHAnsi" w:cstheme="minorHAnsi"/>
                <w:b/>
                <w:spacing w:val="0"/>
                <w:sz w:val="20"/>
              </w:rPr>
            </w:pPr>
          </w:p>
        </w:tc>
        <w:tc>
          <w:tcPr>
            <w:tcW w:w="2580" w:type="dxa"/>
            <w:gridSpan w:val="2"/>
          </w:tcPr>
          <w:p w14:paraId="16E45697" w14:textId="40792A90"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In-center Dialysis</w:t>
            </w:r>
          </w:p>
        </w:tc>
        <w:tc>
          <w:tcPr>
            <w:tcW w:w="2580" w:type="dxa"/>
            <w:gridSpan w:val="2"/>
          </w:tcPr>
          <w:p w14:paraId="50DAA297" w14:textId="46CC8CFB"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Home Hemodialysis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c>
          <w:tcPr>
            <w:tcW w:w="2580" w:type="dxa"/>
            <w:gridSpan w:val="2"/>
          </w:tcPr>
          <w:p w14:paraId="6E9C5C7C" w14:textId="546D0839"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Peritoneal 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r>
      <w:tr w:rsidR="00AF2D41" w:rsidRPr="00C6668F" w14:paraId="19572915" w14:textId="77777777" w:rsidTr="00CE286B">
        <w:tc>
          <w:tcPr>
            <w:tcW w:w="1620" w:type="dxa"/>
            <w:vMerge/>
          </w:tcPr>
          <w:p w14:paraId="3D5475B9" w14:textId="77777777" w:rsidR="00AF2D41" w:rsidRPr="00C6668F" w:rsidRDefault="00AF2D41" w:rsidP="00AF2D41">
            <w:pPr>
              <w:suppressAutoHyphens/>
              <w:jc w:val="center"/>
              <w:rPr>
                <w:rFonts w:asciiTheme="minorHAnsi" w:hAnsiTheme="minorHAnsi" w:cstheme="minorHAnsi"/>
                <w:b/>
                <w:spacing w:val="0"/>
                <w:sz w:val="20"/>
              </w:rPr>
            </w:pPr>
          </w:p>
        </w:tc>
        <w:tc>
          <w:tcPr>
            <w:tcW w:w="1290" w:type="dxa"/>
          </w:tcPr>
          <w:p w14:paraId="6C3508F4"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49A5752C"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6B8CEEA0"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18AB6192"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01CAD1D2"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5CE0061B" w14:textId="77777777" w:rsidR="00AF2D41" w:rsidRPr="00C6668F" w:rsidRDefault="00AF2D41" w:rsidP="00AF2D41">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r>
      <w:tr w:rsidR="00AF2D41" w:rsidRPr="00C6668F" w14:paraId="00AD4966" w14:textId="77777777" w:rsidTr="00CE286B">
        <w:trPr>
          <w:trHeight w:val="288"/>
        </w:trPr>
        <w:tc>
          <w:tcPr>
            <w:tcW w:w="1620" w:type="dxa"/>
          </w:tcPr>
          <w:p w14:paraId="3FCFCAFE" w14:textId="77777777" w:rsidR="00AF2D41" w:rsidRPr="00C6668F" w:rsidRDefault="00AF2D41" w:rsidP="00AF2D41">
            <w:pPr>
              <w:rPr>
                <w:rFonts w:asciiTheme="minorHAnsi" w:hAnsiTheme="minorHAnsi" w:cstheme="minorHAnsi"/>
                <w:sz w:val="20"/>
              </w:rPr>
            </w:pPr>
            <w:r w:rsidRPr="00C6668F">
              <w:rPr>
                <w:rFonts w:asciiTheme="minorHAnsi" w:hAnsiTheme="minorHAnsi" w:cstheme="minorHAnsi"/>
                <w:sz w:val="20"/>
              </w:rPr>
              <w:t>Self-Pay</w:t>
            </w:r>
          </w:p>
        </w:tc>
        <w:tc>
          <w:tcPr>
            <w:tcW w:w="1290" w:type="dxa"/>
          </w:tcPr>
          <w:p w14:paraId="21AB4D3D"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43BEE444"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0D47ED02"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1B5C1336"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659BBE9"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2B8AA373"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AF2D41" w:rsidRPr="00C6668F" w14:paraId="68ABA085" w14:textId="77777777" w:rsidTr="00CE286B">
        <w:trPr>
          <w:trHeight w:val="288"/>
        </w:trPr>
        <w:tc>
          <w:tcPr>
            <w:tcW w:w="1620" w:type="dxa"/>
          </w:tcPr>
          <w:p w14:paraId="12E580A2" w14:textId="77777777" w:rsidR="00AF2D41" w:rsidRPr="00C6668F" w:rsidRDefault="00AF2D41" w:rsidP="00AF2D41">
            <w:pPr>
              <w:rPr>
                <w:rFonts w:asciiTheme="minorHAnsi" w:hAnsiTheme="minorHAnsi" w:cstheme="minorHAnsi"/>
                <w:sz w:val="20"/>
              </w:rPr>
            </w:pPr>
            <w:r w:rsidRPr="00C6668F">
              <w:rPr>
                <w:rFonts w:asciiTheme="minorHAnsi" w:hAnsiTheme="minorHAnsi" w:cstheme="minorHAnsi"/>
                <w:sz w:val="20"/>
              </w:rPr>
              <w:t xml:space="preserve">Insurance </w:t>
            </w:r>
            <w:r w:rsidRPr="00C6668F">
              <w:rPr>
                <w:rFonts w:asciiTheme="minorHAnsi" w:hAnsiTheme="minorHAnsi" w:cstheme="minorHAnsi"/>
                <w:b/>
                <w:color w:val="FF0000"/>
                <w:sz w:val="20"/>
              </w:rPr>
              <w:t>*</w:t>
            </w:r>
          </w:p>
        </w:tc>
        <w:tc>
          <w:tcPr>
            <w:tcW w:w="1290" w:type="dxa"/>
          </w:tcPr>
          <w:p w14:paraId="098491A3"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3DD3BD78"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7F187CF8"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697F2C7A"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4EDA4439"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26781ADF"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AF2D41" w:rsidRPr="00C6668F" w14:paraId="3FF733C6" w14:textId="77777777" w:rsidTr="00CE286B">
        <w:trPr>
          <w:trHeight w:val="288"/>
        </w:trPr>
        <w:tc>
          <w:tcPr>
            <w:tcW w:w="1620" w:type="dxa"/>
          </w:tcPr>
          <w:p w14:paraId="1B3A0169" w14:textId="77777777" w:rsidR="00AF2D41" w:rsidRPr="00C6668F" w:rsidRDefault="00AF2D41" w:rsidP="00AF2D41">
            <w:pPr>
              <w:rPr>
                <w:rFonts w:asciiTheme="minorHAnsi" w:hAnsiTheme="minorHAnsi" w:cstheme="minorHAnsi"/>
                <w:sz w:val="20"/>
              </w:rPr>
            </w:pPr>
            <w:r w:rsidRPr="00C6668F">
              <w:rPr>
                <w:rFonts w:asciiTheme="minorHAnsi" w:hAnsiTheme="minorHAnsi" w:cstheme="minorHAnsi"/>
                <w:sz w:val="20"/>
              </w:rPr>
              <w:t xml:space="preserve">Medicare </w:t>
            </w:r>
            <w:r w:rsidRPr="00C6668F">
              <w:rPr>
                <w:rFonts w:asciiTheme="minorHAnsi" w:hAnsiTheme="minorHAnsi" w:cstheme="minorHAnsi"/>
                <w:b/>
                <w:color w:val="FF0000"/>
                <w:sz w:val="20"/>
              </w:rPr>
              <w:t>*</w:t>
            </w:r>
          </w:p>
        </w:tc>
        <w:tc>
          <w:tcPr>
            <w:tcW w:w="1290" w:type="dxa"/>
          </w:tcPr>
          <w:p w14:paraId="1B54CC9F"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1F3AC170"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C1B98B7"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39BE72B5"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5A435581"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64342834"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AF2D41" w:rsidRPr="00C6668F" w14:paraId="5A5B0F06" w14:textId="77777777" w:rsidTr="00CE286B">
        <w:trPr>
          <w:trHeight w:val="288"/>
        </w:trPr>
        <w:tc>
          <w:tcPr>
            <w:tcW w:w="1620" w:type="dxa"/>
          </w:tcPr>
          <w:p w14:paraId="098A0774" w14:textId="77777777" w:rsidR="00AF2D41" w:rsidRPr="00C6668F" w:rsidRDefault="00AF2D41" w:rsidP="00AF2D41">
            <w:pPr>
              <w:rPr>
                <w:rFonts w:asciiTheme="minorHAnsi" w:hAnsiTheme="minorHAnsi" w:cstheme="minorHAnsi"/>
                <w:sz w:val="20"/>
              </w:rPr>
            </w:pPr>
            <w:r w:rsidRPr="00C6668F">
              <w:rPr>
                <w:rFonts w:asciiTheme="minorHAnsi" w:hAnsiTheme="minorHAnsi" w:cstheme="minorHAnsi"/>
                <w:sz w:val="20"/>
              </w:rPr>
              <w:t xml:space="preserve">Medicaid </w:t>
            </w:r>
            <w:r w:rsidRPr="00C6668F">
              <w:rPr>
                <w:rFonts w:asciiTheme="minorHAnsi" w:hAnsiTheme="minorHAnsi" w:cstheme="minorHAnsi"/>
                <w:b/>
                <w:color w:val="FF0000"/>
                <w:sz w:val="20"/>
              </w:rPr>
              <w:t>*</w:t>
            </w:r>
          </w:p>
        </w:tc>
        <w:tc>
          <w:tcPr>
            <w:tcW w:w="1290" w:type="dxa"/>
          </w:tcPr>
          <w:p w14:paraId="0F4C9C6C"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0919A651"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80E250D"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11B04356"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213E507"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40460C85"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AF2D41" w:rsidRPr="00C6668F" w14:paraId="03D76181" w14:textId="77777777" w:rsidTr="00CE286B">
        <w:trPr>
          <w:trHeight w:val="288"/>
        </w:trPr>
        <w:tc>
          <w:tcPr>
            <w:tcW w:w="1620" w:type="dxa"/>
          </w:tcPr>
          <w:p w14:paraId="725C48AC" w14:textId="77777777" w:rsidR="00AF2D41" w:rsidRPr="00C6668F" w:rsidRDefault="00AF2D41" w:rsidP="00AF2D41">
            <w:pPr>
              <w:rPr>
                <w:rFonts w:asciiTheme="minorHAnsi" w:hAnsiTheme="minorHAnsi" w:cstheme="minorHAnsi"/>
                <w:sz w:val="20"/>
              </w:rPr>
            </w:pPr>
            <w:r w:rsidRPr="00C6668F">
              <w:rPr>
                <w:rFonts w:asciiTheme="minorHAnsi" w:hAnsiTheme="minorHAnsi" w:cstheme="minorHAnsi"/>
                <w:sz w:val="20"/>
              </w:rPr>
              <w:t>Other (</w:t>
            </w:r>
            <w:r w:rsidRPr="00C6668F">
              <w:rPr>
                <w:rFonts w:asciiTheme="minorHAnsi" w:hAnsiTheme="minorHAnsi" w:cstheme="minorHAnsi"/>
                <w:b/>
                <w:color w:val="FF0000"/>
                <w:sz w:val="20"/>
              </w:rPr>
              <w:t>describe</w:t>
            </w:r>
            <w:r w:rsidRPr="00C6668F">
              <w:rPr>
                <w:rFonts w:asciiTheme="minorHAnsi" w:hAnsiTheme="minorHAnsi" w:cstheme="minorHAnsi"/>
                <w:sz w:val="20"/>
              </w:rPr>
              <w:t>)</w:t>
            </w:r>
          </w:p>
        </w:tc>
        <w:tc>
          <w:tcPr>
            <w:tcW w:w="1290" w:type="dxa"/>
          </w:tcPr>
          <w:p w14:paraId="595CD31D"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591BD746"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1C1E8D2C"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5B1A844F"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352B4CD"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36EED7BE"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AF2D41" w:rsidRPr="00C6668F" w14:paraId="0533C1AB" w14:textId="77777777" w:rsidTr="00CE286B">
        <w:trPr>
          <w:trHeight w:val="288"/>
        </w:trPr>
        <w:tc>
          <w:tcPr>
            <w:tcW w:w="1620" w:type="dxa"/>
          </w:tcPr>
          <w:p w14:paraId="78C43E4B" w14:textId="77777777" w:rsidR="00AF2D41" w:rsidRPr="00C6668F" w:rsidRDefault="00AF2D41" w:rsidP="00AF2D41">
            <w:pPr>
              <w:suppressAutoHyphens/>
              <w:jc w:val="both"/>
              <w:rPr>
                <w:rFonts w:asciiTheme="minorHAnsi" w:hAnsiTheme="minorHAnsi" w:cstheme="minorHAnsi"/>
                <w:spacing w:val="0"/>
                <w:sz w:val="20"/>
              </w:rPr>
            </w:pPr>
            <w:r w:rsidRPr="00C6668F">
              <w:rPr>
                <w:rFonts w:asciiTheme="minorHAnsi" w:hAnsiTheme="minorHAnsi" w:cstheme="minorHAnsi"/>
                <w:spacing w:val="0"/>
                <w:sz w:val="20"/>
              </w:rPr>
              <w:t>Total</w:t>
            </w:r>
          </w:p>
        </w:tc>
        <w:tc>
          <w:tcPr>
            <w:tcW w:w="1290" w:type="dxa"/>
          </w:tcPr>
          <w:p w14:paraId="1B96B870"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002E5777"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0CDE1B3E"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3FC7D70B"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709187B7" w14:textId="77777777" w:rsidR="00AF2D41" w:rsidRPr="00C6668F" w:rsidRDefault="00AF2D41" w:rsidP="00AF2D41">
            <w:pPr>
              <w:suppressAutoHyphens/>
              <w:jc w:val="right"/>
              <w:rPr>
                <w:rFonts w:asciiTheme="minorHAnsi" w:hAnsiTheme="minorHAnsi" w:cstheme="minorHAnsi"/>
                <w:spacing w:val="0"/>
                <w:sz w:val="20"/>
              </w:rPr>
            </w:pPr>
          </w:p>
        </w:tc>
        <w:tc>
          <w:tcPr>
            <w:tcW w:w="1290" w:type="dxa"/>
          </w:tcPr>
          <w:p w14:paraId="1A107A62" w14:textId="77777777" w:rsidR="00AF2D41" w:rsidRPr="00C6668F" w:rsidRDefault="00AF2D41" w:rsidP="00AF2D41">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r>
    </w:tbl>
    <w:p w14:paraId="2D997C36" w14:textId="43D05959" w:rsidR="00BE4AC8" w:rsidRPr="002E6C3F" w:rsidRDefault="00BE4AC8" w:rsidP="002E6C3F">
      <w:pPr>
        <w:tabs>
          <w:tab w:val="left" w:pos="1080"/>
        </w:tabs>
        <w:ind w:left="720"/>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b/>
          <w:color w:val="FF0000"/>
          <w:spacing w:val="0"/>
          <w:sz w:val="20"/>
        </w:rPr>
        <w:tab/>
      </w:r>
      <w:r w:rsidRPr="002E6C3F">
        <w:rPr>
          <w:rFonts w:asciiTheme="minorHAnsi" w:hAnsiTheme="minorHAnsi"/>
          <w:spacing w:val="0"/>
          <w:sz w:val="20"/>
        </w:rPr>
        <w:t>Including any managed care plans.</w:t>
      </w:r>
    </w:p>
    <w:p w14:paraId="4BE28A1A" w14:textId="77777777" w:rsidR="002E6C3F" w:rsidRPr="002E6C3F" w:rsidRDefault="002E6C3F" w:rsidP="002E6C3F">
      <w:pPr>
        <w:tabs>
          <w:tab w:val="left" w:pos="1080"/>
        </w:tabs>
        <w:spacing w:after="120"/>
        <w:ind w:left="1080" w:hanging="360"/>
        <w:jc w:val="both"/>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spacing w:val="0"/>
          <w:sz w:val="20"/>
        </w:rPr>
        <w:tab/>
        <w:t xml:space="preserve">This is </w:t>
      </w:r>
      <w:r w:rsidRPr="002E6C3F">
        <w:rPr>
          <w:rFonts w:asciiTheme="minorHAnsi" w:hAnsiTheme="minorHAnsi"/>
          <w:b/>
          <w:spacing w:val="0"/>
          <w:sz w:val="20"/>
        </w:rPr>
        <w:t>not</w:t>
      </w:r>
      <w:r w:rsidRPr="002E6C3F">
        <w:rPr>
          <w:rFonts w:asciiTheme="minorHAnsi" w:hAnsiTheme="minorHAnsi"/>
          <w:spacing w:val="0"/>
          <w:sz w:val="20"/>
        </w:rPr>
        <w:t xml:space="preserve"> the number of patients trained in a year.  Provide the total number of patients performing their hemodialysis or peritoneal dialysis in a location other than the dialysis facility.</w:t>
      </w:r>
    </w:p>
    <w:p w14:paraId="2B007703" w14:textId="77777777" w:rsidR="002E6C3F" w:rsidRPr="00F76450" w:rsidRDefault="002E6C3F" w:rsidP="00BE4AC8">
      <w:pPr>
        <w:tabs>
          <w:tab w:val="left" w:pos="1080"/>
        </w:tabs>
        <w:spacing w:after="120"/>
        <w:ind w:left="720"/>
        <w:rPr>
          <w:rFonts w:asciiTheme="minorHAnsi" w:hAnsiTheme="minorHAnsi"/>
          <w:spacing w:val="0"/>
          <w:sz w:val="20"/>
        </w:rPr>
      </w:pPr>
    </w:p>
    <w:p w14:paraId="2CCFA9E3" w14:textId="77777777" w:rsidR="00452F7E" w:rsidRDefault="00452F7E" w:rsidP="00452F7E">
      <w:pPr>
        <w:spacing w:after="120"/>
        <w:jc w:val="both"/>
        <w:rPr>
          <w:rFonts w:asciiTheme="minorHAnsi" w:hAnsiTheme="minorHAnsi"/>
          <w:spacing w:val="0"/>
          <w:szCs w:val="22"/>
        </w:rPr>
      </w:pPr>
      <w:r>
        <w:rPr>
          <w:rFonts w:asciiTheme="minorHAnsi" w:hAnsiTheme="minorHAnsi"/>
          <w:spacing w:val="0"/>
          <w:szCs w:val="22"/>
        </w:rPr>
        <w:br w:type="page"/>
      </w:r>
    </w:p>
    <w:p w14:paraId="35B5421B" w14:textId="582C00F4" w:rsidR="00452F7E" w:rsidRPr="00FF3A9E" w:rsidRDefault="00452F7E" w:rsidP="00452F7E">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lastRenderedPageBreak/>
        <w:t xml:space="preserve">Last Full </w:t>
      </w:r>
      <w:r w:rsidR="0035171B">
        <w:rPr>
          <w:rFonts w:asciiTheme="minorHAnsi" w:hAnsiTheme="minorHAnsi" w:cstheme="minorHAnsi"/>
          <w:b/>
          <w:spacing w:val="0"/>
          <w:sz w:val="20"/>
        </w:rPr>
        <w:t xml:space="preserve">FY </w:t>
      </w:r>
      <w:r w:rsidRPr="00FF3A9E">
        <w:rPr>
          <w:rFonts w:asciiTheme="minorHAnsi" w:hAnsiTheme="minorHAnsi" w:cstheme="minorHAnsi"/>
          <w:b/>
          <w:spacing w:val="0"/>
          <w:sz w:val="20"/>
        </w:rPr>
        <w:t>before Submission of Application</w:t>
      </w:r>
    </w:p>
    <w:p w14:paraId="05B5DB15" w14:textId="30A04BFD" w:rsidR="00452F7E" w:rsidRPr="00FF3A9E" w:rsidRDefault="00452F7E" w:rsidP="00452F7E">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r w:rsidRPr="00FF3A9E">
        <w:rPr>
          <w:rFonts w:asciiTheme="minorHAnsi" w:hAnsiTheme="minorHAnsi" w:cstheme="minorHAnsi"/>
          <w:b/>
          <w:color w:val="FF0000"/>
          <w:spacing w:val="0"/>
          <w:sz w:val="20"/>
        </w:rPr>
        <w:t xml:space="preserve">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p>
    <w:tbl>
      <w:tblPr>
        <w:tblStyle w:val="TableGrid"/>
        <w:tblW w:w="9360" w:type="dxa"/>
        <w:tblInd w:w="715" w:type="dxa"/>
        <w:tblLook w:val="04A0" w:firstRow="1" w:lastRow="0" w:firstColumn="1" w:lastColumn="0" w:noHBand="0" w:noVBand="1"/>
      </w:tblPr>
      <w:tblGrid>
        <w:gridCol w:w="1620"/>
        <w:gridCol w:w="1290"/>
        <w:gridCol w:w="1290"/>
        <w:gridCol w:w="1290"/>
        <w:gridCol w:w="1290"/>
        <w:gridCol w:w="1290"/>
        <w:gridCol w:w="1290"/>
      </w:tblGrid>
      <w:tr w:rsidR="00840296" w:rsidRPr="00C6668F" w14:paraId="1473AF33" w14:textId="77777777" w:rsidTr="00CE286B">
        <w:tc>
          <w:tcPr>
            <w:tcW w:w="1620" w:type="dxa"/>
            <w:vMerge w:val="restart"/>
          </w:tcPr>
          <w:p w14:paraId="26A03B1B"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Primary Payor Source at Admission</w:t>
            </w:r>
          </w:p>
        </w:tc>
        <w:tc>
          <w:tcPr>
            <w:tcW w:w="7740" w:type="dxa"/>
            <w:gridSpan w:val="6"/>
          </w:tcPr>
          <w:p w14:paraId="6C084609" w14:textId="225423AB" w:rsidR="00840296" w:rsidRPr="00C6668F" w:rsidRDefault="00840296" w:rsidP="00CE286B">
            <w:pPr>
              <w:suppressAutoHyphens/>
              <w:jc w:val="center"/>
              <w:rPr>
                <w:rFonts w:asciiTheme="minorHAnsi" w:hAnsiTheme="minorHAnsi" w:cstheme="minorHAnsi"/>
                <w:b/>
                <w:spacing w:val="0"/>
                <w:sz w:val="20"/>
              </w:rPr>
            </w:pPr>
            <w:r>
              <w:rPr>
                <w:rFonts w:asciiTheme="minorHAnsi" w:hAnsiTheme="minorHAnsi" w:cstheme="minorHAnsi"/>
                <w:b/>
                <w:spacing w:val="0"/>
                <w:sz w:val="20"/>
              </w:rPr>
              <w:t>&lt;</w:t>
            </w:r>
            <w:r w:rsidRPr="00AF2D41">
              <w:rPr>
                <w:rFonts w:asciiTheme="minorHAnsi" w:hAnsiTheme="minorHAnsi" w:cstheme="minorHAnsi"/>
                <w:b/>
                <w:color w:val="FF0000"/>
                <w:spacing w:val="0"/>
                <w:sz w:val="20"/>
              </w:rPr>
              <w:t xml:space="preserve">Insert </w:t>
            </w:r>
            <w:r w:rsidR="00A331F4">
              <w:rPr>
                <w:rFonts w:asciiTheme="minorHAnsi" w:hAnsiTheme="minorHAnsi" w:cstheme="minorHAnsi"/>
                <w:b/>
                <w:color w:val="FF0000"/>
                <w:spacing w:val="0"/>
                <w:sz w:val="20"/>
              </w:rPr>
              <w:t xml:space="preserve">the </w:t>
            </w:r>
            <w:r w:rsidRPr="00AF2D41">
              <w:rPr>
                <w:rFonts w:asciiTheme="minorHAnsi" w:hAnsiTheme="minorHAnsi" w:cstheme="minorHAnsi"/>
                <w:b/>
                <w:color w:val="FF0000"/>
                <w:spacing w:val="0"/>
                <w:sz w:val="20"/>
              </w:rPr>
              <w:t xml:space="preserve">name of facility </w:t>
            </w:r>
            <w:r w:rsidR="00A331F4">
              <w:rPr>
                <w:rFonts w:asciiTheme="minorHAnsi" w:hAnsiTheme="minorHAnsi" w:cstheme="minorHAnsi"/>
                <w:b/>
                <w:color w:val="FF0000"/>
                <w:spacing w:val="0"/>
                <w:sz w:val="20"/>
              </w:rPr>
              <w:t xml:space="preserve">from which </w:t>
            </w:r>
            <w:r>
              <w:rPr>
                <w:rFonts w:asciiTheme="minorHAnsi" w:hAnsiTheme="minorHAnsi" w:cstheme="minorHAnsi"/>
                <w:b/>
                <w:color w:val="FF0000"/>
                <w:spacing w:val="0"/>
                <w:sz w:val="20"/>
              </w:rPr>
              <w:t xml:space="preserve">stations </w:t>
            </w:r>
            <w:r w:rsidR="00A331F4">
              <w:rPr>
                <w:rFonts w:asciiTheme="minorHAnsi" w:hAnsiTheme="minorHAnsi" w:cstheme="minorHAnsi"/>
                <w:b/>
                <w:color w:val="FF0000"/>
                <w:spacing w:val="0"/>
                <w:sz w:val="20"/>
              </w:rPr>
              <w:t xml:space="preserve">will be relocated </w:t>
            </w:r>
            <w:r w:rsidRPr="00AF2D41">
              <w:rPr>
                <w:rFonts w:asciiTheme="minorHAnsi" w:hAnsiTheme="minorHAnsi" w:cstheme="minorHAnsi"/>
                <w:b/>
                <w:color w:val="FF0000"/>
                <w:spacing w:val="0"/>
                <w:sz w:val="20"/>
              </w:rPr>
              <w:t>here</w:t>
            </w:r>
            <w:r>
              <w:rPr>
                <w:rFonts w:asciiTheme="minorHAnsi" w:hAnsiTheme="minorHAnsi" w:cstheme="minorHAnsi"/>
                <w:b/>
                <w:spacing w:val="0"/>
                <w:sz w:val="20"/>
              </w:rPr>
              <w:t>&gt;</w:t>
            </w:r>
          </w:p>
        </w:tc>
      </w:tr>
      <w:tr w:rsidR="00840296" w:rsidRPr="00C6668F" w14:paraId="057D8595" w14:textId="77777777" w:rsidTr="00CE286B">
        <w:tc>
          <w:tcPr>
            <w:tcW w:w="1620" w:type="dxa"/>
            <w:vMerge/>
          </w:tcPr>
          <w:p w14:paraId="3514E89B" w14:textId="77777777" w:rsidR="00840296" w:rsidRPr="00C6668F" w:rsidRDefault="00840296" w:rsidP="00CE286B">
            <w:pPr>
              <w:suppressAutoHyphens/>
              <w:jc w:val="center"/>
              <w:rPr>
                <w:rFonts w:asciiTheme="minorHAnsi" w:hAnsiTheme="minorHAnsi" w:cstheme="minorHAnsi"/>
                <w:b/>
                <w:spacing w:val="0"/>
                <w:sz w:val="20"/>
              </w:rPr>
            </w:pPr>
          </w:p>
        </w:tc>
        <w:tc>
          <w:tcPr>
            <w:tcW w:w="2580" w:type="dxa"/>
            <w:gridSpan w:val="2"/>
          </w:tcPr>
          <w:p w14:paraId="7E2C5B2C"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In-center Dialysis</w:t>
            </w:r>
          </w:p>
        </w:tc>
        <w:tc>
          <w:tcPr>
            <w:tcW w:w="2580" w:type="dxa"/>
            <w:gridSpan w:val="2"/>
          </w:tcPr>
          <w:p w14:paraId="06B29129"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Home Hemodialysis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c>
          <w:tcPr>
            <w:tcW w:w="2580" w:type="dxa"/>
            <w:gridSpan w:val="2"/>
          </w:tcPr>
          <w:p w14:paraId="0B779436"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Peritoneal 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r>
      <w:tr w:rsidR="00840296" w:rsidRPr="00C6668F" w14:paraId="64000231" w14:textId="77777777" w:rsidTr="00CE286B">
        <w:tc>
          <w:tcPr>
            <w:tcW w:w="1620" w:type="dxa"/>
            <w:vMerge/>
          </w:tcPr>
          <w:p w14:paraId="3B7A4DD1" w14:textId="77777777" w:rsidR="00840296" w:rsidRPr="00C6668F" w:rsidRDefault="00840296" w:rsidP="00CE286B">
            <w:pPr>
              <w:suppressAutoHyphens/>
              <w:jc w:val="center"/>
              <w:rPr>
                <w:rFonts w:asciiTheme="minorHAnsi" w:hAnsiTheme="minorHAnsi" w:cstheme="minorHAnsi"/>
                <w:b/>
                <w:spacing w:val="0"/>
                <w:sz w:val="20"/>
              </w:rPr>
            </w:pPr>
          </w:p>
        </w:tc>
        <w:tc>
          <w:tcPr>
            <w:tcW w:w="1290" w:type="dxa"/>
          </w:tcPr>
          <w:p w14:paraId="5E08169A"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7757FD51"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059DF16F"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1743DD1C"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21862DFA"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339E8924" w14:textId="77777777" w:rsidR="00840296" w:rsidRPr="00C6668F" w:rsidRDefault="00840296"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r>
      <w:tr w:rsidR="00840296" w:rsidRPr="00C6668F" w14:paraId="0E233B0D" w14:textId="77777777" w:rsidTr="00CE286B">
        <w:trPr>
          <w:trHeight w:val="288"/>
        </w:trPr>
        <w:tc>
          <w:tcPr>
            <w:tcW w:w="1620" w:type="dxa"/>
          </w:tcPr>
          <w:p w14:paraId="6F610304" w14:textId="77777777" w:rsidR="00840296" w:rsidRPr="00C6668F" w:rsidRDefault="00840296" w:rsidP="00CE286B">
            <w:pPr>
              <w:rPr>
                <w:rFonts w:asciiTheme="minorHAnsi" w:hAnsiTheme="minorHAnsi" w:cstheme="minorHAnsi"/>
                <w:sz w:val="20"/>
              </w:rPr>
            </w:pPr>
            <w:r w:rsidRPr="00C6668F">
              <w:rPr>
                <w:rFonts w:asciiTheme="minorHAnsi" w:hAnsiTheme="minorHAnsi" w:cstheme="minorHAnsi"/>
                <w:sz w:val="20"/>
              </w:rPr>
              <w:t>Self-Pay</w:t>
            </w:r>
          </w:p>
        </w:tc>
        <w:tc>
          <w:tcPr>
            <w:tcW w:w="1290" w:type="dxa"/>
          </w:tcPr>
          <w:p w14:paraId="77BD9BE6"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4012B2AD"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85D74E2"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2459DA5E"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61B20F1"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79CB7A64"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840296" w:rsidRPr="00C6668F" w14:paraId="6D932125" w14:textId="77777777" w:rsidTr="00CE286B">
        <w:trPr>
          <w:trHeight w:val="288"/>
        </w:trPr>
        <w:tc>
          <w:tcPr>
            <w:tcW w:w="1620" w:type="dxa"/>
          </w:tcPr>
          <w:p w14:paraId="789D2AC6" w14:textId="77777777" w:rsidR="00840296" w:rsidRPr="00C6668F" w:rsidRDefault="00840296" w:rsidP="00CE286B">
            <w:pPr>
              <w:rPr>
                <w:rFonts w:asciiTheme="minorHAnsi" w:hAnsiTheme="minorHAnsi" w:cstheme="minorHAnsi"/>
                <w:sz w:val="20"/>
              </w:rPr>
            </w:pPr>
            <w:r w:rsidRPr="00C6668F">
              <w:rPr>
                <w:rFonts w:asciiTheme="minorHAnsi" w:hAnsiTheme="minorHAnsi" w:cstheme="minorHAnsi"/>
                <w:sz w:val="20"/>
              </w:rPr>
              <w:t xml:space="preserve">Insurance </w:t>
            </w:r>
            <w:r w:rsidRPr="00C6668F">
              <w:rPr>
                <w:rFonts w:asciiTheme="minorHAnsi" w:hAnsiTheme="minorHAnsi" w:cstheme="minorHAnsi"/>
                <w:b/>
                <w:color w:val="FF0000"/>
                <w:sz w:val="20"/>
              </w:rPr>
              <w:t>*</w:t>
            </w:r>
          </w:p>
        </w:tc>
        <w:tc>
          <w:tcPr>
            <w:tcW w:w="1290" w:type="dxa"/>
          </w:tcPr>
          <w:p w14:paraId="407EF1F4"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6114F993"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7CB777BB"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25794063"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7A7EEC1"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407F4552"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840296" w:rsidRPr="00C6668F" w14:paraId="789E5511" w14:textId="77777777" w:rsidTr="00CE286B">
        <w:trPr>
          <w:trHeight w:val="288"/>
        </w:trPr>
        <w:tc>
          <w:tcPr>
            <w:tcW w:w="1620" w:type="dxa"/>
          </w:tcPr>
          <w:p w14:paraId="406B77C9" w14:textId="77777777" w:rsidR="00840296" w:rsidRPr="00C6668F" w:rsidRDefault="00840296" w:rsidP="00CE286B">
            <w:pPr>
              <w:rPr>
                <w:rFonts w:asciiTheme="minorHAnsi" w:hAnsiTheme="minorHAnsi" w:cstheme="minorHAnsi"/>
                <w:sz w:val="20"/>
              </w:rPr>
            </w:pPr>
            <w:r w:rsidRPr="00C6668F">
              <w:rPr>
                <w:rFonts w:asciiTheme="minorHAnsi" w:hAnsiTheme="minorHAnsi" w:cstheme="minorHAnsi"/>
                <w:sz w:val="20"/>
              </w:rPr>
              <w:t xml:space="preserve">Medicare </w:t>
            </w:r>
            <w:r w:rsidRPr="00C6668F">
              <w:rPr>
                <w:rFonts w:asciiTheme="minorHAnsi" w:hAnsiTheme="minorHAnsi" w:cstheme="minorHAnsi"/>
                <w:b/>
                <w:color w:val="FF0000"/>
                <w:sz w:val="20"/>
              </w:rPr>
              <w:t>*</w:t>
            </w:r>
          </w:p>
        </w:tc>
        <w:tc>
          <w:tcPr>
            <w:tcW w:w="1290" w:type="dxa"/>
          </w:tcPr>
          <w:p w14:paraId="75DF30DC"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0E6255C5"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6D812521"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0E7A5688"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0656567B"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39407391"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840296" w:rsidRPr="00C6668F" w14:paraId="53876323" w14:textId="77777777" w:rsidTr="00CE286B">
        <w:trPr>
          <w:trHeight w:val="288"/>
        </w:trPr>
        <w:tc>
          <w:tcPr>
            <w:tcW w:w="1620" w:type="dxa"/>
          </w:tcPr>
          <w:p w14:paraId="6D3273BF" w14:textId="77777777" w:rsidR="00840296" w:rsidRPr="00C6668F" w:rsidRDefault="00840296" w:rsidP="00CE286B">
            <w:pPr>
              <w:rPr>
                <w:rFonts w:asciiTheme="minorHAnsi" w:hAnsiTheme="minorHAnsi" w:cstheme="minorHAnsi"/>
                <w:sz w:val="20"/>
              </w:rPr>
            </w:pPr>
            <w:r w:rsidRPr="00C6668F">
              <w:rPr>
                <w:rFonts w:asciiTheme="minorHAnsi" w:hAnsiTheme="minorHAnsi" w:cstheme="minorHAnsi"/>
                <w:sz w:val="20"/>
              </w:rPr>
              <w:t xml:space="preserve">Medicaid </w:t>
            </w:r>
            <w:r w:rsidRPr="00C6668F">
              <w:rPr>
                <w:rFonts w:asciiTheme="minorHAnsi" w:hAnsiTheme="minorHAnsi" w:cstheme="minorHAnsi"/>
                <w:b/>
                <w:color w:val="FF0000"/>
                <w:sz w:val="20"/>
              </w:rPr>
              <w:t>*</w:t>
            </w:r>
          </w:p>
        </w:tc>
        <w:tc>
          <w:tcPr>
            <w:tcW w:w="1290" w:type="dxa"/>
          </w:tcPr>
          <w:p w14:paraId="438F48EB"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6AED33D0"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8E9A79A"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26CF8E4C"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0392BACD"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2F14FF00"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840296" w:rsidRPr="00C6668F" w14:paraId="12DCCAFD" w14:textId="77777777" w:rsidTr="00CE286B">
        <w:trPr>
          <w:trHeight w:val="288"/>
        </w:trPr>
        <w:tc>
          <w:tcPr>
            <w:tcW w:w="1620" w:type="dxa"/>
          </w:tcPr>
          <w:p w14:paraId="0BF32224" w14:textId="77777777" w:rsidR="00840296" w:rsidRPr="00C6668F" w:rsidRDefault="00840296" w:rsidP="00CE286B">
            <w:pPr>
              <w:rPr>
                <w:rFonts w:asciiTheme="minorHAnsi" w:hAnsiTheme="minorHAnsi" w:cstheme="minorHAnsi"/>
                <w:sz w:val="20"/>
              </w:rPr>
            </w:pPr>
            <w:r w:rsidRPr="00C6668F">
              <w:rPr>
                <w:rFonts w:asciiTheme="minorHAnsi" w:hAnsiTheme="minorHAnsi" w:cstheme="minorHAnsi"/>
                <w:sz w:val="20"/>
              </w:rPr>
              <w:t>Other (</w:t>
            </w:r>
            <w:r w:rsidRPr="00C6668F">
              <w:rPr>
                <w:rFonts w:asciiTheme="minorHAnsi" w:hAnsiTheme="minorHAnsi" w:cstheme="minorHAnsi"/>
                <w:b/>
                <w:color w:val="FF0000"/>
                <w:sz w:val="20"/>
              </w:rPr>
              <w:t>describe</w:t>
            </w:r>
            <w:r w:rsidRPr="00C6668F">
              <w:rPr>
                <w:rFonts w:asciiTheme="minorHAnsi" w:hAnsiTheme="minorHAnsi" w:cstheme="minorHAnsi"/>
                <w:sz w:val="20"/>
              </w:rPr>
              <w:t>)</w:t>
            </w:r>
          </w:p>
        </w:tc>
        <w:tc>
          <w:tcPr>
            <w:tcW w:w="1290" w:type="dxa"/>
          </w:tcPr>
          <w:p w14:paraId="09716C30"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5F502E40"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20B2BA9"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2196C724"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0627444"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4C13136B"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840296" w:rsidRPr="00C6668F" w14:paraId="4BCEDC57" w14:textId="77777777" w:rsidTr="00CE286B">
        <w:trPr>
          <w:trHeight w:val="288"/>
        </w:trPr>
        <w:tc>
          <w:tcPr>
            <w:tcW w:w="1620" w:type="dxa"/>
          </w:tcPr>
          <w:p w14:paraId="3B63FA97" w14:textId="77777777" w:rsidR="00840296" w:rsidRPr="00C6668F" w:rsidRDefault="00840296" w:rsidP="00CE286B">
            <w:pPr>
              <w:suppressAutoHyphens/>
              <w:jc w:val="both"/>
              <w:rPr>
                <w:rFonts w:asciiTheme="minorHAnsi" w:hAnsiTheme="minorHAnsi" w:cstheme="minorHAnsi"/>
                <w:spacing w:val="0"/>
                <w:sz w:val="20"/>
              </w:rPr>
            </w:pPr>
            <w:r w:rsidRPr="00C6668F">
              <w:rPr>
                <w:rFonts w:asciiTheme="minorHAnsi" w:hAnsiTheme="minorHAnsi" w:cstheme="minorHAnsi"/>
                <w:spacing w:val="0"/>
                <w:sz w:val="20"/>
              </w:rPr>
              <w:t>Total</w:t>
            </w:r>
          </w:p>
        </w:tc>
        <w:tc>
          <w:tcPr>
            <w:tcW w:w="1290" w:type="dxa"/>
          </w:tcPr>
          <w:p w14:paraId="059152EB"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3326AF9A"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6E2B838E"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1662CBE9"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67355DB8" w14:textId="77777777" w:rsidR="00840296" w:rsidRPr="00C6668F" w:rsidRDefault="00840296" w:rsidP="00CE286B">
            <w:pPr>
              <w:suppressAutoHyphens/>
              <w:jc w:val="right"/>
              <w:rPr>
                <w:rFonts w:asciiTheme="minorHAnsi" w:hAnsiTheme="minorHAnsi" w:cstheme="minorHAnsi"/>
                <w:spacing w:val="0"/>
                <w:sz w:val="20"/>
              </w:rPr>
            </w:pPr>
          </w:p>
        </w:tc>
        <w:tc>
          <w:tcPr>
            <w:tcW w:w="1290" w:type="dxa"/>
          </w:tcPr>
          <w:p w14:paraId="05593EE7" w14:textId="77777777" w:rsidR="00840296" w:rsidRPr="00C6668F" w:rsidRDefault="00840296"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r>
    </w:tbl>
    <w:p w14:paraId="59E7C6D4" w14:textId="77777777" w:rsidR="00840296" w:rsidRPr="002E6C3F" w:rsidRDefault="00840296" w:rsidP="00840296">
      <w:pPr>
        <w:tabs>
          <w:tab w:val="left" w:pos="1080"/>
        </w:tabs>
        <w:ind w:left="720"/>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b/>
          <w:color w:val="FF0000"/>
          <w:spacing w:val="0"/>
          <w:sz w:val="20"/>
        </w:rPr>
        <w:tab/>
      </w:r>
      <w:r w:rsidRPr="002E6C3F">
        <w:rPr>
          <w:rFonts w:asciiTheme="minorHAnsi" w:hAnsiTheme="minorHAnsi"/>
          <w:spacing w:val="0"/>
          <w:sz w:val="20"/>
        </w:rPr>
        <w:t>Including any managed care plans.</w:t>
      </w:r>
    </w:p>
    <w:p w14:paraId="2BC388F6" w14:textId="77777777" w:rsidR="00840296" w:rsidRPr="002E6C3F" w:rsidRDefault="00840296" w:rsidP="00840296">
      <w:pPr>
        <w:tabs>
          <w:tab w:val="left" w:pos="1080"/>
        </w:tabs>
        <w:spacing w:after="120"/>
        <w:ind w:left="1080" w:hanging="360"/>
        <w:jc w:val="both"/>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spacing w:val="0"/>
          <w:sz w:val="20"/>
        </w:rPr>
        <w:tab/>
        <w:t xml:space="preserve">This is </w:t>
      </w:r>
      <w:r w:rsidRPr="002E6C3F">
        <w:rPr>
          <w:rFonts w:asciiTheme="minorHAnsi" w:hAnsiTheme="minorHAnsi"/>
          <w:b/>
          <w:spacing w:val="0"/>
          <w:sz w:val="20"/>
        </w:rPr>
        <w:t>not</w:t>
      </w:r>
      <w:r w:rsidRPr="002E6C3F">
        <w:rPr>
          <w:rFonts w:asciiTheme="minorHAnsi" w:hAnsiTheme="minorHAnsi"/>
          <w:spacing w:val="0"/>
          <w:sz w:val="20"/>
        </w:rPr>
        <w:t xml:space="preserve"> the number of patients trained in a year.  Provide the total number of patients performing their hemodialysis or peritoneal dialysis in a location other than the dialysis facility.</w:t>
      </w:r>
    </w:p>
    <w:p w14:paraId="231EEB06" w14:textId="77777777" w:rsidR="00452F7E" w:rsidRPr="00C81472" w:rsidRDefault="00E632D6" w:rsidP="00452F7E">
      <w:pPr>
        <w:tabs>
          <w:tab w:val="left" w:pos="1440"/>
        </w:tabs>
        <w:suppressAutoHyphens/>
        <w:spacing w:after="120"/>
        <w:ind w:left="1440" w:hanging="720"/>
        <w:jc w:val="both"/>
        <w:rPr>
          <w:rFonts w:asciiTheme="minorHAnsi" w:hAnsiTheme="minorHAnsi"/>
          <w:b/>
          <w:spacing w:val="0"/>
          <w:szCs w:val="22"/>
        </w:rPr>
      </w:pPr>
      <w:r>
        <w:rPr>
          <w:rFonts w:asciiTheme="minorHAnsi" w:hAnsiTheme="minorHAnsi"/>
          <w:spacing w:val="0"/>
          <w:szCs w:val="22"/>
        </w:rPr>
        <w:t>b.</w:t>
      </w:r>
      <w:r w:rsidR="00452F7E" w:rsidRPr="00877928">
        <w:rPr>
          <w:rFonts w:asciiTheme="minorHAnsi" w:hAnsiTheme="minorHAnsi"/>
          <w:spacing w:val="0"/>
          <w:szCs w:val="22"/>
        </w:rPr>
        <w:tab/>
      </w:r>
      <w:r w:rsidR="00452F7E" w:rsidRPr="00C81472">
        <w:rPr>
          <w:rFonts w:asciiTheme="minorHAnsi" w:hAnsiTheme="minorHAnsi"/>
          <w:b/>
          <w:spacing w:val="0"/>
          <w:szCs w:val="22"/>
        </w:rPr>
        <w:t>Comparison with the Percentages of the Population of the Service Area</w:t>
      </w:r>
    </w:p>
    <w:p w14:paraId="742AF8A7" w14:textId="4D2C060C" w:rsidR="00452F7E" w:rsidRDefault="00452F7E" w:rsidP="00452F7E">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sidR="00407A61">
        <w:rPr>
          <w:rFonts w:asciiTheme="minorHAnsi" w:hAnsiTheme="minorHAnsi"/>
          <w:spacing w:val="0"/>
          <w:szCs w:val="22"/>
        </w:rPr>
        <w:t>s</w:t>
      </w:r>
      <w:r w:rsidRPr="00877928">
        <w:rPr>
          <w:rFonts w:asciiTheme="minorHAnsi" w:hAnsiTheme="minorHAnsi"/>
          <w:spacing w:val="0"/>
          <w:szCs w:val="22"/>
        </w:rPr>
        <w:t xml:space="preserve"> fo</w:t>
      </w:r>
      <w:r>
        <w:rPr>
          <w:rFonts w:asciiTheme="minorHAnsi" w:hAnsiTheme="minorHAnsi"/>
          <w:spacing w:val="0"/>
          <w:szCs w:val="22"/>
        </w:rPr>
        <w:t>r:</w:t>
      </w:r>
    </w:p>
    <w:p w14:paraId="2F9216B4" w14:textId="2E5E7F78" w:rsidR="00452F7E" w:rsidRPr="00147A2F" w:rsidRDefault="00452F7E" w:rsidP="005215B8">
      <w:pPr>
        <w:pStyle w:val="ListParagraph"/>
        <w:numPr>
          <w:ilvl w:val="0"/>
          <w:numId w:val="14"/>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Pr="00147A2F">
        <w:rPr>
          <w:rFonts w:asciiTheme="minorHAnsi" w:hAnsiTheme="minorHAnsi"/>
          <w:spacing w:val="0"/>
          <w:szCs w:val="22"/>
        </w:rPr>
        <w:t xml:space="preserve">facility </w:t>
      </w:r>
      <w:r>
        <w:rPr>
          <w:rFonts w:asciiTheme="minorHAnsi" w:hAnsiTheme="minorHAnsi"/>
          <w:spacing w:val="0"/>
          <w:szCs w:val="22"/>
        </w:rPr>
        <w:t>identified in Section A, Question 4</w:t>
      </w:r>
      <w:r w:rsidRPr="00147A2F">
        <w:rPr>
          <w:rFonts w:asciiTheme="minorHAnsi" w:hAnsiTheme="minorHAnsi"/>
          <w:spacing w:val="0"/>
          <w:szCs w:val="22"/>
        </w:rPr>
        <w:t>; and</w:t>
      </w:r>
    </w:p>
    <w:p w14:paraId="127DD0EF" w14:textId="57657A25" w:rsidR="00452F7E" w:rsidRPr="00147A2F" w:rsidRDefault="00452F7E" w:rsidP="005215B8">
      <w:pPr>
        <w:pStyle w:val="ListParagraph"/>
        <w:numPr>
          <w:ilvl w:val="0"/>
          <w:numId w:val="14"/>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Pr="00147A2F">
        <w:rPr>
          <w:rFonts w:asciiTheme="minorHAnsi" w:hAnsiTheme="minorHAnsi"/>
          <w:spacing w:val="0"/>
          <w:szCs w:val="22"/>
        </w:rPr>
        <w:t xml:space="preserve">ach facility from which </w:t>
      </w:r>
      <w:r w:rsidR="00407A61">
        <w:rPr>
          <w:rFonts w:asciiTheme="minorHAnsi" w:hAnsiTheme="minorHAnsi"/>
          <w:spacing w:val="0"/>
          <w:szCs w:val="22"/>
        </w:rPr>
        <w:t xml:space="preserve">existing </w:t>
      </w:r>
      <w:r w:rsidR="00EA2445">
        <w:rPr>
          <w:rFonts w:asciiTheme="minorHAnsi" w:hAnsiTheme="minorHAnsi"/>
          <w:spacing w:val="0"/>
          <w:szCs w:val="22"/>
        </w:rPr>
        <w:t xml:space="preserve">dialysis stations </w:t>
      </w:r>
      <w:r w:rsidRPr="00147A2F">
        <w:rPr>
          <w:rFonts w:asciiTheme="minorHAnsi" w:hAnsiTheme="minorHAnsi"/>
          <w:spacing w:val="0"/>
          <w:szCs w:val="22"/>
        </w:rPr>
        <w:t>will be relocated</w:t>
      </w:r>
      <w:r>
        <w:rPr>
          <w:rFonts w:asciiTheme="minorHAnsi" w:hAnsiTheme="minorHAnsi"/>
          <w:spacing w:val="0"/>
          <w:szCs w:val="22"/>
        </w:rPr>
        <w:t xml:space="preserve"> to the facility identified in Section A, Question 4</w:t>
      </w:r>
      <w:r w:rsidRPr="00147A2F">
        <w:rPr>
          <w:rFonts w:asciiTheme="minorHAnsi" w:hAnsiTheme="minorHAnsi"/>
          <w:spacing w:val="0"/>
          <w:szCs w:val="22"/>
        </w:rPr>
        <w:t>.</w:t>
      </w:r>
    </w:p>
    <w:tbl>
      <w:tblPr>
        <w:tblStyle w:val="TableGrid"/>
        <w:tblW w:w="8640" w:type="dxa"/>
        <w:tblInd w:w="1425" w:type="dxa"/>
        <w:tblLook w:val="04A0" w:firstRow="1" w:lastRow="0" w:firstColumn="1" w:lastColumn="0" w:noHBand="0" w:noVBand="1"/>
      </w:tblPr>
      <w:tblGrid>
        <w:gridCol w:w="3240"/>
        <w:gridCol w:w="2700"/>
        <w:gridCol w:w="2700"/>
      </w:tblGrid>
      <w:tr w:rsidR="00452F7E" w:rsidRPr="00FF3A9E" w14:paraId="28882905" w14:textId="77777777" w:rsidTr="00662862">
        <w:tc>
          <w:tcPr>
            <w:tcW w:w="3240" w:type="dxa"/>
            <w:vMerge w:val="restart"/>
            <w:vAlign w:val="center"/>
          </w:tcPr>
          <w:p w14:paraId="7FC5169F" w14:textId="55901745" w:rsidR="00452F7E" w:rsidRPr="00FF3A9E" w:rsidRDefault="00F95236" w:rsidP="0002344C">
            <w:pPr>
              <w:tabs>
                <w:tab w:val="left" w:pos="720"/>
                <w:tab w:val="left" w:pos="1440"/>
              </w:tabs>
              <w:suppressAutoHyphens/>
              <w:jc w:val="center"/>
              <w:rPr>
                <w:rFonts w:asciiTheme="minorHAnsi" w:hAnsiTheme="minorHAnsi" w:cstheme="minorHAnsi"/>
                <w:b/>
                <w:spacing w:val="0"/>
                <w:sz w:val="20"/>
              </w:rPr>
            </w:pPr>
            <w:r w:rsidRPr="00F95236">
              <w:rPr>
                <w:rFonts w:asciiTheme="minorHAnsi" w:hAnsiTheme="minorHAnsi" w:cstheme="minorHAnsi"/>
                <w:b/>
                <w:spacing w:val="0"/>
                <w:sz w:val="20"/>
              </w:rPr>
              <w:t>&lt;</w:t>
            </w:r>
            <w:r w:rsidR="00346875">
              <w:rPr>
                <w:rFonts w:asciiTheme="minorHAnsi" w:hAnsiTheme="minorHAnsi" w:cstheme="minorHAnsi"/>
                <w:b/>
                <w:color w:val="FF0000"/>
                <w:spacing w:val="0"/>
                <w:sz w:val="20"/>
              </w:rPr>
              <w:t>I</w:t>
            </w:r>
            <w:r w:rsidR="00452F7E" w:rsidRPr="00C43765">
              <w:rPr>
                <w:rFonts w:asciiTheme="minorHAnsi" w:hAnsiTheme="minorHAnsi" w:cstheme="minorHAnsi"/>
                <w:b/>
                <w:color w:val="FF0000"/>
                <w:spacing w:val="0"/>
                <w:sz w:val="20"/>
              </w:rPr>
              <w:t xml:space="preserve">nsert the </w:t>
            </w:r>
            <w:r w:rsidR="00346875">
              <w:rPr>
                <w:rFonts w:asciiTheme="minorHAnsi" w:hAnsiTheme="minorHAnsi" w:cstheme="minorHAnsi"/>
                <w:b/>
                <w:color w:val="FF0000"/>
                <w:spacing w:val="0"/>
                <w:sz w:val="20"/>
              </w:rPr>
              <w:t>n</w:t>
            </w:r>
            <w:r w:rsidR="00452F7E" w:rsidRPr="00C43765">
              <w:rPr>
                <w:rFonts w:asciiTheme="minorHAnsi" w:hAnsiTheme="minorHAnsi" w:cstheme="minorHAnsi"/>
                <w:b/>
                <w:color w:val="FF0000"/>
                <w:spacing w:val="0"/>
                <w:sz w:val="20"/>
              </w:rPr>
              <w:t xml:space="preserve">ame of the </w:t>
            </w:r>
            <w:r w:rsidR="00346875">
              <w:rPr>
                <w:rFonts w:asciiTheme="minorHAnsi" w:hAnsiTheme="minorHAnsi" w:cstheme="minorHAnsi"/>
                <w:b/>
                <w:color w:val="FF0000"/>
                <w:spacing w:val="0"/>
                <w:sz w:val="20"/>
              </w:rPr>
              <w:t>f</w:t>
            </w:r>
            <w:r w:rsidR="00452F7E" w:rsidRPr="00C43765">
              <w:rPr>
                <w:rFonts w:asciiTheme="minorHAnsi" w:hAnsiTheme="minorHAnsi" w:cstheme="minorHAnsi"/>
                <w:b/>
                <w:color w:val="FF0000"/>
                <w:spacing w:val="0"/>
                <w:sz w:val="20"/>
              </w:rPr>
              <w:t xml:space="preserve">acility </w:t>
            </w:r>
            <w:r w:rsidR="00A331F4">
              <w:rPr>
                <w:rFonts w:asciiTheme="minorHAnsi" w:hAnsiTheme="minorHAnsi" w:cstheme="minorHAnsi"/>
                <w:b/>
                <w:color w:val="FF0000"/>
                <w:spacing w:val="0"/>
                <w:sz w:val="20"/>
              </w:rPr>
              <w:t xml:space="preserve">identified in Section A, Question 4, </w:t>
            </w:r>
            <w:r w:rsidR="00346875">
              <w:rPr>
                <w:rFonts w:asciiTheme="minorHAnsi" w:hAnsiTheme="minorHAnsi" w:cstheme="minorHAnsi"/>
                <w:b/>
                <w:color w:val="FF0000"/>
                <w:spacing w:val="0"/>
                <w:sz w:val="20"/>
              </w:rPr>
              <w:t>h</w:t>
            </w:r>
            <w:r w:rsidR="00662862">
              <w:rPr>
                <w:rFonts w:asciiTheme="minorHAnsi" w:hAnsiTheme="minorHAnsi" w:cstheme="minorHAnsi"/>
                <w:b/>
                <w:color w:val="FF0000"/>
                <w:spacing w:val="0"/>
                <w:sz w:val="20"/>
              </w:rPr>
              <w:t>ere</w:t>
            </w:r>
            <w:r w:rsidRPr="00F95236">
              <w:rPr>
                <w:rFonts w:asciiTheme="minorHAnsi" w:hAnsiTheme="minorHAnsi" w:cstheme="minorHAnsi"/>
                <w:b/>
                <w:spacing w:val="0"/>
                <w:sz w:val="20"/>
              </w:rPr>
              <w:t>&gt;</w:t>
            </w:r>
          </w:p>
        </w:tc>
        <w:tc>
          <w:tcPr>
            <w:tcW w:w="5400" w:type="dxa"/>
            <w:gridSpan w:val="2"/>
          </w:tcPr>
          <w:p w14:paraId="4701BBA3" w14:textId="463EE167" w:rsidR="00452F7E" w:rsidRPr="00FF3A9E" w:rsidRDefault="00452F7E" w:rsidP="0002344C">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Last Full </w:t>
            </w:r>
            <w:r w:rsidR="0035171B">
              <w:rPr>
                <w:rFonts w:asciiTheme="minorHAnsi" w:hAnsiTheme="minorHAnsi" w:cstheme="minorHAnsi"/>
                <w:b/>
                <w:spacing w:val="0"/>
                <w:sz w:val="20"/>
              </w:rPr>
              <w:t>FY</w:t>
            </w:r>
            <w:r w:rsidR="00CC284B">
              <w:rPr>
                <w:rFonts w:asciiTheme="minorHAnsi" w:hAnsiTheme="minorHAnsi" w:cstheme="minorHAnsi"/>
                <w:b/>
                <w:spacing w:val="0"/>
                <w:sz w:val="20"/>
              </w:rPr>
              <w:t xml:space="preserve"> before Submission of the Application</w:t>
            </w:r>
          </w:p>
        </w:tc>
      </w:tr>
      <w:tr w:rsidR="00452F7E" w:rsidRPr="00FF3A9E" w14:paraId="1CB5AFED" w14:textId="77777777" w:rsidTr="00662862">
        <w:trPr>
          <w:trHeight w:val="712"/>
        </w:trPr>
        <w:tc>
          <w:tcPr>
            <w:tcW w:w="3240" w:type="dxa"/>
            <w:vMerge/>
          </w:tcPr>
          <w:p w14:paraId="0A9A5F44" w14:textId="77777777" w:rsidR="00452F7E" w:rsidRPr="00FF3A9E" w:rsidRDefault="00452F7E" w:rsidP="0002344C">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5F455AE4" w14:textId="59B2B5E9" w:rsidR="00452F7E" w:rsidRPr="00FF3A9E" w:rsidRDefault="00452F7E" w:rsidP="0002344C">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Percentage of Total Patients Served</w:t>
            </w:r>
            <w:r w:rsidR="00E34692">
              <w:rPr>
                <w:rFonts w:asciiTheme="minorHAnsi" w:hAnsiTheme="minorHAnsi" w:cstheme="minorHAnsi"/>
                <w:b/>
                <w:spacing w:val="0"/>
                <w:sz w:val="20"/>
              </w:rPr>
              <w:t xml:space="preserve"> </w:t>
            </w:r>
            <w:r w:rsidR="00E34692" w:rsidRPr="00E34692">
              <w:rPr>
                <w:rFonts w:asciiTheme="minorHAnsi" w:hAnsiTheme="minorHAnsi" w:cstheme="minorHAnsi"/>
                <w:b/>
                <w:color w:val="FF0000"/>
                <w:spacing w:val="0"/>
                <w:sz w:val="20"/>
              </w:rPr>
              <w:t>^</w:t>
            </w:r>
          </w:p>
        </w:tc>
        <w:tc>
          <w:tcPr>
            <w:tcW w:w="2700" w:type="dxa"/>
            <w:vAlign w:val="center"/>
          </w:tcPr>
          <w:p w14:paraId="02BCB699" w14:textId="77777777" w:rsidR="00452F7E" w:rsidRPr="00FF3A9E" w:rsidRDefault="00452F7E" w:rsidP="0002344C">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Percentage of the Population of the Service Area </w:t>
            </w:r>
            <w:r w:rsidRPr="000C7F61">
              <w:rPr>
                <w:rFonts w:asciiTheme="minorHAnsi" w:hAnsiTheme="minorHAnsi" w:cstheme="minorHAnsi"/>
                <w:b/>
                <w:color w:val="FF0000"/>
                <w:spacing w:val="0"/>
                <w:sz w:val="20"/>
              </w:rPr>
              <w:t>*</w:t>
            </w:r>
          </w:p>
        </w:tc>
      </w:tr>
      <w:tr w:rsidR="00452F7E" w:rsidRPr="00FF3A9E" w14:paraId="057B6A4F" w14:textId="77777777" w:rsidTr="00662862">
        <w:trPr>
          <w:trHeight w:val="288"/>
        </w:trPr>
        <w:tc>
          <w:tcPr>
            <w:tcW w:w="3240" w:type="dxa"/>
            <w:vAlign w:val="center"/>
          </w:tcPr>
          <w:p w14:paraId="012ACE40"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Female</w:t>
            </w:r>
          </w:p>
        </w:tc>
        <w:tc>
          <w:tcPr>
            <w:tcW w:w="2700" w:type="dxa"/>
            <w:vAlign w:val="center"/>
          </w:tcPr>
          <w:p w14:paraId="62372BBD"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995DE3B"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6CC5B8C6" w14:textId="77777777" w:rsidTr="00662862">
        <w:trPr>
          <w:trHeight w:val="288"/>
        </w:trPr>
        <w:tc>
          <w:tcPr>
            <w:tcW w:w="3240" w:type="dxa"/>
            <w:vAlign w:val="center"/>
          </w:tcPr>
          <w:p w14:paraId="6AAA0953"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Male</w:t>
            </w:r>
          </w:p>
        </w:tc>
        <w:tc>
          <w:tcPr>
            <w:tcW w:w="2700" w:type="dxa"/>
            <w:vAlign w:val="center"/>
          </w:tcPr>
          <w:p w14:paraId="1834B0F0"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8749D5D"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291AAEDB" w14:textId="77777777" w:rsidTr="00662862">
        <w:trPr>
          <w:trHeight w:val="288"/>
        </w:trPr>
        <w:tc>
          <w:tcPr>
            <w:tcW w:w="3240" w:type="dxa"/>
            <w:vAlign w:val="center"/>
          </w:tcPr>
          <w:p w14:paraId="784E6269"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Unknown</w:t>
            </w:r>
          </w:p>
        </w:tc>
        <w:tc>
          <w:tcPr>
            <w:tcW w:w="2700" w:type="dxa"/>
            <w:vAlign w:val="center"/>
          </w:tcPr>
          <w:p w14:paraId="7222584B"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AA222B8"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4EB84519" w14:textId="77777777" w:rsidTr="00662862">
        <w:trPr>
          <w:trHeight w:val="288"/>
        </w:trPr>
        <w:tc>
          <w:tcPr>
            <w:tcW w:w="3240" w:type="dxa"/>
            <w:vAlign w:val="center"/>
          </w:tcPr>
          <w:p w14:paraId="7FB2E25E"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64 and Younger</w:t>
            </w:r>
          </w:p>
        </w:tc>
        <w:tc>
          <w:tcPr>
            <w:tcW w:w="2700" w:type="dxa"/>
            <w:vAlign w:val="center"/>
          </w:tcPr>
          <w:p w14:paraId="0CA3360C"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C5D349C"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2EF5D016" w14:textId="77777777" w:rsidTr="00662862">
        <w:trPr>
          <w:trHeight w:val="288"/>
        </w:trPr>
        <w:tc>
          <w:tcPr>
            <w:tcW w:w="3240" w:type="dxa"/>
            <w:vAlign w:val="center"/>
          </w:tcPr>
          <w:p w14:paraId="0E3FB6D0"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65 and Older</w:t>
            </w:r>
          </w:p>
        </w:tc>
        <w:tc>
          <w:tcPr>
            <w:tcW w:w="2700" w:type="dxa"/>
            <w:vAlign w:val="center"/>
          </w:tcPr>
          <w:p w14:paraId="3D54FE2A"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0A7585E"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7A599ECA" w14:textId="77777777" w:rsidTr="00662862">
        <w:trPr>
          <w:trHeight w:val="288"/>
        </w:trPr>
        <w:tc>
          <w:tcPr>
            <w:tcW w:w="3240" w:type="dxa"/>
            <w:vAlign w:val="center"/>
          </w:tcPr>
          <w:p w14:paraId="273CAFD7"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American Indian</w:t>
            </w:r>
          </w:p>
        </w:tc>
        <w:tc>
          <w:tcPr>
            <w:tcW w:w="2700" w:type="dxa"/>
            <w:vAlign w:val="center"/>
          </w:tcPr>
          <w:p w14:paraId="5E3293E6"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5560B702"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1F29D652" w14:textId="77777777" w:rsidTr="00662862">
        <w:trPr>
          <w:trHeight w:val="288"/>
        </w:trPr>
        <w:tc>
          <w:tcPr>
            <w:tcW w:w="3240" w:type="dxa"/>
            <w:vAlign w:val="center"/>
          </w:tcPr>
          <w:p w14:paraId="5B2DAE22"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Asian </w:t>
            </w:r>
          </w:p>
        </w:tc>
        <w:tc>
          <w:tcPr>
            <w:tcW w:w="2700" w:type="dxa"/>
            <w:vAlign w:val="center"/>
          </w:tcPr>
          <w:p w14:paraId="027E26D9"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CA4F3CD"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25507080" w14:textId="77777777" w:rsidTr="00662862">
        <w:trPr>
          <w:trHeight w:val="288"/>
        </w:trPr>
        <w:tc>
          <w:tcPr>
            <w:tcW w:w="3240" w:type="dxa"/>
            <w:vAlign w:val="center"/>
          </w:tcPr>
          <w:p w14:paraId="230FBFEA"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Black or </w:t>
            </w:r>
            <w:proofErr w:type="gramStart"/>
            <w:r w:rsidRPr="00FF3A9E">
              <w:rPr>
                <w:rFonts w:asciiTheme="minorHAnsi" w:hAnsiTheme="minorHAnsi" w:cstheme="minorHAnsi"/>
                <w:spacing w:val="0"/>
                <w:sz w:val="20"/>
              </w:rPr>
              <w:t>African-American</w:t>
            </w:r>
            <w:proofErr w:type="gramEnd"/>
          </w:p>
        </w:tc>
        <w:tc>
          <w:tcPr>
            <w:tcW w:w="2700" w:type="dxa"/>
            <w:vAlign w:val="center"/>
          </w:tcPr>
          <w:p w14:paraId="2E42295C"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B396E7C"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48D0674B" w14:textId="77777777" w:rsidTr="00662862">
        <w:trPr>
          <w:trHeight w:val="288"/>
        </w:trPr>
        <w:tc>
          <w:tcPr>
            <w:tcW w:w="3240" w:type="dxa"/>
            <w:vAlign w:val="center"/>
          </w:tcPr>
          <w:p w14:paraId="19F8B618"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Native Hawaiian or Pacific Islander</w:t>
            </w:r>
          </w:p>
        </w:tc>
        <w:tc>
          <w:tcPr>
            <w:tcW w:w="2700" w:type="dxa"/>
            <w:vAlign w:val="center"/>
          </w:tcPr>
          <w:p w14:paraId="756E7727"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9DE1B77"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11879918" w14:textId="77777777" w:rsidTr="00662862">
        <w:trPr>
          <w:trHeight w:val="288"/>
        </w:trPr>
        <w:tc>
          <w:tcPr>
            <w:tcW w:w="3240" w:type="dxa"/>
            <w:vAlign w:val="center"/>
          </w:tcPr>
          <w:p w14:paraId="7E177186"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White or Caucasian</w:t>
            </w:r>
          </w:p>
        </w:tc>
        <w:tc>
          <w:tcPr>
            <w:tcW w:w="2700" w:type="dxa"/>
            <w:vAlign w:val="center"/>
          </w:tcPr>
          <w:p w14:paraId="646B143E"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AF48462"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7FE09E1C" w14:textId="77777777" w:rsidTr="00662862">
        <w:trPr>
          <w:trHeight w:val="288"/>
        </w:trPr>
        <w:tc>
          <w:tcPr>
            <w:tcW w:w="3240" w:type="dxa"/>
            <w:vAlign w:val="center"/>
          </w:tcPr>
          <w:p w14:paraId="1A08DA01"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Race</w:t>
            </w:r>
          </w:p>
        </w:tc>
        <w:tc>
          <w:tcPr>
            <w:tcW w:w="2700" w:type="dxa"/>
            <w:vAlign w:val="center"/>
          </w:tcPr>
          <w:p w14:paraId="60A01940"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8F591A0"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r w:rsidR="00452F7E" w:rsidRPr="00FF3A9E" w14:paraId="1D8EA5C8" w14:textId="77777777" w:rsidTr="00662862">
        <w:trPr>
          <w:trHeight w:val="288"/>
        </w:trPr>
        <w:tc>
          <w:tcPr>
            <w:tcW w:w="3240" w:type="dxa"/>
            <w:vAlign w:val="center"/>
          </w:tcPr>
          <w:p w14:paraId="671E8318" w14:textId="77777777" w:rsidR="00452F7E" w:rsidRPr="00FF3A9E" w:rsidRDefault="00452F7E" w:rsidP="0002344C">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Declined / Unavailable</w:t>
            </w:r>
          </w:p>
        </w:tc>
        <w:tc>
          <w:tcPr>
            <w:tcW w:w="2700" w:type="dxa"/>
            <w:vAlign w:val="center"/>
          </w:tcPr>
          <w:p w14:paraId="1898115A"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CDE772C" w14:textId="77777777" w:rsidR="00452F7E" w:rsidRPr="00FF3A9E" w:rsidRDefault="00452F7E" w:rsidP="0002344C">
            <w:pPr>
              <w:tabs>
                <w:tab w:val="left" w:pos="720"/>
                <w:tab w:val="left" w:pos="1440"/>
              </w:tabs>
              <w:suppressAutoHyphens/>
              <w:jc w:val="right"/>
              <w:rPr>
                <w:rFonts w:asciiTheme="minorHAnsi" w:hAnsiTheme="minorHAnsi" w:cstheme="minorHAnsi"/>
                <w:spacing w:val="0"/>
                <w:sz w:val="20"/>
              </w:rPr>
            </w:pPr>
          </w:p>
        </w:tc>
      </w:tr>
    </w:tbl>
    <w:p w14:paraId="6FFC2DF8" w14:textId="2E7AE820" w:rsidR="00E34692" w:rsidRPr="00E34692" w:rsidRDefault="00E34692" w:rsidP="00E34692">
      <w:pPr>
        <w:tabs>
          <w:tab w:val="left" w:pos="1800"/>
        </w:tabs>
        <w:suppressAutoHyphens/>
        <w:ind w:left="1800" w:hanging="360"/>
        <w:jc w:val="both"/>
        <w:rPr>
          <w:rFonts w:asciiTheme="minorHAnsi" w:hAnsiTheme="minorHAnsi" w:cstheme="minorHAnsi"/>
          <w:spacing w:val="0"/>
          <w:sz w:val="20"/>
        </w:rPr>
      </w:pPr>
      <w:r>
        <w:rPr>
          <w:rFonts w:asciiTheme="minorHAnsi" w:hAnsiTheme="minorHAnsi" w:cstheme="minorHAnsi"/>
          <w:b/>
          <w:color w:val="FF0000"/>
          <w:spacing w:val="0"/>
          <w:sz w:val="20"/>
        </w:rPr>
        <w:t>^</w:t>
      </w:r>
      <w:r w:rsidRPr="00E34692">
        <w:rPr>
          <w:rFonts w:asciiTheme="minorHAnsi" w:hAnsiTheme="minorHAnsi" w:cstheme="minorHAnsi"/>
          <w:spacing w:val="0"/>
          <w:sz w:val="20"/>
        </w:rPr>
        <w:tab/>
        <w:t>All patients (in</w:t>
      </w:r>
      <w:r>
        <w:rPr>
          <w:rFonts w:asciiTheme="minorHAnsi" w:hAnsiTheme="minorHAnsi" w:cstheme="minorHAnsi"/>
          <w:spacing w:val="0"/>
          <w:sz w:val="20"/>
        </w:rPr>
        <w:t>-center, home hemodialysis, and peritoneal dialysis).</w:t>
      </w:r>
    </w:p>
    <w:p w14:paraId="047AB87C" w14:textId="638492AF" w:rsidR="00407A61" w:rsidRDefault="00452F7E" w:rsidP="00452F7E">
      <w:pPr>
        <w:tabs>
          <w:tab w:val="left" w:pos="1800"/>
        </w:tabs>
        <w:suppressAutoHyphens/>
        <w:spacing w:after="120"/>
        <w:ind w:left="1800" w:hanging="360"/>
        <w:jc w:val="both"/>
        <w:rPr>
          <w:rFonts w:asciiTheme="minorHAnsi" w:hAnsiTheme="minorHAnsi" w:cstheme="minorHAnsi"/>
          <w:spacing w:val="0"/>
          <w:sz w:val="20"/>
        </w:rPr>
      </w:pPr>
      <w:r w:rsidRPr="000C7F61">
        <w:rPr>
          <w:rFonts w:asciiTheme="minorHAnsi" w:hAnsiTheme="minorHAnsi" w:cstheme="minorHAnsi"/>
          <w:b/>
          <w:color w:val="FF0000"/>
          <w:spacing w:val="0"/>
          <w:sz w:val="20"/>
        </w:rPr>
        <w:t>*</w:t>
      </w:r>
      <w:r w:rsidRPr="00FF3A9E">
        <w:rPr>
          <w:rFonts w:asciiTheme="minorHAnsi" w:hAnsiTheme="minorHAnsi" w:cstheme="minorHAnsi"/>
          <w:spacing w:val="0"/>
          <w:sz w:val="20"/>
        </w:rPr>
        <w:tab/>
        <w:t xml:space="preserve">The percentages can be found online using the United States Census Bureau’s QuickFacts which is at: </w:t>
      </w:r>
      <w:hyperlink r:id="rId13" w:history="1">
        <w:r w:rsidRPr="00FF3A9E">
          <w:rPr>
            <w:rStyle w:val="Hyperlink"/>
            <w:rFonts w:asciiTheme="minorHAnsi" w:hAnsiTheme="minorHAnsi" w:cstheme="minorHAnsi"/>
            <w:spacing w:val="0"/>
            <w:sz w:val="20"/>
          </w:rPr>
          <w:t>https://www.census.gov/quickfacts/fact/table/US/PST045218</w:t>
        </w:r>
      </w:hyperlink>
      <w:r w:rsidRPr="00FF3A9E">
        <w:rPr>
          <w:rFonts w:asciiTheme="minorHAnsi" w:hAnsiTheme="minorHAnsi" w:cstheme="minorHAnsi"/>
          <w:spacing w:val="0"/>
          <w:sz w:val="20"/>
        </w:rPr>
        <w:t>. Just enter in the name of the county.</w:t>
      </w:r>
    </w:p>
    <w:p w14:paraId="38973922" w14:textId="77777777" w:rsidR="00407A61" w:rsidRDefault="00407A61">
      <w:pPr>
        <w:rPr>
          <w:rFonts w:asciiTheme="minorHAnsi" w:hAnsiTheme="minorHAnsi" w:cstheme="minorHAnsi"/>
          <w:spacing w:val="0"/>
          <w:sz w:val="20"/>
        </w:rPr>
      </w:pPr>
      <w:r>
        <w:rPr>
          <w:rFonts w:asciiTheme="minorHAnsi" w:hAnsiTheme="minorHAnsi" w:cstheme="minorHAnsi"/>
          <w:spacing w:val="0"/>
          <w:sz w:val="20"/>
        </w:rPr>
        <w:br w:type="page"/>
      </w:r>
    </w:p>
    <w:p w14:paraId="6E20F201" w14:textId="77777777" w:rsidR="00452F7E" w:rsidRPr="00FF3A9E" w:rsidRDefault="00452F7E" w:rsidP="00452F7E">
      <w:pPr>
        <w:tabs>
          <w:tab w:val="left" w:pos="1800"/>
        </w:tabs>
        <w:suppressAutoHyphens/>
        <w:spacing w:after="120"/>
        <w:ind w:left="1800" w:hanging="360"/>
        <w:jc w:val="both"/>
        <w:rPr>
          <w:rFonts w:asciiTheme="minorHAnsi" w:hAnsiTheme="minorHAnsi" w:cstheme="minorHAnsi"/>
          <w:spacing w:val="0"/>
          <w:sz w:val="20"/>
        </w:rPr>
      </w:pPr>
    </w:p>
    <w:tbl>
      <w:tblPr>
        <w:tblStyle w:val="TableGrid"/>
        <w:tblW w:w="8640" w:type="dxa"/>
        <w:tblInd w:w="1425" w:type="dxa"/>
        <w:tblLook w:val="04A0" w:firstRow="1" w:lastRow="0" w:firstColumn="1" w:lastColumn="0" w:noHBand="0" w:noVBand="1"/>
      </w:tblPr>
      <w:tblGrid>
        <w:gridCol w:w="3240"/>
        <w:gridCol w:w="2700"/>
        <w:gridCol w:w="2700"/>
      </w:tblGrid>
      <w:tr w:rsidR="00407A61" w:rsidRPr="00FF3A9E" w14:paraId="6FDC3312" w14:textId="77777777" w:rsidTr="005726C1">
        <w:tc>
          <w:tcPr>
            <w:tcW w:w="3240" w:type="dxa"/>
            <w:vMerge w:val="restart"/>
            <w:vAlign w:val="center"/>
          </w:tcPr>
          <w:p w14:paraId="4849CF3F" w14:textId="1AF68494" w:rsidR="00407A61" w:rsidRPr="00FF3A9E" w:rsidRDefault="00407A61" w:rsidP="005726C1">
            <w:pPr>
              <w:tabs>
                <w:tab w:val="left" w:pos="720"/>
                <w:tab w:val="left" w:pos="1440"/>
              </w:tabs>
              <w:suppressAutoHyphens/>
              <w:jc w:val="center"/>
              <w:rPr>
                <w:rFonts w:asciiTheme="minorHAnsi" w:hAnsiTheme="minorHAnsi" w:cstheme="minorHAnsi"/>
                <w:b/>
                <w:spacing w:val="0"/>
                <w:sz w:val="20"/>
              </w:rPr>
            </w:pPr>
            <w:r w:rsidRPr="00F95236">
              <w:rPr>
                <w:rFonts w:asciiTheme="minorHAnsi" w:hAnsiTheme="minorHAnsi" w:cstheme="minorHAnsi"/>
                <w:b/>
                <w:spacing w:val="0"/>
                <w:sz w:val="20"/>
              </w:rPr>
              <w:t>&lt;</w:t>
            </w:r>
            <w:r>
              <w:rPr>
                <w:rFonts w:asciiTheme="minorHAnsi" w:hAnsiTheme="minorHAnsi" w:cstheme="minorHAnsi"/>
                <w:b/>
                <w:color w:val="FF0000"/>
                <w:spacing w:val="0"/>
                <w:sz w:val="20"/>
              </w:rPr>
              <w:t>Insert the n</w:t>
            </w:r>
            <w:r w:rsidRPr="002C3364">
              <w:rPr>
                <w:rFonts w:asciiTheme="minorHAnsi" w:hAnsiTheme="minorHAnsi" w:cstheme="minorHAnsi"/>
                <w:b/>
                <w:color w:val="FF0000"/>
                <w:spacing w:val="0"/>
                <w:sz w:val="20"/>
              </w:rPr>
              <w:t xml:space="preserve">ame of the </w:t>
            </w:r>
            <w:r>
              <w:rPr>
                <w:rFonts w:asciiTheme="minorHAnsi" w:hAnsiTheme="minorHAnsi" w:cstheme="minorHAnsi"/>
                <w:b/>
                <w:color w:val="FF0000"/>
                <w:spacing w:val="0"/>
                <w:sz w:val="20"/>
              </w:rPr>
              <w:t>f</w:t>
            </w:r>
            <w:r w:rsidRPr="002C3364">
              <w:rPr>
                <w:rFonts w:asciiTheme="minorHAnsi" w:hAnsiTheme="minorHAnsi" w:cstheme="minorHAnsi"/>
                <w:b/>
                <w:color w:val="FF0000"/>
                <w:spacing w:val="0"/>
                <w:sz w:val="20"/>
              </w:rPr>
              <w:t xml:space="preserve">acility from which </w:t>
            </w:r>
            <w:r>
              <w:rPr>
                <w:rFonts w:asciiTheme="minorHAnsi" w:hAnsiTheme="minorHAnsi" w:cstheme="minorHAnsi"/>
                <w:b/>
                <w:color w:val="FF0000"/>
                <w:spacing w:val="0"/>
                <w:sz w:val="20"/>
              </w:rPr>
              <w:t xml:space="preserve">dialysis stations </w:t>
            </w:r>
            <w:r w:rsidRPr="002C3364">
              <w:rPr>
                <w:rFonts w:asciiTheme="minorHAnsi" w:hAnsiTheme="minorHAnsi" w:cstheme="minorHAnsi"/>
                <w:b/>
                <w:color w:val="FF0000"/>
                <w:spacing w:val="0"/>
                <w:sz w:val="20"/>
              </w:rPr>
              <w:t xml:space="preserve">will be </w:t>
            </w:r>
            <w:r>
              <w:rPr>
                <w:rFonts w:asciiTheme="minorHAnsi" w:hAnsiTheme="minorHAnsi" w:cstheme="minorHAnsi"/>
                <w:b/>
                <w:color w:val="FF0000"/>
                <w:spacing w:val="0"/>
                <w:sz w:val="20"/>
              </w:rPr>
              <w:t>r</w:t>
            </w:r>
            <w:r w:rsidRPr="002C3364">
              <w:rPr>
                <w:rFonts w:asciiTheme="minorHAnsi" w:hAnsiTheme="minorHAnsi" w:cstheme="minorHAnsi"/>
                <w:b/>
                <w:color w:val="FF0000"/>
                <w:spacing w:val="0"/>
                <w:sz w:val="20"/>
              </w:rPr>
              <w:t>elocated</w:t>
            </w:r>
            <w:r>
              <w:rPr>
                <w:rFonts w:asciiTheme="minorHAnsi" w:hAnsiTheme="minorHAnsi" w:cstheme="minorHAnsi"/>
                <w:b/>
                <w:color w:val="FF0000"/>
                <w:spacing w:val="0"/>
                <w:sz w:val="20"/>
              </w:rPr>
              <w:t xml:space="preserve"> here</w:t>
            </w:r>
            <w:r w:rsidRPr="00F95236">
              <w:rPr>
                <w:rFonts w:asciiTheme="minorHAnsi" w:hAnsiTheme="minorHAnsi" w:cstheme="minorHAnsi"/>
                <w:b/>
                <w:spacing w:val="0"/>
                <w:sz w:val="20"/>
              </w:rPr>
              <w:t>&gt;</w:t>
            </w:r>
          </w:p>
        </w:tc>
        <w:tc>
          <w:tcPr>
            <w:tcW w:w="5400" w:type="dxa"/>
            <w:gridSpan w:val="2"/>
          </w:tcPr>
          <w:p w14:paraId="52A06F57" w14:textId="77777777" w:rsidR="00407A61" w:rsidRPr="00FF3A9E" w:rsidRDefault="00407A61" w:rsidP="005726C1">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Last Full </w:t>
            </w:r>
            <w:r>
              <w:rPr>
                <w:rFonts w:asciiTheme="minorHAnsi" w:hAnsiTheme="minorHAnsi" w:cstheme="minorHAnsi"/>
                <w:b/>
                <w:spacing w:val="0"/>
                <w:sz w:val="20"/>
              </w:rPr>
              <w:t>FY before Submission of the Application</w:t>
            </w:r>
          </w:p>
        </w:tc>
      </w:tr>
      <w:tr w:rsidR="00407A61" w:rsidRPr="00FF3A9E" w14:paraId="08480DEE" w14:textId="77777777" w:rsidTr="005726C1">
        <w:trPr>
          <w:trHeight w:val="712"/>
        </w:trPr>
        <w:tc>
          <w:tcPr>
            <w:tcW w:w="3240" w:type="dxa"/>
            <w:vMerge/>
          </w:tcPr>
          <w:p w14:paraId="6DA02AE7" w14:textId="77777777" w:rsidR="00407A61" w:rsidRPr="00FF3A9E" w:rsidRDefault="00407A61" w:rsidP="005726C1">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349AD961" w14:textId="77777777" w:rsidR="00407A61" w:rsidRPr="00FF3A9E" w:rsidRDefault="00407A61" w:rsidP="005726C1">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Percentage of Total Patients Served</w:t>
            </w:r>
          </w:p>
        </w:tc>
        <w:tc>
          <w:tcPr>
            <w:tcW w:w="2700" w:type="dxa"/>
            <w:vAlign w:val="center"/>
          </w:tcPr>
          <w:p w14:paraId="339222A6" w14:textId="77777777" w:rsidR="00407A61" w:rsidRPr="00FF3A9E" w:rsidRDefault="00407A61" w:rsidP="005726C1">
            <w:pPr>
              <w:tabs>
                <w:tab w:val="left" w:pos="720"/>
                <w:tab w:val="left" w:pos="1440"/>
              </w:tabs>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Percentage of the Population of the Service Area </w:t>
            </w:r>
            <w:r w:rsidRPr="00FC1E8B">
              <w:rPr>
                <w:rFonts w:asciiTheme="minorHAnsi" w:hAnsiTheme="minorHAnsi" w:cstheme="minorHAnsi"/>
                <w:b/>
                <w:color w:val="FF0000"/>
                <w:spacing w:val="0"/>
                <w:sz w:val="20"/>
              </w:rPr>
              <w:t>*</w:t>
            </w:r>
          </w:p>
        </w:tc>
      </w:tr>
      <w:tr w:rsidR="00407A61" w:rsidRPr="00FF3A9E" w14:paraId="4C41D047" w14:textId="77777777" w:rsidTr="005726C1">
        <w:trPr>
          <w:trHeight w:val="288"/>
        </w:trPr>
        <w:tc>
          <w:tcPr>
            <w:tcW w:w="3240" w:type="dxa"/>
            <w:vAlign w:val="center"/>
          </w:tcPr>
          <w:p w14:paraId="4F4B0BD9"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Female</w:t>
            </w:r>
          </w:p>
        </w:tc>
        <w:tc>
          <w:tcPr>
            <w:tcW w:w="2700" w:type="dxa"/>
            <w:vAlign w:val="center"/>
          </w:tcPr>
          <w:p w14:paraId="0D125A01"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413877F"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0A1D267A" w14:textId="77777777" w:rsidTr="005726C1">
        <w:trPr>
          <w:trHeight w:val="288"/>
        </w:trPr>
        <w:tc>
          <w:tcPr>
            <w:tcW w:w="3240" w:type="dxa"/>
            <w:vAlign w:val="center"/>
          </w:tcPr>
          <w:p w14:paraId="13E01607"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Male</w:t>
            </w:r>
          </w:p>
        </w:tc>
        <w:tc>
          <w:tcPr>
            <w:tcW w:w="2700" w:type="dxa"/>
            <w:vAlign w:val="center"/>
          </w:tcPr>
          <w:p w14:paraId="16B9C30B"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F7C2ED2"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3961F115" w14:textId="77777777" w:rsidTr="005726C1">
        <w:trPr>
          <w:trHeight w:val="288"/>
        </w:trPr>
        <w:tc>
          <w:tcPr>
            <w:tcW w:w="3240" w:type="dxa"/>
            <w:vAlign w:val="center"/>
          </w:tcPr>
          <w:p w14:paraId="1B59D749"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Unknown</w:t>
            </w:r>
          </w:p>
        </w:tc>
        <w:tc>
          <w:tcPr>
            <w:tcW w:w="2700" w:type="dxa"/>
            <w:vAlign w:val="center"/>
          </w:tcPr>
          <w:p w14:paraId="60A4D180"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E060E5E"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269F051E" w14:textId="77777777" w:rsidTr="005726C1">
        <w:trPr>
          <w:trHeight w:val="288"/>
        </w:trPr>
        <w:tc>
          <w:tcPr>
            <w:tcW w:w="3240" w:type="dxa"/>
            <w:vAlign w:val="center"/>
          </w:tcPr>
          <w:p w14:paraId="7D6A90A9"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64 and Younger</w:t>
            </w:r>
          </w:p>
        </w:tc>
        <w:tc>
          <w:tcPr>
            <w:tcW w:w="2700" w:type="dxa"/>
            <w:vAlign w:val="center"/>
          </w:tcPr>
          <w:p w14:paraId="7C3CA205"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D20991F"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7BE1EC1F" w14:textId="77777777" w:rsidTr="005726C1">
        <w:trPr>
          <w:trHeight w:val="288"/>
        </w:trPr>
        <w:tc>
          <w:tcPr>
            <w:tcW w:w="3240" w:type="dxa"/>
            <w:vAlign w:val="center"/>
          </w:tcPr>
          <w:p w14:paraId="3D9414FC"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65 and Older</w:t>
            </w:r>
          </w:p>
        </w:tc>
        <w:tc>
          <w:tcPr>
            <w:tcW w:w="2700" w:type="dxa"/>
            <w:vAlign w:val="center"/>
          </w:tcPr>
          <w:p w14:paraId="74F5CD27"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4CC478F"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680FA4FD" w14:textId="77777777" w:rsidTr="005726C1">
        <w:trPr>
          <w:trHeight w:val="288"/>
        </w:trPr>
        <w:tc>
          <w:tcPr>
            <w:tcW w:w="3240" w:type="dxa"/>
            <w:vAlign w:val="center"/>
          </w:tcPr>
          <w:p w14:paraId="252C63CA"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American Indian</w:t>
            </w:r>
          </w:p>
        </w:tc>
        <w:tc>
          <w:tcPr>
            <w:tcW w:w="2700" w:type="dxa"/>
            <w:vAlign w:val="center"/>
          </w:tcPr>
          <w:p w14:paraId="32FD000B"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EF780A9"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70375617" w14:textId="77777777" w:rsidTr="005726C1">
        <w:trPr>
          <w:trHeight w:val="288"/>
        </w:trPr>
        <w:tc>
          <w:tcPr>
            <w:tcW w:w="3240" w:type="dxa"/>
            <w:vAlign w:val="center"/>
          </w:tcPr>
          <w:p w14:paraId="3B3976B2"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Asian </w:t>
            </w:r>
          </w:p>
        </w:tc>
        <w:tc>
          <w:tcPr>
            <w:tcW w:w="2700" w:type="dxa"/>
            <w:vAlign w:val="center"/>
          </w:tcPr>
          <w:p w14:paraId="268B5D03"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B7C0778"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2002998D" w14:textId="77777777" w:rsidTr="005726C1">
        <w:trPr>
          <w:trHeight w:val="288"/>
        </w:trPr>
        <w:tc>
          <w:tcPr>
            <w:tcW w:w="3240" w:type="dxa"/>
            <w:vAlign w:val="center"/>
          </w:tcPr>
          <w:p w14:paraId="15EEA5D9"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Black or </w:t>
            </w:r>
            <w:proofErr w:type="gramStart"/>
            <w:r w:rsidRPr="00FF3A9E">
              <w:rPr>
                <w:rFonts w:asciiTheme="minorHAnsi" w:hAnsiTheme="minorHAnsi" w:cstheme="minorHAnsi"/>
                <w:spacing w:val="0"/>
                <w:sz w:val="20"/>
              </w:rPr>
              <w:t>African-American</w:t>
            </w:r>
            <w:proofErr w:type="gramEnd"/>
          </w:p>
        </w:tc>
        <w:tc>
          <w:tcPr>
            <w:tcW w:w="2700" w:type="dxa"/>
            <w:vAlign w:val="center"/>
          </w:tcPr>
          <w:p w14:paraId="7F5D221C"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2F299CA"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1D00E0DF" w14:textId="77777777" w:rsidTr="005726C1">
        <w:trPr>
          <w:trHeight w:val="288"/>
        </w:trPr>
        <w:tc>
          <w:tcPr>
            <w:tcW w:w="3240" w:type="dxa"/>
            <w:vAlign w:val="center"/>
          </w:tcPr>
          <w:p w14:paraId="1EC96E6C"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Native Hawaiian or Pacific Islander</w:t>
            </w:r>
          </w:p>
        </w:tc>
        <w:tc>
          <w:tcPr>
            <w:tcW w:w="2700" w:type="dxa"/>
            <w:vAlign w:val="center"/>
          </w:tcPr>
          <w:p w14:paraId="309DE18E"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3E2C088"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056FA440" w14:textId="77777777" w:rsidTr="005726C1">
        <w:trPr>
          <w:trHeight w:val="288"/>
        </w:trPr>
        <w:tc>
          <w:tcPr>
            <w:tcW w:w="3240" w:type="dxa"/>
            <w:vAlign w:val="center"/>
          </w:tcPr>
          <w:p w14:paraId="45BF9F15"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White or Caucasian</w:t>
            </w:r>
          </w:p>
        </w:tc>
        <w:tc>
          <w:tcPr>
            <w:tcW w:w="2700" w:type="dxa"/>
            <w:vAlign w:val="center"/>
          </w:tcPr>
          <w:p w14:paraId="6346BAD3"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B7A1475"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79D0F635" w14:textId="77777777" w:rsidTr="005726C1">
        <w:trPr>
          <w:trHeight w:val="288"/>
        </w:trPr>
        <w:tc>
          <w:tcPr>
            <w:tcW w:w="3240" w:type="dxa"/>
            <w:vAlign w:val="center"/>
          </w:tcPr>
          <w:p w14:paraId="26FCD343"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Race</w:t>
            </w:r>
          </w:p>
        </w:tc>
        <w:tc>
          <w:tcPr>
            <w:tcW w:w="2700" w:type="dxa"/>
            <w:vAlign w:val="center"/>
          </w:tcPr>
          <w:p w14:paraId="4C418B07"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97F75A5"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r w:rsidR="00407A61" w:rsidRPr="00FF3A9E" w14:paraId="3C985336" w14:textId="77777777" w:rsidTr="005726C1">
        <w:trPr>
          <w:trHeight w:val="288"/>
        </w:trPr>
        <w:tc>
          <w:tcPr>
            <w:tcW w:w="3240" w:type="dxa"/>
            <w:vAlign w:val="center"/>
          </w:tcPr>
          <w:p w14:paraId="60824317" w14:textId="77777777" w:rsidR="00407A61" w:rsidRPr="00FF3A9E" w:rsidRDefault="00407A61" w:rsidP="005726C1">
            <w:pPr>
              <w:tabs>
                <w:tab w:val="left" w:pos="720"/>
                <w:tab w:val="left" w:pos="1440"/>
              </w:tabs>
              <w:suppressAutoHyphens/>
              <w:jc w:val="both"/>
              <w:rPr>
                <w:rFonts w:asciiTheme="minorHAnsi" w:hAnsiTheme="minorHAnsi" w:cstheme="minorHAnsi"/>
                <w:spacing w:val="0"/>
                <w:sz w:val="20"/>
              </w:rPr>
            </w:pPr>
            <w:r w:rsidRPr="00FF3A9E">
              <w:rPr>
                <w:rFonts w:asciiTheme="minorHAnsi" w:hAnsiTheme="minorHAnsi" w:cstheme="minorHAnsi"/>
                <w:spacing w:val="0"/>
                <w:sz w:val="20"/>
              </w:rPr>
              <w:t>Declined / Unavailable</w:t>
            </w:r>
          </w:p>
        </w:tc>
        <w:tc>
          <w:tcPr>
            <w:tcW w:w="2700" w:type="dxa"/>
            <w:vAlign w:val="center"/>
          </w:tcPr>
          <w:p w14:paraId="0054C2AB"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EBCD085" w14:textId="77777777" w:rsidR="00407A61" w:rsidRPr="00FF3A9E" w:rsidRDefault="00407A61" w:rsidP="005726C1">
            <w:pPr>
              <w:tabs>
                <w:tab w:val="left" w:pos="720"/>
                <w:tab w:val="left" w:pos="1440"/>
              </w:tabs>
              <w:suppressAutoHyphens/>
              <w:jc w:val="right"/>
              <w:rPr>
                <w:rFonts w:asciiTheme="minorHAnsi" w:hAnsiTheme="minorHAnsi" w:cstheme="minorHAnsi"/>
                <w:spacing w:val="0"/>
                <w:sz w:val="20"/>
              </w:rPr>
            </w:pPr>
          </w:p>
        </w:tc>
      </w:tr>
    </w:tbl>
    <w:p w14:paraId="3ABD1F20" w14:textId="77777777" w:rsidR="00407A61" w:rsidRPr="00FF3A9E" w:rsidRDefault="00407A61" w:rsidP="00407A61">
      <w:pPr>
        <w:tabs>
          <w:tab w:val="left" w:pos="1800"/>
        </w:tabs>
        <w:suppressAutoHyphens/>
        <w:spacing w:after="120"/>
        <w:ind w:left="1800" w:hanging="360"/>
        <w:jc w:val="both"/>
        <w:rPr>
          <w:rFonts w:asciiTheme="minorHAnsi" w:hAnsiTheme="minorHAnsi" w:cstheme="minorHAnsi"/>
          <w:spacing w:val="0"/>
          <w:sz w:val="20"/>
        </w:rPr>
      </w:pPr>
      <w:r w:rsidRPr="00C6668F">
        <w:rPr>
          <w:rFonts w:asciiTheme="minorHAnsi" w:hAnsiTheme="minorHAnsi" w:cstheme="minorHAnsi"/>
          <w:b/>
          <w:color w:val="FF0000"/>
          <w:spacing w:val="0"/>
          <w:sz w:val="20"/>
        </w:rPr>
        <w:t>*</w:t>
      </w:r>
      <w:r w:rsidRPr="00FF3A9E">
        <w:rPr>
          <w:rFonts w:asciiTheme="minorHAnsi" w:hAnsiTheme="minorHAnsi" w:cstheme="minorHAnsi"/>
          <w:spacing w:val="0"/>
          <w:sz w:val="20"/>
        </w:rPr>
        <w:tab/>
        <w:t xml:space="preserve">The percentages can be found online using the United States Census Bureau’s QuickFacts which is at: </w:t>
      </w:r>
      <w:hyperlink r:id="rId14" w:history="1">
        <w:r w:rsidRPr="00FF3A9E">
          <w:rPr>
            <w:rStyle w:val="Hyperlink"/>
            <w:rFonts w:asciiTheme="minorHAnsi" w:hAnsiTheme="minorHAnsi" w:cstheme="minorHAnsi"/>
            <w:spacing w:val="0"/>
            <w:sz w:val="20"/>
          </w:rPr>
          <w:t>https://www.census.gov/quickfacts/fact/table/US/PST045218</w:t>
        </w:r>
      </w:hyperlink>
      <w:r w:rsidRPr="00FF3A9E">
        <w:rPr>
          <w:rFonts w:asciiTheme="minorHAnsi" w:hAnsiTheme="minorHAnsi" w:cstheme="minorHAnsi"/>
          <w:spacing w:val="0"/>
          <w:sz w:val="20"/>
        </w:rPr>
        <w:t>. Just enter in the name of the county.</w:t>
      </w:r>
    </w:p>
    <w:p w14:paraId="730423D1" w14:textId="77777777" w:rsidR="00452F7E" w:rsidRPr="00C81472" w:rsidRDefault="00452F7E" w:rsidP="00452F7E">
      <w:pPr>
        <w:tabs>
          <w:tab w:val="left" w:pos="720"/>
          <w:tab w:val="left" w:pos="1440"/>
        </w:tabs>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Pr="00C81472">
        <w:rPr>
          <w:rFonts w:asciiTheme="minorHAnsi" w:hAnsiTheme="minorHAnsi"/>
          <w:b/>
          <w:spacing w:val="0"/>
          <w:szCs w:val="22"/>
        </w:rPr>
        <w:t xml:space="preserve">Uncompensated Care, Community Service, Access by Minorities </w:t>
      </w:r>
      <w:r w:rsidR="00662862">
        <w:rPr>
          <w:rFonts w:asciiTheme="minorHAnsi" w:hAnsiTheme="minorHAnsi"/>
          <w:b/>
          <w:spacing w:val="0"/>
          <w:szCs w:val="22"/>
        </w:rPr>
        <w:t xml:space="preserve">&amp; Persons with Disabilities, </w:t>
      </w:r>
      <w:r w:rsidRPr="00C81472">
        <w:rPr>
          <w:rFonts w:asciiTheme="minorHAnsi" w:hAnsiTheme="minorHAnsi"/>
          <w:b/>
          <w:spacing w:val="0"/>
          <w:szCs w:val="22"/>
        </w:rPr>
        <w:t>and Patient Civil Rights Complaints</w:t>
      </w:r>
    </w:p>
    <w:p w14:paraId="590236FC" w14:textId="764F115D" w:rsidR="0035171B" w:rsidRDefault="0035171B" w:rsidP="00C12C2F">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t xml:space="preserve">For the facility identified in Section A, Question 4 </w:t>
      </w:r>
      <w:r w:rsidRPr="00C12C2F">
        <w:rPr>
          <w:rFonts w:asciiTheme="minorHAnsi" w:hAnsiTheme="minorHAnsi"/>
          <w:b/>
          <w:spacing w:val="0"/>
          <w:szCs w:val="22"/>
        </w:rPr>
        <w:t>and</w:t>
      </w:r>
      <w:r>
        <w:rPr>
          <w:rFonts w:asciiTheme="minorHAnsi" w:hAnsiTheme="minorHAnsi"/>
          <w:spacing w:val="0"/>
          <w:szCs w:val="22"/>
        </w:rPr>
        <w:t xml:space="preserve"> each facility from which </w:t>
      </w:r>
      <w:r w:rsidR="002D510B">
        <w:rPr>
          <w:rFonts w:asciiTheme="minorHAnsi" w:hAnsiTheme="minorHAnsi"/>
          <w:spacing w:val="0"/>
          <w:szCs w:val="22"/>
        </w:rPr>
        <w:t xml:space="preserve">existing dialysis </w:t>
      </w:r>
      <w:r>
        <w:rPr>
          <w:rFonts w:asciiTheme="minorHAnsi" w:hAnsiTheme="minorHAnsi"/>
          <w:spacing w:val="0"/>
          <w:szCs w:val="22"/>
        </w:rPr>
        <w:t xml:space="preserve">stations will be relocated to </w:t>
      </w:r>
      <w:r w:rsidR="00C12C2F">
        <w:rPr>
          <w:rFonts w:asciiTheme="minorHAnsi" w:hAnsiTheme="minorHAnsi"/>
          <w:spacing w:val="0"/>
          <w:szCs w:val="22"/>
        </w:rPr>
        <w:t xml:space="preserve">that </w:t>
      </w:r>
      <w:r>
        <w:rPr>
          <w:rFonts w:asciiTheme="minorHAnsi" w:hAnsiTheme="minorHAnsi"/>
          <w:spacing w:val="0"/>
          <w:szCs w:val="22"/>
        </w:rPr>
        <w:t>facility</w:t>
      </w:r>
      <w:r w:rsidR="00C12C2F">
        <w:rPr>
          <w:rFonts w:asciiTheme="minorHAnsi" w:hAnsiTheme="minorHAnsi"/>
          <w:spacing w:val="0"/>
          <w:szCs w:val="22"/>
        </w:rPr>
        <w:t>,</w:t>
      </w:r>
      <w:r>
        <w:rPr>
          <w:rFonts w:asciiTheme="minorHAnsi" w:hAnsiTheme="minorHAnsi"/>
          <w:spacing w:val="0"/>
          <w:szCs w:val="22"/>
        </w:rPr>
        <w:t xml:space="preserve"> </w:t>
      </w:r>
      <w:r w:rsidR="00C12C2F">
        <w:rPr>
          <w:rFonts w:asciiTheme="minorHAnsi" w:hAnsiTheme="minorHAnsi"/>
          <w:spacing w:val="0"/>
          <w:szCs w:val="22"/>
        </w:rPr>
        <w:t>respond to the following:</w:t>
      </w:r>
    </w:p>
    <w:p w14:paraId="4504578F" w14:textId="776E8DEE" w:rsidR="0035171B" w:rsidRDefault="009B3400" w:rsidP="000E4112">
      <w:pPr>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sidR="0035171B">
        <w:rPr>
          <w:rFonts w:asciiTheme="minorHAnsi" w:hAnsiTheme="minorHAnsi"/>
          <w:spacing w:val="0"/>
          <w:szCs w:val="22"/>
        </w:rPr>
        <w:tab/>
        <w:t>Is the facility obligated under any applicable federal regulations to provide uncompensated care, community service, or access by minorities and persons with disabilities?</w:t>
      </w:r>
    </w:p>
    <w:tbl>
      <w:tblPr>
        <w:tblStyle w:val="TableGrid"/>
        <w:tblW w:w="0" w:type="auto"/>
        <w:tblInd w:w="1795" w:type="dxa"/>
        <w:tblLook w:val="04A0" w:firstRow="1" w:lastRow="0" w:firstColumn="1" w:lastColumn="0" w:noHBand="0" w:noVBand="1"/>
      </w:tblPr>
      <w:tblGrid>
        <w:gridCol w:w="720"/>
      </w:tblGrid>
      <w:tr w:rsidR="000E4112" w14:paraId="380960C7" w14:textId="77777777" w:rsidTr="008A5D22">
        <w:trPr>
          <w:trHeight w:val="288"/>
        </w:trPr>
        <w:tc>
          <w:tcPr>
            <w:tcW w:w="720" w:type="dxa"/>
            <w:vAlign w:val="center"/>
          </w:tcPr>
          <w:p w14:paraId="3C12CB2D" w14:textId="77777777" w:rsidR="000E4112" w:rsidRDefault="000E4112" w:rsidP="008A5D22">
            <w:pPr>
              <w:suppressAutoHyphens/>
              <w:spacing w:after="120"/>
              <w:jc w:val="center"/>
              <w:rPr>
                <w:rFonts w:asciiTheme="minorHAnsi" w:hAnsiTheme="minorHAnsi" w:cstheme="minorHAnsi"/>
                <w:spacing w:val="0"/>
                <w:szCs w:val="22"/>
              </w:rPr>
            </w:pPr>
          </w:p>
        </w:tc>
      </w:tr>
    </w:tbl>
    <w:p w14:paraId="5AD28D8E" w14:textId="77777777" w:rsidR="000E4112" w:rsidRPr="005154E7" w:rsidRDefault="000E4112" w:rsidP="000E4112">
      <w:pPr>
        <w:suppressAutoHyphens/>
        <w:ind w:left="1800"/>
        <w:jc w:val="both"/>
        <w:rPr>
          <w:rFonts w:asciiTheme="minorHAnsi" w:hAnsiTheme="minorHAnsi" w:cstheme="minorHAnsi"/>
          <w:spacing w:val="0"/>
          <w:sz w:val="16"/>
          <w:szCs w:val="16"/>
        </w:rPr>
      </w:pPr>
    </w:p>
    <w:p w14:paraId="529FE602" w14:textId="43EB290E" w:rsidR="0035171B" w:rsidRDefault="009B3400" w:rsidP="00C12C2F">
      <w:pPr>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35171B">
        <w:rPr>
          <w:rFonts w:asciiTheme="minorHAnsi" w:hAnsiTheme="minorHAnsi"/>
          <w:spacing w:val="0"/>
          <w:szCs w:val="22"/>
        </w:rPr>
        <w:tab/>
        <w:t>If you answered yes, describe how the facility has fulfilled or is fulfilling its requirement.</w:t>
      </w:r>
    </w:p>
    <w:p w14:paraId="6C5688C6" w14:textId="6298FF58" w:rsidR="0035171B" w:rsidRDefault="0035171B" w:rsidP="0035171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Identify each </w:t>
      </w:r>
      <w:r w:rsidRPr="00AF39F8">
        <w:rPr>
          <w:rFonts w:asciiTheme="minorHAnsi" w:hAnsiTheme="minorHAnsi"/>
          <w:b/>
          <w:spacing w:val="0"/>
          <w:szCs w:val="22"/>
        </w:rPr>
        <w:t>patient</w:t>
      </w:r>
      <w:r>
        <w:rPr>
          <w:rFonts w:asciiTheme="minorHAnsi" w:hAnsiTheme="minorHAnsi"/>
          <w:spacing w:val="0"/>
          <w:szCs w:val="22"/>
        </w:rPr>
        <w:t xml:space="preserve"> civil rights equal access complaint filed </w:t>
      </w:r>
      <w:bookmarkStart w:id="102" w:name="_Hlk45556231"/>
      <w:r w:rsidR="00AF39F8">
        <w:rPr>
          <w:rFonts w:asciiTheme="minorHAnsi" w:hAnsiTheme="minorHAnsi"/>
          <w:spacing w:val="0"/>
          <w:szCs w:val="22"/>
        </w:rPr>
        <w:t xml:space="preserve">in the 18 months immediately preceding </w:t>
      </w:r>
      <w:r w:rsidR="002D510B">
        <w:rPr>
          <w:rFonts w:asciiTheme="minorHAnsi" w:hAnsiTheme="minorHAnsi"/>
          <w:spacing w:val="0"/>
          <w:szCs w:val="22"/>
        </w:rPr>
        <w:t xml:space="preserve">the application deadline </w:t>
      </w:r>
      <w:bookmarkEnd w:id="102"/>
      <w:r>
        <w:rPr>
          <w:rFonts w:asciiTheme="minorHAnsi" w:hAnsiTheme="minorHAnsi"/>
          <w:spacing w:val="0"/>
          <w:szCs w:val="22"/>
        </w:rPr>
        <w:t xml:space="preserve">against the </w:t>
      </w:r>
      <w:r w:rsidR="00C12C2F">
        <w:rPr>
          <w:rFonts w:asciiTheme="minorHAnsi" w:hAnsiTheme="minorHAnsi"/>
          <w:spacing w:val="0"/>
          <w:szCs w:val="22"/>
        </w:rPr>
        <w:t xml:space="preserve">facility identified in Section A, Question 4, </w:t>
      </w:r>
      <w:r w:rsidR="00C12C2F" w:rsidRPr="002D510B">
        <w:rPr>
          <w:rFonts w:asciiTheme="minorHAnsi" w:hAnsiTheme="minorHAnsi"/>
          <w:b/>
          <w:spacing w:val="0"/>
          <w:szCs w:val="22"/>
        </w:rPr>
        <w:t>and</w:t>
      </w:r>
      <w:r w:rsidR="00C12C2F">
        <w:rPr>
          <w:rFonts w:asciiTheme="minorHAnsi" w:hAnsiTheme="minorHAnsi"/>
          <w:spacing w:val="0"/>
          <w:szCs w:val="22"/>
        </w:rPr>
        <w:t xml:space="preserve"> </w:t>
      </w:r>
      <w:r w:rsidR="00407A61">
        <w:rPr>
          <w:rFonts w:asciiTheme="minorHAnsi" w:hAnsiTheme="minorHAnsi"/>
          <w:spacing w:val="0"/>
          <w:szCs w:val="22"/>
        </w:rPr>
        <w:t xml:space="preserve">each facility from which </w:t>
      </w:r>
      <w:r w:rsidR="002D510B">
        <w:rPr>
          <w:rFonts w:asciiTheme="minorHAnsi" w:hAnsiTheme="minorHAnsi"/>
          <w:spacing w:val="0"/>
          <w:szCs w:val="22"/>
        </w:rPr>
        <w:t>existing dialysis stations will be relocated</w:t>
      </w:r>
      <w:r w:rsidR="0072035F">
        <w:rPr>
          <w:rFonts w:asciiTheme="minorHAnsi" w:hAnsiTheme="minorHAnsi"/>
          <w:spacing w:val="0"/>
          <w:szCs w:val="22"/>
        </w:rPr>
        <w:t xml:space="preserve"> to that facility</w:t>
      </w:r>
      <w:r>
        <w:rPr>
          <w:rFonts w:asciiTheme="minorHAnsi" w:hAnsiTheme="minorHAnsi"/>
          <w:spacing w:val="0"/>
          <w:szCs w:val="22"/>
        </w:rPr>
        <w:t xml:space="preserve">.  Describe the </w:t>
      </w:r>
      <w:proofErr w:type="gramStart"/>
      <w:r>
        <w:rPr>
          <w:rFonts w:asciiTheme="minorHAnsi" w:hAnsiTheme="minorHAnsi"/>
          <w:spacing w:val="0"/>
          <w:szCs w:val="22"/>
        </w:rPr>
        <w:t>current status</w:t>
      </w:r>
      <w:proofErr w:type="gramEnd"/>
      <w:r>
        <w:rPr>
          <w:rFonts w:asciiTheme="minorHAnsi" w:hAnsiTheme="minorHAnsi"/>
          <w:spacing w:val="0"/>
          <w:szCs w:val="22"/>
        </w:rPr>
        <w:t xml:space="preserve"> of each complaint.</w:t>
      </w:r>
    </w:p>
    <w:p w14:paraId="432C46CD" w14:textId="472E5A8E" w:rsidR="00452F7E" w:rsidRPr="00C81472" w:rsidRDefault="00452F7E" w:rsidP="00452F7E">
      <w:pPr>
        <w:suppressAutoHyphens/>
        <w:spacing w:after="120"/>
        <w:ind w:left="720" w:hanging="720"/>
        <w:jc w:val="both"/>
        <w:rPr>
          <w:rFonts w:asciiTheme="minorHAnsi" w:hAnsiTheme="minorHAnsi"/>
          <w:b/>
          <w:szCs w:val="22"/>
        </w:rPr>
      </w:pPr>
      <w:r w:rsidRPr="00594CDC">
        <w:rPr>
          <w:rFonts w:asciiTheme="minorHAnsi" w:hAnsiTheme="minorHAnsi"/>
          <w:szCs w:val="22"/>
        </w:rPr>
        <w:t>3.</w:t>
      </w:r>
      <w:r w:rsidRPr="00594CDC">
        <w:rPr>
          <w:rFonts w:asciiTheme="minorHAnsi" w:hAnsiTheme="minorHAnsi"/>
          <w:szCs w:val="22"/>
        </w:rPr>
        <w:tab/>
      </w:r>
      <w:r w:rsidRPr="00C81472">
        <w:rPr>
          <w:rFonts w:asciiTheme="minorHAnsi" w:hAnsiTheme="minorHAnsi"/>
          <w:b/>
          <w:szCs w:val="22"/>
        </w:rPr>
        <w:t xml:space="preserve">Projected Payor Sources during the </w:t>
      </w:r>
      <w:r w:rsidR="00E34FF7">
        <w:rPr>
          <w:rFonts w:asciiTheme="minorHAnsi" w:hAnsiTheme="minorHAnsi"/>
          <w:b/>
          <w:szCs w:val="22"/>
        </w:rPr>
        <w:t>Second</w:t>
      </w:r>
      <w:r w:rsidRPr="00C81472">
        <w:rPr>
          <w:rFonts w:asciiTheme="minorHAnsi" w:hAnsiTheme="minorHAnsi"/>
          <w:b/>
          <w:szCs w:val="22"/>
        </w:rPr>
        <w:t xml:space="preserve"> Full </w:t>
      </w:r>
      <w:r w:rsidR="0035171B">
        <w:rPr>
          <w:rFonts w:asciiTheme="minorHAnsi" w:hAnsiTheme="minorHAnsi"/>
          <w:b/>
          <w:szCs w:val="22"/>
        </w:rPr>
        <w:t>FY</w:t>
      </w:r>
      <w:r w:rsidRPr="00C81472">
        <w:rPr>
          <w:rFonts w:asciiTheme="minorHAnsi" w:hAnsiTheme="minorHAnsi"/>
          <w:b/>
          <w:szCs w:val="22"/>
        </w:rPr>
        <w:t xml:space="preserve"> of Operation following Completion of the Project.</w:t>
      </w:r>
    </w:p>
    <w:p w14:paraId="14A4ED48" w14:textId="6352572C" w:rsidR="00452F7E" w:rsidRDefault="004B1DF2" w:rsidP="004B1DF2">
      <w:pPr>
        <w:tabs>
          <w:tab w:val="left" w:pos="1440"/>
        </w:tabs>
        <w:suppressAutoHyphens/>
        <w:spacing w:after="120"/>
        <w:ind w:left="1440" w:hanging="720"/>
        <w:jc w:val="both"/>
        <w:rPr>
          <w:rFonts w:asciiTheme="minorHAnsi" w:hAnsiTheme="minorHAnsi"/>
          <w:spacing w:val="0"/>
          <w:szCs w:val="22"/>
        </w:rPr>
      </w:pPr>
      <w:r>
        <w:rPr>
          <w:rFonts w:asciiTheme="minorHAnsi" w:hAnsiTheme="minorHAnsi"/>
          <w:szCs w:val="22"/>
        </w:rPr>
        <w:t>a.</w:t>
      </w:r>
      <w:r w:rsidR="00452F7E" w:rsidRPr="00594CDC">
        <w:rPr>
          <w:rFonts w:asciiTheme="minorHAnsi" w:hAnsiTheme="minorHAnsi"/>
          <w:szCs w:val="22"/>
        </w:rPr>
        <w:tab/>
      </w:r>
      <w:r w:rsidR="00452F7E" w:rsidRPr="00594CDC">
        <w:rPr>
          <w:rFonts w:asciiTheme="minorHAnsi" w:hAnsiTheme="minorHAnsi"/>
          <w:spacing w:val="0"/>
          <w:szCs w:val="22"/>
        </w:rPr>
        <w:t>Complete the following table for</w:t>
      </w:r>
      <w:r>
        <w:rPr>
          <w:rFonts w:asciiTheme="minorHAnsi" w:hAnsiTheme="minorHAnsi"/>
          <w:spacing w:val="0"/>
          <w:szCs w:val="22"/>
        </w:rPr>
        <w:t xml:space="preserve"> the </w:t>
      </w:r>
      <w:r w:rsidR="00452F7E" w:rsidRPr="00C81472">
        <w:rPr>
          <w:rFonts w:asciiTheme="minorHAnsi" w:hAnsiTheme="minorHAnsi"/>
          <w:spacing w:val="0"/>
          <w:szCs w:val="22"/>
        </w:rPr>
        <w:t xml:space="preserve">facility </w:t>
      </w:r>
      <w:r w:rsidR="00452F7E">
        <w:rPr>
          <w:rFonts w:asciiTheme="minorHAnsi" w:hAnsiTheme="minorHAnsi"/>
          <w:spacing w:val="0"/>
          <w:szCs w:val="22"/>
        </w:rPr>
        <w:t>identified in Section A, Question 4</w:t>
      </w:r>
      <w:r w:rsidR="00452F7E" w:rsidRPr="00C81472">
        <w:rPr>
          <w:rFonts w:asciiTheme="minorHAnsi" w:hAnsiTheme="minorHAnsi"/>
          <w:spacing w:val="0"/>
          <w:szCs w:val="22"/>
        </w:rPr>
        <w:t>.</w:t>
      </w:r>
      <w:r w:rsidR="00770E29">
        <w:rPr>
          <w:rFonts w:asciiTheme="minorHAnsi" w:hAnsiTheme="minorHAnsi"/>
          <w:spacing w:val="0"/>
          <w:szCs w:val="22"/>
        </w:rPr>
        <w:t xml:space="preserve">  </w:t>
      </w:r>
      <w:r w:rsidR="000C37D8">
        <w:rPr>
          <w:rFonts w:asciiTheme="minorHAnsi" w:hAnsiTheme="minorHAnsi"/>
          <w:spacing w:val="0"/>
          <w:szCs w:val="22"/>
        </w:rPr>
        <w:t>Facilities</w:t>
      </w:r>
      <w:r w:rsidR="00770E29">
        <w:rPr>
          <w:rFonts w:asciiTheme="minorHAnsi" w:hAnsiTheme="minorHAnsi"/>
          <w:spacing w:val="0"/>
          <w:szCs w:val="22"/>
        </w:rPr>
        <w:t xml:space="preserve"> proposing to offer inpatient dialysis services should change the heading from “In-center Dialysis” to “Inpatient Dialysis Services.”</w:t>
      </w:r>
      <w:r w:rsidR="00E755BC">
        <w:rPr>
          <w:rFonts w:asciiTheme="minorHAnsi" w:hAnsiTheme="minorHAnsi"/>
          <w:spacing w:val="0"/>
          <w:szCs w:val="22"/>
        </w:rPr>
        <w:t xml:space="preserve">  </w:t>
      </w:r>
    </w:p>
    <w:p w14:paraId="162FAF96" w14:textId="77777777" w:rsidR="004B1DF2" w:rsidRPr="004B1DF2" w:rsidRDefault="004B1DF2" w:rsidP="004B1DF2">
      <w:pPr>
        <w:suppressAutoHyphens/>
        <w:spacing w:after="120"/>
        <w:ind w:left="720"/>
        <w:jc w:val="both"/>
        <w:rPr>
          <w:rFonts w:asciiTheme="minorHAnsi" w:hAnsiTheme="minorHAnsi"/>
          <w:szCs w:val="22"/>
        </w:rPr>
      </w:pPr>
      <w:r>
        <w:rPr>
          <w:rFonts w:asciiTheme="minorHAnsi" w:hAnsiTheme="minorHAnsi"/>
          <w:szCs w:val="22"/>
        </w:rPr>
        <w:t>b.</w:t>
      </w:r>
      <w:r w:rsidRPr="00594CDC">
        <w:rPr>
          <w:rFonts w:asciiTheme="minorHAnsi" w:hAnsiTheme="minorHAnsi"/>
          <w:szCs w:val="22"/>
        </w:rPr>
        <w:tab/>
      </w:r>
      <w:r w:rsidRPr="004B1DF2">
        <w:rPr>
          <w:rFonts w:asciiTheme="minorHAnsi" w:hAnsiTheme="minorHAnsi"/>
          <w:b/>
          <w:szCs w:val="22"/>
        </w:rPr>
        <w:t>Describe the assumptions used to project each payor source</w:t>
      </w:r>
      <w:r w:rsidRPr="004B1DF2">
        <w:rPr>
          <w:rFonts w:asciiTheme="minorHAnsi" w:hAnsiTheme="minorHAnsi"/>
          <w:szCs w:val="22"/>
        </w:rPr>
        <w:t>.</w:t>
      </w:r>
    </w:p>
    <w:p w14:paraId="6DB3A980" w14:textId="77777777" w:rsidR="001C13A4" w:rsidRDefault="001C13A4">
      <w:pPr>
        <w:rPr>
          <w:rFonts w:asciiTheme="minorHAnsi" w:hAnsiTheme="minorHAnsi"/>
          <w:b/>
          <w:spacing w:val="0"/>
          <w:sz w:val="20"/>
        </w:rPr>
      </w:pPr>
      <w:r>
        <w:rPr>
          <w:rFonts w:asciiTheme="minorHAnsi" w:hAnsiTheme="minorHAnsi"/>
          <w:b/>
          <w:spacing w:val="0"/>
          <w:sz w:val="20"/>
        </w:rPr>
        <w:br w:type="page"/>
      </w:r>
    </w:p>
    <w:p w14:paraId="3E6FCB75" w14:textId="1FADE840" w:rsidR="0002344C" w:rsidRDefault="0002344C" w:rsidP="002D7940">
      <w:pPr>
        <w:suppressAutoHyphens/>
        <w:ind w:left="720"/>
        <w:jc w:val="center"/>
        <w:rPr>
          <w:rFonts w:asciiTheme="minorHAnsi" w:hAnsiTheme="minorHAnsi"/>
          <w:b/>
          <w:spacing w:val="0"/>
          <w:sz w:val="20"/>
        </w:rPr>
      </w:pPr>
      <w:r w:rsidRPr="00372BA0">
        <w:rPr>
          <w:rFonts w:asciiTheme="minorHAnsi" w:hAnsiTheme="minorHAnsi"/>
          <w:b/>
          <w:spacing w:val="0"/>
          <w:sz w:val="20"/>
        </w:rPr>
        <w:lastRenderedPageBreak/>
        <w:t xml:space="preserve">Projected Payor Mix during the </w:t>
      </w:r>
      <w:r w:rsidR="00346875">
        <w:rPr>
          <w:rFonts w:asciiTheme="minorHAnsi" w:hAnsiTheme="minorHAnsi"/>
          <w:b/>
          <w:spacing w:val="0"/>
          <w:sz w:val="20"/>
        </w:rPr>
        <w:t>2</w:t>
      </w:r>
      <w:r w:rsidR="00346875" w:rsidRPr="00346875">
        <w:rPr>
          <w:rFonts w:asciiTheme="minorHAnsi" w:hAnsiTheme="minorHAnsi"/>
          <w:b/>
          <w:spacing w:val="0"/>
          <w:sz w:val="20"/>
          <w:vertAlign w:val="superscript"/>
        </w:rPr>
        <w:t>nd</w:t>
      </w:r>
      <w:r w:rsidR="00346875">
        <w:rPr>
          <w:rFonts w:asciiTheme="minorHAnsi" w:hAnsiTheme="minorHAnsi"/>
          <w:b/>
          <w:spacing w:val="0"/>
          <w:sz w:val="20"/>
        </w:rPr>
        <w:t xml:space="preserve"> </w:t>
      </w:r>
      <w:r w:rsidRPr="00372BA0">
        <w:rPr>
          <w:rFonts w:asciiTheme="minorHAnsi" w:hAnsiTheme="minorHAnsi"/>
          <w:b/>
          <w:spacing w:val="0"/>
          <w:sz w:val="20"/>
        </w:rPr>
        <w:t xml:space="preserve">Full </w:t>
      </w:r>
      <w:r w:rsidR="0035171B">
        <w:rPr>
          <w:rFonts w:asciiTheme="minorHAnsi" w:hAnsiTheme="minorHAnsi"/>
          <w:b/>
          <w:spacing w:val="0"/>
          <w:sz w:val="20"/>
        </w:rPr>
        <w:t>FY</w:t>
      </w:r>
    </w:p>
    <w:p w14:paraId="01A34661" w14:textId="20057B74" w:rsidR="002D7940" w:rsidRPr="00372BA0" w:rsidRDefault="002D7940" w:rsidP="00E632D6">
      <w:pPr>
        <w:suppressAutoHyphens/>
        <w:spacing w:after="120"/>
        <w:ind w:left="720"/>
        <w:jc w:val="center"/>
        <w:rPr>
          <w:rFonts w:asciiTheme="minorHAnsi" w:hAnsiTheme="minorHAnsi"/>
          <w:b/>
          <w:spacing w:val="0"/>
          <w:sz w:val="20"/>
        </w:rPr>
      </w:pPr>
      <w:r w:rsidRPr="002D7940">
        <w:rPr>
          <w:rFonts w:asciiTheme="minorHAnsi" w:hAnsiTheme="minorHAnsi"/>
          <w:b/>
          <w:color w:val="FF0000"/>
          <w:spacing w:val="0"/>
          <w:sz w:val="20"/>
        </w:rPr>
        <w:t>mm/dd/</w:t>
      </w:r>
      <w:proofErr w:type="spellStart"/>
      <w:r w:rsidRPr="002D7940">
        <w:rPr>
          <w:rFonts w:asciiTheme="minorHAnsi" w:hAnsiTheme="minorHAnsi"/>
          <w:b/>
          <w:color w:val="FF0000"/>
          <w:spacing w:val="0"/>
          <w:sz w:val="20"/>
        </w:rPr>
        <w:t>yyyy</w:t>
      </w:r>
      <w:proofErr w:type="spellEnd"/>
      <w:r>
        <w:rPr>
          <w:rFonts w:asciiTheme="minorHAnsi" w:hAnsiTheme="minorHAnsi"/>
          <w:b/>
          <w:color w:val="FF0000"/>
          <w:spacing w:val="0"/>
          <w:sz w:val="20"/>
        </w:rPr>
        <w:t xml:space="preserve"> </w:t>
      </w:r>
      <w:r w:rsidRPr="002D7940">
        <w:rPr>
          <w:rFonts w:asciiTheme="minorHAnsi" w:hAnsiTheme="minorHAnsi"/>
          <w:b/>
          <w:color w:val="000000" w:themeColor="text1"/>
          <w:spacing w:val="0"/>
          <w:sz w:val="20"/>
        </w:rPr>
        <w:t>to</w:t>
      </w:r>
      <w:r>
        <w:rPr>
          <w:rFonts w:asciiTheme="minorHAnsi" w:hAnsiTheme="minorHAnsi"/>
          <w:b/>
          <w:color w:val="FF0000"/>
          <w:spacing w:val="0"/>
          <w:sz w:val="20"/>
        </w:rPr>
        <w:t xml:space="preserve"> mm/dd/</w:t>
      </w:r>
      <w:proofErr w:type="spellStart"/>
      <w:r>
        <w:rPr>
          <w:rFonts w:asciiTheme="minorHAnsi" w:hAnsiTheme="minorHAnsi"/>
          <w:b/>
          <w:color w:val="FF0000"/>
          <w:spacing w:val="0"/>
          <w:sz w:val="20"/>
        </w:rPr>
        <w:t>yyyy</w:t>
      </w:r>
      <w:proofErr w:type="spellEnd"/>
    </w:p>
    <w:tbl>
      <w:tblPr>
        <w:tblStyle w:val="TableGrid"/>
        <w:tblW w:w="9360" w:type="dxa"/>
        <w:tblInd w:w="715" w:type="dxa"/>
        <w:tblLook w:val="04A0" w:firstRow="1" w:lastRow="0" w:firstColumn="1" w:lastColumn="0" w:noHBand="0" w:noVBand="1"/>
      </w:tblPr>
      <w:tblGrid>
        <w:gridCol w:w="1620"/>
        <w:gridCol w:w="1290"/>
        <w:gridCol w:w="1290"/>
        <w:gridCol w:w="1290"/>
        <w:gridCol w:w="1290"/>
        <w:gridCol w:w="1290"/>
        <w:gridCol w:w="1290"/>
      </w:tblGrid>
      <w:tr w:rsidR="00DA3600" w:rsidRPr="00C6668F" w14:paraId="15AD62B1" w14:textId="77777777" w:rsidTr="00CE286B">
        <w:tc>
          <w:tcPr>
            <w:tcW w:w="1620" w:type="dxa"/>
            <w:vMerge w:val="restart"/>
          </w:tcPr>
          <w:p w14:paraId="5CC67573"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Primary Payor Source at Admission</w:t>
            </w:r>
          </w:p>
        </w:tc>
        <w:tc>
          <w:tcPr>
            <w:tcW w:w="7740" w:type="dxa"/>
            <w:gridSpan w:val="6"/>
          </w:tcPr>
          <w:p w14:paraId="4494A5E7" w14:textId="77777777" w:rsidR="00DA3600" w:rsidRPr="00C6668F" w:rsidRDefault="00DA3600" w:rsidP="00CE286B">
            <w:pPr>
              <w:suppressAutoHyphens/>
              <w:jc w:val="center"/>
              <w:rPr>
                <w:rFonts w:asciiTheme="minorHAnsi" w:hAnsiTheme="minorHAnsi" w:cstheme="minorHAnsi"/>
                <w:b/>
                <w:spacing w:val="0"/>
                <w:sz w:val="20"/>
              </w:rPr>
            </w:pPr>
            <w:r>
              <w:rPr>
                <w:rFonts w:asciiTheme="minorHAnsi" w:hAnsiTheme="minorHAnsi" w:cstheme="minorHAnsi"/>
                <w:b/>
                <w:spacing w:val="0"/>
                <w:sz w:val="20"/>
              </w:rPr>
              <w:t>&lt;</w:t>
            </w:r>
            <w:r w:rsidRPr="00AF2D41">
              <w:rPr>
                <w:rFonts w:asciiTheme="minorHAnsi" w:hAnsiTheme="minorHAnsi" w:cstheme="minorHAnsi"/>
                <w:b/>
                <w:color w:val="FF0000"/>
                <w:spacing w:val="0"/>
                <w:sz w:val="20"/>
              </w:rPr>
              <w:t xml:space="preserve">Insert </w:t>
            </w:r>
            <w:r>
              <w:rPr>
                <w:rFonts w:asciiTheme="minorHAnsi" w:hAnsiTheme="minorHAnsi" w:cstheme="minorHAnsi"/>
                <w:b/>
                <w:color w:val="FF0000"/>
                <w:spacing w:val="0"/>
                <w:sz w:val="20"/>
              </w:rPr>
              <w:t xml:space="preserve">the </w:t>
            </w:r>
            <w:r w:rsidRPr="00AF2D41">
              <w:rPr>
                <w:rFonts w:asciiTheme="minorHAnsi" w:hAnsiTheme="minorHAnsi" w:cstheme="minorHAnsi"/>
                <w:b/>
                <w:color w:val="FF0000"/>
                <w:spacing w:val="0"/>
                <w:sz w:val="20"/>
              </w:rPr>
              <w:t xml:space="preserve">name of facility </w:t>
            </w:r>
            <w:r>
              <w:rPr>
                <w:rFonts w:asciiTheme="minorHAnsi" w:hAnsiTheme="minorHAnsi" w:cstheme="minorHAnsi"/>
                <w:b/>
                <w:color w:val="FF0000"/>
                <w:spacing w:val="0"/>
                <w:sz w:val="20"/>
              </w:rPr>
              <w:t xml:space="preserve">identified in Section A, Question 4, </w:t>
            </w:r>
            <w:r w:rsidRPr="00AF2D41">
              <w:rPr>
                <w:rFonts w:asciiTheme="minorHAnsi" w:hAnsiTheme="minorHAnsi" w:cstheme="minorHAnsi"/>
                <w:b/>
                <w:color w:val="FF0000"/>
                <w:spacing w:val="0"/>
                <w:sz w:val="20"/>
              </w:rPr>
              <w:t>here</w:t>
            </w:r>
            <w:r>
              <w:rPr>
                <w:rFonts w:asciiTheme="minorHAnsi" w:hAnsiTheme="minorHAnsi" w:cstheme="minorHAnsi"/>
                <w:b/>
                <w:spacing w:val="0"/>
                <w:sz w:val="20"/>
              </w:rPr>
              <w:t>&gt;</w:t>
            </w:r>
          </w:p>
        </w:tc>
      </w:tr>
      <w:tr w:rsidR="00DA3600" w:rsidRPr="00C6668F" w14:paraId="55581D0E" w14:textId="77777777" w:rsidTr="00CE286B">
        <w:tc>
          <w:tcPr>
            <w:tcW w:w="1620" w:type="dxa"/>
            <w:vMerge/>
          </w:tcPr>
          <w:p w14:paraId="37AFD6A0" w14:textId="77777777" w:rsidR="00DA3600" w:rsidRPr="00C6668F" w:rsidRDefault="00DA3600" w:rsidP="00CE286B">
            <w:pPr>
              <w:suppressAutoHyphens/>
              <w:jc w:val="center"/>
              <w:rPr>
                <w:rFonts w:asciiTheme="minorHAnsi" w:hAnsiTheme="minorHAnsi" w:cstheme="minorHAnsi"/>
                <w:b/>
                <w:spacing w:val="0"/>
                <w:sz w:val="20"/>
              </w:rPr>
            </w:pPr>
          </w:p>
        </w:tc>
        <w:tc>
          <w:tcPr>
            <w:tcW w:w="2580" w:type="dxa"/>
            <w:gridSpan w:val="2"/>
          </w:tcPr>
          <w:p w14:paraId="6FC9860C"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In-center Dialysis</w:t>
            </w:r>
          </w:p>
        </w:tc>
        <w:tc>
          <w:tcPr>
            <w:tcW w:w="2580" w:type="dxa"/>
            <w:gridSpan w:val="2"/>
          </w:tcPr>
          <w:p w14:paraId="212876F8"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Home Hemodialysis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c>
          <w:tcPr>
            <w:tcW w:w="2580" w:type="dxa"/>
            <w:gridSpan w:val="2"/>
          </w:tcPr>
          <w:p w14:paraId="2868BE45"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Peritoneal Dialysis</w:t>
            </w:r>
            <w:r>
              <w:rPr>
                <w:rFonts w:asciiTheme="minorHAnsi" w:hAnsiTheme="minorHAnsi" w:cstheme="minorHAnsi"/>
                <w:b/>
                <w:spacing w:val="0"/>
                <w:sz w:val="20"/>
              </w:rPr>
              <w:t xml:space="preserve"> </w:t>
            </w:r>
            <w:r w:rsidRPr="002E6C3F">
              <w:rPr>
                <w:rFonts w:asciiTheme="minorHAnsi" w:hAnsiTheme="minorHAnsi" w:cstheme="minorHAnsi"/>
                <w:b/>
                <w:color w:val="FF0000"/>
                <w:spacing w:val="0"/>
                <w:sz w:val="20"/>
              </w:rPr>
              <w:t>**</w:t>
            </w:r>
          </w:p>
        </w:tc>
      </w:tr>
      <w:tr w:rsidR="00DA3600" w:rsidRPr="00C6668F" w14:paraId="5095C5F8" w14:textId="77777777" w:rsidTr="00CE286B">
        <w:tc>
          <w:tcPr>
            <w:tcW w:w="1620" w:type="dxa"/>
            <w:vMerge/>
          </w:tcPr>
          <w:p w14:paraId="305F8092" w14:textId="77777777" w:rsidR="00DA3600" w:rsidRPr="00C6668F" w:rsidRDefault="00DA3600" w:rsidP="00CE286B">
            <w:pPr>
              <w:suppressAutoHyphens/>
              <w:jc w:val="center"/>
              <w:rPr>
                <w:rFonts w:asciiTheme="minorHAnsi" w:hAnsiTheme="minorHAnsi" w:cstheme="minorHAnsi"/>
                <w:b/>
                <w:spacing w:val="0"/>
                <w:sz w:val="20"/>
              </w:rPr>
            </w:pPr>
          </w:p>
        </w:tc>
        <w:tc>
          <w:tcPr>
            <w:tcW w:w="1290" w:type="dxa"/>
          </w:tcPr>
          <w:p w14:paraId="5AD43CC0"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1B2B782E"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6DAE3BCC"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5038FF10"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c>
          <w:tcPr>
            <w:tcW w:w="1290" w:type="dxa"/>
          </w:tcPr>
          <w:p w14:paraId="359DEFB1"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xml:space="preserve"># of </w:t>
            </w:r>
            <w:proofErr w:type="gramStart"/>
            <w:r w:rsidRPr="00C6668F">
              <w:rPr>
                <w:rFonts w:asciiTheme="minorHAnsi" w:hAnsiTheme="minorHAnsi" w:cstheme="minorHAnsi"/>
                <w:b/>
                <w:spacing w:val="0"/>
                <w:sz w:val="20"/>
              </w:rPr>
              <w:t>Patients</w:t>
            </w:r>
            <w:proofErr w:type="gramEnd"/>
          </w:p>
        </w:tc>
        <w:tc>
          <w:tcPr>
            <w:tcW w:w="1290" w:type="dxa"/>
          </w:tcPr>
          <w:p w14:paraId="07011BD7" w14:textId="77777777" w:rsidR="00DA3600" w:rsidRPr="00C6668F" w:rsidRDefault="00DA3600" w:rsidP="00CE286B">
            <w:pPr>
              <w:suppressAutoHyphens/>
              <w:jc w:val="center"/>
              <w:rPr>
                <w:rFonts w:asciiTheme="minorHAnsi" w:hAnsiTheme="minorHAnsi" w:cstheme="minorHAnsi"/>
                <w:b/>
                <w:spacing w:val="0"/>
                <w:sz w:val="20"/>
              </w:rPr>
            </w:pPr>
            <w:r w:rsidRPr="00C6668F">
              <w:rPr>
                <w:rFonts w:asciiTheme="minorHAnsi" w:hAnsiTheme="minorHAnsi" w:cstheme="minorHAnsi"/>
                <w:b/>
                <w:spacing w:val="0"/>
                <w:sz w:val="20"/>
              </w:rPr>
              <w:t>% of Total</w:t>
            </w:r>
          </w:p>
        </w:tc>
      </w:tr>
      <w:tr w:rsidR="00DA3600" w:rsidRPr="00C6668F" w14:paraId="51984567" w14:textId="77777777" w:rsidTr="00CE286B">
        <w:trPr>
          <w:trHeight w:val="288"/>
        </w:trPr>
        <w:tc>
          <w:tcPr>
            <w:tcW w:w="1620" w:type="dxa"/>
          </w:tcPr>
          <w:p w14:paraId="1CD8A425" w14:textId="77777777" w:rsidR="00DA3600" w:rsidRPr="00C6668F" w:rsidRDefault="00DA3600" w:rsidP="00CE286B">
            <w:pPr>
              <w:rPr>
                <w:rFonts w:asciiTheme="minorHAnsi" w:hAnsiTheme="minorHAnsi" w:cstheme="minorHAnsi"/>
                <w:sz w:val="20"/>
              </w:rPr>
            </w:pPr>
            <w:r w:rsidRPr="00C6668F">
              <w:rPr>
                <w:rFonts w:asciiTheme="minorHAnsi" w:hAnsiTheme="minorHAnsi" w:cstheme="minorHAnsi"/>
                <w:sz w:val="20"/>
              </w:rPr>
              <w:t>Self-Pay</w:t>
            </w:r>
          </w:p>
        </w:tc>
        <w:tc>
          <w:tcPr>
            <w:tcW w:w="1290" w:type="dxa"/>
          </w:tcPr>
          <w:p w14:paraId="3E1DEC3E"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1CFCE755"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D43756E"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0FFCD6BA"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71C66845"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639B22F0"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DA3600" w:rsidRPr="00C6668F" w14:paraId="7136B4A9" w14:textId="77777777" w:rsidTr="00CE286B">
        <w:trPr>
          <w:trHeight w:val="288"/>
        </w:trPr>
        <w:tc>
          <w:tcPr>
            <w:tcW w:w="1620" w:type="dxa"/>
          </w:tcPr>
          <w:p w14:paraId="59AB4FB1" w14:textId="77777777" w:rsidR="00DA3600" w:rsidRPr="00C6668F" w:rsidRDefault="00DA3600" w:rsidP="00CE286B">
            <w:pPr>
              <w:rPr>
                <w:rFonts w:asciiTheme="minorHAnsi" w:hAnsiTheme="minorHAnsi" w:cstheme="minorHAnsi"/>
                <w:sz w:val="20"/>
              </w:rPr>
            </w:pPr>
            <w:r w:rsidRPr="00C6668F">
              <w:rPr>
                <w:rFonts w:asciiTheme="minorHAnsi" w:hAnsiTheme="minorHAnsi" w:cstheme="minorHAnsi"/>
                <w:sz w:val="20"/>
              </w:rPr>
              <w:t xml:space="preserve">Insurance </w:t>
            </w:r>
            <w:r w:rsidRPr="00C6668F">
              <w:rPr>
                <w:rFonts w:asciiTheme="minorHAnsi" w:hAnsiTheme="minorHAnsi" w:cstheme="minorHAnsi"/>
                <w:b/>
                <w:color w:val="FF0000"/>
                <w:sz w:val="20"/>
              </w:rPr>
              <w:t>*</w:t>
            </w:r>
          </w:p>
        </w:tc>
        <w:tc>
          <w:tcPr>
            <w:tcW w:w="1290" w:type="dxa"/>
          </w:tcPr>
          <w:p w14:paraId="1C1D19E3"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2376D21D"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2067624D"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3932ED8E"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71D0224C"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58C0A2E9"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DA3600" w:rsidRPr="00C6668F" w14:paraId="79189513" w14:textId="77777777" w:rsidTr="00CE286B">
        <w:trPr>
          <w:trHeight w:val="288"/>
        </w:trPr>
        <w:tc>
          <w:tcPr>
            <w:tcW w:w="1620" w:type="dxa"/>
          </w:tcPr>
          <w:p w14:paraId="5ABDA670" w14:textId="77777777" w:rsidR="00DA3600" w:rsidRPr="00C6668F" w:rsidRDefault="00DA3600" w:rsidP="00CE286B">
            <w:pPr>
              <w:rPr>
                <w:rFonts w:asciiTheme="minorHAnsi" w:hAnsiTheme="minorHAnsi" w:cstheme="minorHAnsi"/>
                <w:sz w:val="20"/>
              </w:rPr>
            </w:pPr>
            <w:r w:rsidRPr="00C6668F">
              <w:rPr>
                <w:rFonts w:asciiTheme="minorHAnsi" w:hAnsiTheme="minorHAnsi" w:cstheme="minorHAnsi"/>
                <w:sz w:val="20"/>
              </w:rPr>
              <w:t xml:space="preserve">Medicare </w:t>
            </w:r>
            <w:r w:rsidRPr="00C6668F">
              <w:rPr>
                <w:rFonts w:asciiTheme="minorHAnsi" w:hAnsiTheme="minorHAnsi" w:cstheme="minorHAnsi"/>
                <w:b/>
                <w:color w:val="FF0000"/>
                <w:sz w:val="20"/>
              </w:rPr>
              <w:t>*</w:t>
            </w:r>
          </w:p>
        </w:tc>
        <w:tc>
          <w:tcPr>
            <w:tcW w:w="1290" w:type="dxa"/>
          </w:tcPr>
          <w:p w14:paraId="38A6F805"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7885AFC7"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3BB56EF0"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3A6DBA97"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1E9BFEAF"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61865285"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DA3600" w:rsidRPr="00C6668F" w14:paraId="2AF431DA" w14:textId="77777777" w:rsidTr="00CE286B">
        <w:trPr>
          <w:trHeight w:val="288"/>
        </w:trPr>
        <w:tc>
          <w:tcPr>
            <w:tcW w:w="1620" w:type="dxa"/>
          </w:tcPr>
          <w:p w14:paraId="3F1BF529" w14:textId="77777777" w:rsidR="00DA3600" w:rsidRPr="00C6668F" w:rsidRDefault="00DA3600" w:rsidP="00CE286B">
            <w:pPr>
              <w:rPr>
                <w:rFonts w:asciiTheme="minorHAnsi" w:hAnsiTheme="minorHAnsi" w:cstheme="minorHAnsi"/>
                <w:sz w:val="20"/>
              </w:rPr>
            </w:pPr>
            <w:r w:rsidRPr="00C6668F">
              <w:rPr>
                <w:rFonts w:asciiTheme="minorHAnsi" w:hAnsiTheme="minorHAnsi" w:cstheme="minorHAnsi"/>
                <w:sz w:val="20"/>
              </w:rPr>
              <w:t xml:space="preserve">Medicaid </w:t>
            </w:r>
            <w:r w:rsidRPr="00C6668F">
              <w:rPr>
                <w:rFonts w:asciiTheme="minorHAnsi" w:hAnsiTheme="minorHAnsi" w:cstheme="minorHAnsi"/>
                <w:b/>
                <w:color w:val="FF0000"/>
                <w:sz w:val="20"/>
              </w:rPr>
              <w:t>*</w:t>
            </w:r>
          </w:p>
        </w:tc>
        <w:tc>
          <w:tcPr>
            <w:tcW w:w="1290" w:type="dxa"/>
          </w:tcPr>
          <w:p w14:paraId="2E98F818"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3D726E29"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69F8F2A2"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0E812598"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0B8BEB8C"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11D81D99"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DA3600" w:rsidRPr="00C6668F" w14:paraId="13707DBE" w14:textId="77777777" w:rsidTr="00CE286B">
        <w:trPr>
          <w:trHeight w:val="288"/>
        </w:trPr>
        <w:tc>
          <w:tcPr>
            <w:tcW w:w="1620" w:type="dxa"/>
          </w:tcPr>
          <w:p w14:paraId="752945AB" w14:textId="77777777" w:rsidR="00DA3600" w:rsidRPr="00C6668F" w:rsidRDefault="00DA3600" w:rsidP="00CE286B">
            <w:pPr>
              <w:rPr>
                <w:rFonts w:asciiTheme="minorHAnsi" w:hAnsiTheme="minorHAnsi" w:cstheme="minorHAnsi"/>
                <w:sz w:val="20"/>
              </w:rPr>
            </w:pPr>
            <w:r w:rsidRPr="00C6668F">
              <w:rPr>
                <w:rFonts w:asciiTheme="minorHAnsi" w:hAnsiTheme="minorHAnsi" w:cstheme="minorHAnsi"/>
                <w:sz w:val="20"/>
              </w:rPr>
              <w:t>Other (</w:t>
            </w:r>
            <w:r w:rsidRPr="00C6668F">
              <w:rPr>
                <w:rFonts w:asciiTheme="minorHAnsi" w:hAnsiTheme="minorHAnsi" w:cstheme="minorHAnsi"/>
                <w:b/>
                <w:color w:val="FF0000"/>
                <w:sz w:val="20"/>
              </w:rPr>
              <w:t>describe</w:t>
            </w:r>
            <w:r w:rsidRPr="00C6668F">
              <w:rPr>
                <w:rFonts w:asciiTheme="minorHAnsi" w:hAnsiTheme="minorHAnsi" w:cstheme="minorHAnsi"/>
                <w:sz w:val="20"/>
              </w:rPr>
              <w:t>)</w:t>
            </w:r>
          </w:p>
        </w:tc>
        <w:tc>
          <w:tcPr>
            <w:tcW w:w="1290" w:type="dxa"/>
          </w:tcPr>
          <w:p w14:paraId="4B62AA48"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232B5B0F"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51510C30"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2D4D810E"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c>
          <w:tcPr>
            <w:tcW w:w="1290" w:type="dxa"/>
          </w:tcPr>
          <w:p w14:paraId="115CB3FB"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2C715902"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w:t>
            </w:r>
          </w:p>
        </w:tc>
      </w:tr>
      <w:tr w:rsidR="00DA3600" w:rsidRPr="00C6668F" w14:paraId="56FF9A7E" w14:textId="77777777" w:rsidTr="00CE286B">
        <w:trPr>
          <w:trHeight w:val="288"/>
        </w:trPr>
        <w:tc>
          <w:tcPr>
            <w:tcW w:w="1620" w:type="dxa"/>
          </w:tcPr>
          <w:p w14:paraId="5D949798" w14:textId="77777777" w:rsidR="00DA3600" w:rsidRPr="00C6668F" w:rsidRDefault="00DA3600" w:rsidP="00CE286B">
            <w:pPr>
              <w:suppressAutoHyphens/>
              <w:jc w:val="both"/>
              <w:rPr>
                <w:rFonts w:asciiTheme="minorHAnsi" w:hAnsiTheme="minorHAnsi" w:cstheme="minorHAnsi"/>
                <w:spacing w:val="0"/>
                <w:sz w:val="20"/>
              </w:rPr>
            </w:pPr>
            <w:r w:rsidRPr="00C6668F">
              <w:rPr>
                <w:rFonts w:asciiTheme="minorHAnsi" w:hAnsiTheme="minorHAnsi" w:cstheme="minorHAnsi"/>
                <w:spacing w:val="0"/>
                <w:sz w:val="20"/>
              </w:rPr>
              <w:t>Total</w:t>
            </w:r>
          </w:p>
        </w:tc>
        <w:tc>
          <w:tcPr>
            <w:tcW w:w="1290" w:type="dxa"/>
          </w:tcPr>
          <w:p w14:paraId="28889D8D"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1C110351"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53B8ECC7"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78606A87"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c>
          <w:tcPr>
            <w:tcW w:w="1290" w:type="dxa"/>
          </w:tcPr>
          <w:p w14:paraId="25E3ADE3" w14:textId="77777777" w:rsidR="00DA3600" w:rsidRPr="00C6668F" w:rsidRDefault="00DA3600" w:rsidP="00CE286B">
            <w:pPr>
              <w:suppressAutoHyphens/>
              <w:jc w:val="right"/>
              <w:rPr>
                <w:rFonts w:asciiTheme="minorHAnsi" w:hAnsiTheme="minorHAnsi" w:cstheme="minorHAnsi"/>
                <w:spacing w:val="0"/>
                <w:sz w:val="20"/>
              </w:rPr>
            </w:pPr>
          </w:p>
        </w:tc>
        <w:tc>
          <w:tcPr>
            <w:tcW w:w="1290" w:type="dxa"/>
          </w:tcPr>
          <w:p w14:paraId="2A92A639" w14:textId="77777777" w:rsidR="00DA3600" w:rsidRPr="00C6668F" w:rsidRDefault="00DA3600" w:rsidP="00CE286B">
            <w:pPr>
              <w:suppressAutoHyphens/>
              <w:jc w:val="right"/>
              <w:rPr>
                <w:rFonts w:asciiTheme="minorHAnsi" w:hAnsiTheme="minorHAnsi" w:cstheme="minorHAnsi"/>
                <w:spacing w:val="0"/>
                <w:sz w:val="20"/>
              </w:rPr>
            </w:pPr>
            <w:r w:rsidRPr="00C6668F">
              <w:rPr>
                <w:rFonts w:asciiTheme="minorHAnsi" w:hAnsiTheme="minorHAnsi" w:cstheme="minorHAnsi"/>
                <w:spacing w:val="0"/>
                <w:sz w:val="20"/>
              </w:rPr>
              <w:t>100.0%</w:t>
            </w:r>
          </w:p>
        </w:tc>
      </w:tr>
    </w:tbl>
    <w:p w14:paraId="26D6C00C" w14:textId="77777777" w:rsidR="00DA3600" w:rsidRPr="002E6C3F" w:rsidRDefault="00DA3600" w:rsidP="00DA3600">
      <w:pPr>
        <w:tabs>
          <w:tab w:val="left" w:pos="1080"/>
        </w:tabs>
        <w:ind w:left="720"/>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b/>
          <w:color w:val="FF0000"/>
          <w:spacing w:val="0"/>
          <w:sz w:val="20"/>
        </w:rPr>
        <w:tab/>
      </w:r>
      <w:r w:rsidRPr="002E6C3F">
        <w:rPr>
          <w:rFonts w:asciiTheme="minorHAnsi" w:hAnsiTheme="minorHAnsi"/>
          <w:spacing w:val="0"/>
          <w:sz w:val="20"/>
        </w:rPr>
        <w:t>Including any managed care plans.</w:t>
      </w:r>
    </w:p>
    <w:p w14:paraId="179251E5" w14:textId="77777777" w:rsidR="00DA3600" w:rsidRPr="002E6C3F" w:rsidRDefault="00DA3600" w:rsidP="00DA3600">
      <w:pPr>
        <w:tabs>
          <w:tab w:val="left" w:pos="1080"/>
        </w:tabs>
        <w:spacing w:after="120"/>
        <w:ind w:left="1080" w:hanging="360"/>
        <w:jc w:val="both"/>
        <w:rPr>
          <w:rFonts w:asciiTheme="minorHAnsi" w:hAnsiTheme="minorHAnsi"/>
          <w:spacing w:val="0"/>
          <w:sz w:val="20"/>
        </w:rPr>
      </w:pPr>
      <w:r w:rsidRPr="002E6C3F">
        <w:rPr>
          <w:rFonts w:asciiTheme="minorHAnsi" w:hAnsiTheme="minorHAnsi"/>
          <w:b/>
          <w:color w:val="FF0000"/>
          <w:spacing w:val="0"/>
          <w:sz w:val="20"/>
        </w:rPr>
        <w:t>**</w:t>
      </w:r>
      <w:r w:rsidRPr="002E6C3F">
        <w:rPr>
          <w:rFonts w:asciiTheme="minorHAnsi" w:hAnsiTheme="minorHAnsi"/>
          <w:spacing w:val="0"/>
          <w:sz w:val="20"/>
        </w:rPr>
        <w:tab/>
        <w:t xml:space="preserve">This is </w:t>
      </w:r>
      <w:r w:rsidRPr="002E6C3F">
        <w:rPr>
          <w:rFonts w:asciiTheme="minorHAnsi" w:hAnsiTheme="minorHAnsi"/>
          <w:b/>
          <w:spacing w:val="0"/>
          <w:sz w:val="20"/>
        </w:rPr>
        <w:t>not</w:t>
      </w:r>
      <w:r w:rsidRPr="002E6C3F">
        <w:rPr>
          <w:rFonts w:asciiTheme="minorHAnsi" w:hAnsiTheme="minorHAnsi"/>
          <w:spacing w:val="0"/>
          <w:sz w:val="20"/>
        </w:rPr>
        <w:t xml:space="preserve"> the number of patients trained in a year.  Provide the total number of patients performing their hemodialysis or peritoneal dialysis in a location other than the dialysis facility.</w:t>
      </w:r>
    </w:p>
    <w:p w14:paraId="2923D4C2" w14:textId="77777777" w:rsidR="00A514FB" w:rsidRPr="00C81472" w:rsidRDefault="00A514FB" w:rsidP="00A514FB">
      <w:pPr>
        <w:suppressAutoHyphens/>
        <w:spacing w:after="120"/>
        <w:jc w:val="both"/>
        <w:rPr>
          <w:rFonts w:asciiTheme="minorHAnsi" w:hAnsiTheme="minorHAnsi"/>
          <w:b/>
          <w:spacing w:val="0"/>
          <w:szCs w:val="22"/>
        </w:rPr>
      </w:pPr>
      <w:r w:rsidRPr="00594CDC">
        <w:rPr>
          <w:rFonts w:asciiTheme="minorHAnsi" w:hAnsiTheme="minorHAnsi"/>
          <w:spacing w:val="0"/>
          <w:szCs w:val="22"/>
        </w:rPr>
        <w:t>4.</w:t>
      </w:r>
      <w:r w:rsidRPr="00594CDC">
        <w:rPr>
          <w:rFonts w:asciiTheme="minorHAnsi" w:hAnsiTheme="minorHAnsi"/>
          <w:spacing w:val="0"/>
          <w:szCs w:val="22"/>
        </w:rPr>
        <w:tab/>
      </w:r>
      <w:r w:rsidRPr="00C81472">
        <w:rPr>
          <w:rFonts w:asciiTheme="minorHAnsi" w:hAnsiTheme="minorHAnsi"/>
          <w:b/>
          <w:spacing w:val="0"/>
          <w:szCs w:val="22"/>
        </w:rPr>
        <w:t xml:space="preserve">Charity </w:t>
      </w:r>
      <w:r>
        <w:rPr>
          <w:rFonts w:asciiTheme="minorHAnsi" w:hAnsiTheme="minorHAnsi"/>
          <w:b/>
          <w:spacing w:val="0"/>
          <w:szCs w:val="22"/>
        </w:rPr>
        <w:t>and</w:t>
      </w:r>
      <w:r w:rsidRPr="00C81472">
        <w:rPr>
          <w:rFonts w:asciiTheme="minorHAnsi" w:hAnsiTheme="minorHAnsi"/>
          <w:b/>
          <w:spacing w:val="0"/>
          <w:szCs w:val="22"/>
        </w:rPr>
        <w:t xml:space="preserve"> Reduced Cost Care</w:t>
      </w:r>
    </w:p>
    <w:p w14:paraId="5EA5EC6B" w14:textId="77777777" w:rsidR="00A514FB" w:rsidRDefault="00A514FB" w:rsidP="00A514F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t>Will the facility or campus identified in Section A, Question 4, provide care to medically indigent or low-income patients at no cost to the patient (i.e., charity care)?</w:t>
      </w:r>
    </w:p>
    <w:tbl>
      <w:tblPr>
        <w:tblStyle w:val="TableGrid"/>
        <w:tblW w:w="0" w:type="auto"/>
        <w:tblInd w:w="1440" w:type="dxa"/>
        <w:tblLook w:val="04A0" w:firstRow="1" w:lastRow="0" w:firstColumn="1" w:lastColumn="0" w:noHBand="0" w:noVBand="1"/>
      </w:tblPr>
      <w:tblGrid>
        <w:gridCol w:w="720"/>
      </w:tblGrid>
      <w:tr w:rsidR="00A514FB" w14:paraId="23AB8729" w14:textId="77777777" w:rsidTr="00D52F0C">
        <w:trPr>
          <w:trHeight w:val="288"/>
        </w:trPr>
        <w:tc>
          <w:tcPr>
            <w:tcW w:w="720" w:type="dxa"/>
            <w:vAlign w:val="center"/>
          </w:tcPr>
          <w:p w14:paraId="1E6BABD3" w14:textId="77777777" w:rsidR="00A514FB" w:rsidRDefault="00A514FB" w:rsidP="00D52F0C">
            <w:pPr>
              <w:suppressAutoHyphens/>
              <w:spacing w:after="120"/>
              <w:jc w:val="center"/>
              <w:rPr>
                <w:rFonts w:asciiTheme="minorHAnsi" w:hAnsiTheme="minorHAnsi" w:cstheme="minorHAnsi"/>
                <w:spacing w:val="0"/>
                <w:szCs w:val="22"/>
              </w:rPr>
            </w:pPr>
            <w:bookmarkStart w:id="103" w:name="_Hlk46407187"/>
          </w:p>
        </w:tc>
      </w:tr>
    </w:tbl>
    <w:p w14:paraId="066CEAA4" w14:textId="77777777" w:rsidR="00A514FB" w:rsidRPr="005154E7" w:rsidRDefault="00A514FB" w:rsidP="00A514FB">
      <w:pPr>
        <w:suppressAutoHyphens/>
        <w:ind w:left="1440"/>
        <w:jc w:val="both"/>
        <w:rPr>
          <w:rFonts w:asciiTheme="minorHAnsi" w:hAnsiTheme="minorHAnsi" w:cstheme="minorHAnsi"/>
          <w:spacing w:val="0"/>
          <w:sz w:val="16"/>
          <w:szCs w:val="16"/>
        </w:rPr>
      </w:pPr>
    </w:p>
    <w:bookmarkEnd w:id="103"/>
    <w:p w14:paraId="1B7258A4" w14:textId="037BF214" w:rsidR="00A514FB" w:rsidRDefault="00A514FB" w:rsidP="00A514FB">
      <w:pPr>
        <w:suppressAutoHyphens/>
        <w:spacing w:after="120"/>
        <w:ind w:left="1440"/>
        <w:jc w:val="both"/>
        <w:rPr>
          <w:rFonts w:asciiTheme="minorHAnsi" w:hAnsiTheme="minorHAnsi"/>
          <w:spacing w:val="0"/>
          <w:szCs w:val="22"/>
        </w:rPr>
      </w:pPr>
      <w:r>
        <w:rPr>
          <w:rFonts w:asciiTheme="minorHAnsi" w:hAnsiTheme="minorHAnsi"/>
          <w:spacing w:val="0"/>
          <w:szCs w:val="22"/>
        </w:rPr>
        <w:t xml:space="preserve">If you answered yes, provide estimates of the total number of charity care patients to be served by the entire facility in each of the first three full FYs of operation.  </w:t>
      </w:r>
      <w:r w:rsidRPr="008E0B43">
        <w:rPr>
          <w:rFonts w:asciiTheme="minorHAnsi" w:hAnsiTheme="minorHAnsi"/>
          <w:b/>
          <w:spacing w:val="0"/>
          <w:szCs w:val="22"/>
        </w:rPr>
        <w:t>Describe how the number was estimated</w:t>
      </w:r>
      <w:r>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3685"/>
        <w:gridCol w:w="1648"/>
        <w:gridCol w:w="1648"/>
        <w:gridCol w:w="1649"/>
      </w:tblGrid>
      <w:tr w:rsidR="00A514FB" w14:paraId="3C6A3B81" w14:textId="77777777" w:rsidTr="00D52F0C">
        <w:tc>
          <w:tcPr>
            <w:tcW w:w="3685" w:type="dxa"/>
            <w:vAlign w:val="center"/>
          </w:tcPr>
          <w:p w14:paraId="0CBF54DD" w14:textId="77777777" w:rsidR="00A514FB" w:rsidRPr="00AC29A4" w:rsidRDefault="00A514FB" w:rsidP="00D52F0C">
            <w:pPr>
              <w:suppressAutoHyphens/>
              <w:spacing w:after="120"/>
              <w:jc w:val="center"/>
              <w:rPr>
                <w:rFonts w:asciiTheme="minorHAnsi" w:hAnsiTheme="minorHAnsi"/>
                <w:spacing w:val="0"/>
                <w:sz w:val="20"/>
              </w:rPr>
            </w:pPr>
          </w:p>
        </w:tc>
        <w:tc>
          <w:tcPr>
            <w:tcW w:w="1648" w:type="dxa"/>
            <w:vAlign w:val="center"/>
          </w:tcPr>
          <w:p w14:paraId="23274820"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1648" w:type="dxa"/>
            <w:vAlign w:val="center"/>
          </w:tcPr>
          <w:p w14:paraId="3506C30D"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1649" w:type="dxa"/>
            <w:vAlign w:val="center"/>
          </w:tcPr>
          <w:p w14:paraId="5F7591E1"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A514FB" w14:paraId="55E3DCDC" w14:textId="77777777" w:rsidTr="00D52F0C">
        <w:tc>
          <w:tcPr>
            <w:tcW w:w="3685" w:type="dxa"/>
            <w:vAlign w:val="center"/>
          </w:tcPr>
          <w:p w14:paraId="5279AABD" w14:textId="77777777" w:rsidR="00A514FB" w:rsidRPr="00AC29A4" w:rsidRDefault="00A514FB" w:rsidP="00D52F0C">
            <w:pPr>
              <w:suppressAutoHyphens/>
              <w:spacing w:after="120"/>
              <w:rPr>
                <w:rFonts w:asciiTheme="minorHAnsi" w:hAnsiTheme="minorHAnsi"/>
                <w:spacing w:val="0"/>
                <w:sz w:val="20"/>
              </w:rPr>
            </w:pPr>
            <w:r>
              <w:rPr>
                <w:rFonts w:asciiTheme="minorHAnsi" w:hAnsiTheme="minorHAnsi"/>
                <w:spacing w:val="0"/>
                <w:sz w:val="20"/>
              </w:rPr>
              <w:t>Estimated # of Charity Care Patients</w:t>
            </w:r>
          </w:p>
        </w:tc>
        <w:tc>
          <w:tcPr>
            <w:tcW w:w="1648" w:type="dxa"/>
            <w:vAlign w:val="center"/>
          </w:tcPr>
          <w:p w14:paraId="2097FD90" w14:textId="77777777" w:rsidR="00A514FB" w:rsidRPr="00AC29A4" w:rsidRDefault="00A514FB" w:rsidP="00D52F0C">
            <w:pPr>
              <w:suppressAutoHyphens/>
              <w:spacing w:after="120"/>
              <w:jc w:val="center"/>
              <w:rPr>
                <w:rFonts w:asciiTheme="minorHAnsi" w:hAnsiTheme="minorHAnsi"/>
                <w:spacing w:val="0"/>
                <w:sz w:val="20"/>
              </w:rPr>
            </w:pPr>
          </w:p>
        </w:tc>
        <w:tc>
          <w:tcPr>
            <w:tcW w:w="1648" w:type="dxa"/>
            <w:vAlign w:val="center"/>
          </w:tcPr>
          <w:p w14:paraId="01E73C2E" w14:textId="77777777" w:rsidR="00A514FB" w:rsidRPr="00AC29A4" w:rsidRDefault="00A514FB" w:rsidP="00D52F0C">
            <w:pPr>
              <w:suppressAutoHyphens/>
              <w:spacing w:after="120"/>
              <w:jc w:val="center"/>
              <w:rPr>
                <w:rFonts w:asciiTheme="minorHAnsi" w:hAnsiTheme="minorHAnsi"/>
                <w:spacing w:val="0"/>
                <w:sz w:val="20"/>
              </w:rPr>
            </w:pPr>
          </w:p>
        </w:tc>
        <w:tc>
          <w:tcPr>
            <w:tcW w:w="1649" w:type="dxa"/>
            <w:vAlign w:val="center"/>
          </w:tcPr>
          <w:p w14:paraId="1EFC7366" w14:textId="77777777" w:rsidR="00A514FB" w:rsidRPr="00AC29A4" w:rsidRDefault="00A514FB" w:rsidP="00D52F0C">
            <w:pPr>
              <w:suppressAutoHyphens/>
              <w:spacing w:after="120"/>
              <w:jc w:val="center"/>
              <w:rPr>
                <w:rFonts w:asciiTheme="minorHAnsi" w:hAnsiTheme="minorHAnsi"/>
                <w:spacing w:val="0"/>
                <w:sz w:val="20"/>
              </w:rPr>
            </w:pPr>
          </w:p>
        </w:tc>
      </w:tr>
    </w:tbl>
    <w:p w14:paraId="219CB55F" w14:textId="77777777" w:rsidR="00A514FB" w:rsidRPr="00AC29A4" w:rsidRDefault="00A514FB" w:rsidP="00A514FB">
      <w:pPr>
        <w:suppressAutoHyphens/>
        <w:ind w:left="1440"/>
        <w:jc w:val="both"/>
        <w:rPr>
          <w:rFonts w:asciiTheme="minorHAnsi" w:hAnsiTheme="minorHAnsi"/>
          <w:spacing w:val="0"/>
          <w:sz w:val="16"/>
          <w:szCs w:val="16"/>
        </w:rPr>
      </w:pPr>
    </w:p>
    <w:p w14:paraId="13E6C200" w14:textId="77777777" w:rsidR="00A514FB" w:rsidRDefault="00A514FB" w:rsidP="00A514F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ab/>
      </w:r>
      <w:r>
        <w:rPr>
          <w:rFonts w:asciiTheme="minorHAnsi" w:hAnsiTheme="minorHAnsi"/>
          <w:spacing w:val="0"/>
          <w:szCs w:val="22"/>
        </w:rPr>
        <w:t>Will the facility or campus identified in Section A, Question 4, provide care to medically indigent or low-income patients at a reduced cost to the patient?</w:t>
      </w:r>
    </w:p>
    <w:tbl>
      <w:tblPr>
        <w:tblStyle w:val="TableGrid"/>
        <w:tblW w:w="0" w:type="auto"/>
        <w:tblInd w:w="1440" w:type="dxa"/>
        <w:tblLook w:val="04A0" w:firstRow="1" w:lastRow="0" w:firstColumn="1" w:lastColumn="0" w:noHBand="0" w:noVBand="1"/>
      </w:tblPr>
      <w:tblGrid>
        <w:gridCol w:w="720"/>
      </w:tblGrid>
      <w:tr w:rsidR="00A514FB" w14:paraId="0CD331B4" w14:textId="77777777" w:rsidTr="00D52F0C">
        <w:trPr>
          <w:trHeight w:val="288"/>
        </w:trPr>
        <w:tc>
          <w:tcPr>
            <w:tcW w:w="720" w:type="dxa"/>
            <w:vAlign w:val="center"/>
          </w:tcPr>
          <w:p w14:paraId="16AD2E3A" w14:textId="77777777" w:rsidR="00A514FB" w:rsidRDefault="00A514FB" w:rsidP="00D52F0C">
            <w:pPr>
              <w:suppressAutoHyphens/>
              <w:spacing w:after="120"/>
              <w:jc w:val="center"/>
              <w:rPr>
                <w:rFonts w:asciiTheme="minorHAnsi" w:hAnsiTheme="minorHAnsi" w:cstheme="minorHAnsi"/>
                <w:spacing w:val="0"/>
                <w:szCs w:val="22"/>
              </w:rPr>
            </w:pPr>
          </w:p>
        </w:tc>
      </w:tr>
    </w:tbl>
    <w:p w14:paraId="1D267692" w14:textId="77777777" w:rsidR="00A514FB" w:rsidRPr="005154E7" w:rsidRDefault="00A514FB" w:rsidP="00A514FB">
      <w:pPr>
        <w:suppressAutoHyphens/>
        <w:ind w:left="1440"/>
        <w:jc w:val="both"/>
        <w:rPr>
          <w:rFonts w:asciiTheme="minorHAnsi" w:hAnsiTheme="minorHAnsi" w:cstheme="minorHAnsi"/>
          <w:spacing w:val="0"/>
          <w:sz w:val="16"/>
          <w:szCs w:val="16"/>
        </w:rPr>
      </w:pPr>
    </w:p>
    <w:p w14:paraId="6F8AEEFD" w14:textId="3BF55BC5" w:rsidR="00A514FB" w:rsidRDefault="00A514FB" w:rsidP="00A514FB">
      <w:pPr>
        <w:suppressAutoHyphens/>
        <w:spacing w:after="120"/>
        <w:ind w:left="1440"/>
        <w:jc w:val="both"/>
        <w:rPr>
          <w:rFonts w:asciiTheme="minorHAnsi" w:hAnsiTheme="minorHAnsi"/>
          <w:spacing w:val="0"/>
          <w:szCs w:val="22"/>
        </w:rPr>
      </w:pPr>
      <w:r>
        <w:rPr>
          <w:rFonts w:asciiTheme="minorHAnsi" w:hAnsiTheme="minorHAnsi"/>
          <w:spacing w:val="0"/>
          <w:szCs w:val="22"/>
        </w:rPr>
        <w:t xml:space="preserve">If you answered yes, provide estimates of the total number of patients to be served by the entire facility at a reduced cost to the patient in each of the first three full FYs of operation.  </w:t>
      </w:r>
      <w:r w:rsidRPr="008E0B43">
        <w:rPr>
          <w:rFonts w:asciiTheme="minorHAnsi" w:hAnsiTheme="minorHAnsi"/>
          <w:b/>
          <w:spacing w:val="0"/>
          <w:szCs w:val="22"/>
        </w:rPr>
        <w:t>Describe how the number was estimated</w:t>
      </w:r>
      <w:r>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5949"/>
        <w:gridCol w:w="893"/>
        <w:gridCol w:w="894"/>
        <w:gridCol w:w="894"/>
      </w:tblGrid>
      <w:tr w:rsidR="00A514FB" w14:paraId="3401F600" w14:textId="77777777" w:rsidTr="00D52F0C">
        <w:tc>
          <w:tcPr>
            <w:tcW w:w="5949" w:type="dxa"/>
            <w:vAlign w:val="center"/>
          </w:tcPr>
          <w:p w14:paraId="3FFF4404" w14:textId="77777777" w:rsidR="00A514FB" w:rsidRPr="00AC29A4" w:rsidRDefault="00A514FB" w:rsidP="00D52F0C">
            <w:pPr>
              <w:suppressAutoHyphens/>
              <w:spacing w:after="120"/>
              <w:jc w:val="center"/>
              <w:rPr>
                <w:rFonts w:asciiTheme="minorHAnsi" w:hAnsiTheme="minorHAnsi"/>
                <w:spacing w:val="0"/>
                <w:sz w:val="20"/>
              </w:rPr>
            </w:pPr>
          </w:p>
        </w:tc>
        <w:tc>
          <w:tcPr>
            <w:tcW w:w="893" w:type="dxa"/>
            <w:vAlign w:val="center"/>
          </w:tcPr>
          <w:p w14:paraId="3EE11AB4"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894" w:type="dxa"/>
            <w:vAlign w:val="center"/>
          </w:tcPr>
          <w:p w14:paraId="5CCA4FA5"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894" w:type="dxa"/>
            <w:vAlign w:val="center"/>
          </w:tcPr>
          <w:p w14:paraId="585E4821" w14:textId="77777777" w:rsidR="00A514FB" w:rsidRPr="00AC29A4" w:rsidRDefault="00A514FB" w:rsidP="00D52F0C">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A514FB" w14:paraId="33E7F48F" w14:textId="77777777" w:rsidTr="00D52F0C">
        <w:tc>
          <w:tcPr>
            <w:tcW w:w="5949" w:type="dxa"/>
            <w:vAlign w:val="center"/>
          </w:tcPr>
          <w:p w14:paraId="4A4739F0" w14:textId="77777777" w:rsidR="00A514FB" w:rsidRPr="00AC29A4" w:rsidRDefault="00A514FB" w:rsidP="00D52F0C">
            <w:pPr>
              <w:suppressAutoHyphens/>
              <w:spacing w:after="120"/>
              <w:rPr>
                <w:rFonts w:asciiTheme="minorHAnsi" w:hAnsiTheme="minorHAnsi"/>
                <w:spacing w:val="0"/>
                <w:sz w:val="20"/>
              </w:rPr>
            </w:pPr>
            <w:r>
              <w:rPr>
                <w:rFonts w:asciiTheme="minorHAnsi" w:hAnsiTheme="minorHAnsi"/>
                <w:spacing w:val="0"/>
                <w:sz w:val="20"/>
              </w:rPr>
              <w:t xml:space="preserve">Estimated # of </w:t>
            </w:r>
            <w:proofErr w:type="gramStart"/>
            <w:r>
              <w:rPr>
                <w:rFonts w:asciiTheme="minorHAnsi" w:hAnsiTheme="minorHAnsi"/>
                <w:spacing w:val="0"/>
                <w:sz w:val="20"/>
              </w:rPr>
              <w:t>Patients</w:t>
            </w:r>
            <w:proofErr w:type="gramEnd"/>
            <w:r>
              <w:rPr>
                <w:rFonts w:asciiTheme="minorHAnsi" w:hAnsiTheme="minorHAnsi"/>
                <w:spacing w:val="0"/>
                <w:sz w:val="20"/>
              </w:rPr>
              <w:t xml:space="preserve"> to be Served at a Reduced Cost to the Patient</w:t>
            </w:r>
          </w:p>
        </w:tc>
        <w:tc>
          <w:tcPr>
            <w:tcW w:w="893" w:type="dxa"/>
            <w:vAlign w:val="center"/>
          </w:tcPr>
          <w:p w14:paraId="29868128" w14:textId="77777777" w:rsidR="00A514FB" w:rsidRPr="00AC29A4" w:rsidRDefault="00A514FB" w:rsidP="00D52F0C">
            <w:pPr>
              <w:suppressAutoHyphens/>
              <w:spacing w:after="120"/>
              <w:jc w:val="center"/>
              <w:rPr>
                <w:rFonts w:asciiTheme="minorHAnsi" w:hAnsiTheme="minorHAnsi"/>
                <w:spacing w:val="0"/>
                <w:sz w:val="20"/>
              </w:rPr>
            </w:pPr>
          </w:p>
        </w:tc>
        <w:tc>
          <w:tcPr>
            <w:tcW w:w="894" w:type="dxa"/>
            <w:vAlign w:val="center"/>
          </w:tcPr>
          <w:p w14:paraId="2815B49F" w14:textId="77777777" w:rsidR="00A514FB" w:rsidRPr="00AC29A4" w:rsidRDefault="00A514FB" w:rsidP="00D52F0C">
            <w:pPr>
              <w:suppressAutoHyphens/>
              <w:spacing w:after="120"/>
              <w:jc w:val="center"/>
              <w:rPr>
                <w:rFonts w:asciiTheme="minorHAnsi" w:hAnsiTheme="minorHAnsi"/>
                <w:spacing w:val="0"/>
                <w:sz w:val="20"/>
              </w:rPr>
            </w:pPr>
          </w:p>
        </w:tc>
        <w:tc>
          <w:tcPr>
            <w:tcW w:w="894" w:type="dxa"/>
            <w:vAlign w:val="center"/>
          </w:tcPr>
          <w:p w14:paraId="63BF107A" w14:textId="77777777" w:rsidR="00A514FB" w:rsidRPr="00AC29A4" w:rsidRDefault="00A514FB" w:rsidP="00D52F0C">
            <w:pPr>
              <w:suppressAutoHyphens/>
              <w:spacing w:after="120"/>
              <w:jc w:val="center"/>
              <w:rPr>
                <w:rFonts w:asciiTheme="minorHAnsi" w:hAnsiTheme="minorHAnsi"/>
                <w:spacing w:val="0"/>
                <w:sz w:val="20"/>
              </w:rPr>
            </w:pPr>
          </w:p>
        </w:tc>
      </w:tr>
    </w:tbl>
    <w:p w14:paraId="649DDC6D" w14:textId="77777777" w:rsidR="00A514FB" w:rsidRPr="00AC29A4" w:rsidRDefault="00A514FB" w:rsidP="00A514FB">
      <w:pPr>
        <w:suppressAutoHyphens/>
        <w:ind w:left="1440"/>
        <w:jc w:val="both"/>
        <w:rPr>
          <w:rFonts w:asciiTheme="minorHAnsi" w:hAnsiTheme="minorHAnsi"/>
          <w:spacing w:val="0"/>
          <w:sz w:val="16"/>
          <w:szCs w:val="16"/>
        </w:rPr>
      </w:pPr>
    </w:p>
    <w:p w14:paraId="171E3092" w14:textId="77777777" w:rsidR="00A514FB" w:rsidRPr="00594CDC" w:rsidRDefault="00A514FB" w:rsidP="00A514F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Pr="00594CDC">
        <w:rPr>
          <w:rFonts w:asciiTheme="minorHAnsi" w:hAnsiTheme="minorHAnsi"/>
          <w:spacing w:val="0"/>
          <w:szCs w:val="22"/>
        </w:rPr>
        <w:tab/>
        <w:t xml:space="preserve">Provide </w:t>
      </w:r>
      <w:r>
        <w:rPr>
          <w:rFonts w:asciiTheme="minorHAnsi" w:hAnsiTheme="minorHAnsi"/>
          <w:spacing w:val="0"/>
          <w:szCs w:val="22"/>
        </w:rPr>
        <w:t>copies</w:t>
      </w:r>
      <w:r w:rsidRPr="00594CDC">
        <w:rPr>
          <w:rFonts w:asciiTheme="minorHAnsi" w:hAnsiTheme="minorHAnsi"/>
          <w:spacing w:val="0"/>
          <w:szCs w:val="22"/>
        </w:rPr>
        <w:t xml:space="preserve"> of the facility’s existing or proposed </w:t>
      </w:r>
      <w:r>
        <w:rPr>
          <w:rFonts w:asciiTheme="minorHAnsi" w:hAnsiTheme="minorHAnsi"/>
          <w:spacing w:val="0"/>
          <w:szCs w:val="22"/>
        </w:rPr>
        <w:t>policies regarding charity and reduced cost care</w:t>
      </w:r>
      <w:r w:rsidRPr="00594CDC">
        <w:rPr>
          <w:rFonts w:asciiTheme="minorHAnsi" w:hAnsiTheme="minorHAnsi"/>
          <w:spacing w:val="0"/>
          <w:szCs w:val="22"/>
        </w:rPr>
        <w:t>.</w:t>
      </w:r>
    </w:p>
    <w:p w14:paraId="66234A47" w14:textId="77777777" w:rsidR="00452F7E" w:rsidRPr="00E632D6" w:rsidRDefault="00452F7E" w:rsidP="00452F7E">
      <w:pPr>
        <w:suppressAutoHyphens/>
        <w:spacing w:after="120"/>
        <w:ind w:left="720" w:hanging="720"/>
        <w:jc w:val="both"/>
        <w:rPr>
          <w:rFonts w:asciiTheme="minorHAnsi" w:hAnsiTheme="minorHAnsi"/>
          <w:spacing w:val="0"/>
          <w:szCs w:val="22"/>
        </w:rPr>
      </w:pPr>
      <w:r w:rsidRPr="00E632D6">
        <w:rPr>
          <w:rFonts w:asciiTheme="minorHAnsi" w:hAnsiTheme="minorHAnsi"/>
          <w:spacing w:val="0"/>
          <w:szCs w:val="22"/>
        </w:rPr>
        <w:t>5.</w:t>
      </w:r>
      <w:r w:rsidRPr="00E632D6">
        <w:rPr>
          <w:rFonts w:asciiTheme="minorHAnsi" w:hAnsiTheme="minorHAnsi"/>
          <w:spacing w:val="0"/>
          <w:szCs w:val="22"/>
        </w:rPr>
        <w:tab/>
        <w:t xml:space="preserve">Indicate </w:t>
      </w:r>
      <w:proofErr w:type="gramStart"/>
      <w:r w:rsidRPr="00E632D6">
        <w:rPr>
          <w:rFonts w:asciiTheme="minorHAnsi" w:hAnsiTheme="minorHAnsi"/>
          <w:spacing w:val="0"/>
          <w:szCs w:val="22"/>
        </w:rPr>
        <w:t>the means by which</w:t>
      </w:r>
      <w:proofErr w:type="gramEnd"/>
      <w:r w:rsidRPr="00E632D6">
        <w:rPr>
          <w:rFonts w:asciiTheme="minorHAnsi" w:hAnsiTheme="minorHAnsi"/>
          <w:spacing w:val="0"/>
          <w:szCs w:val="22"/>
        </w:rPr>
        <w:t xml:space="preserve"> a person will have access to the services proposed in this application (e.g., physician referral, self-admission, etc.).</w:t>
      </w:r>
    </w:p>
    <w:p w14:paraId="67C55146" w14:textId="77777777" w:rsidR="00A514FB" w:rsidRDefault="00A514FB">
      <w:pPr>
        <w:rPr>
          <w:rFonts w:asciiTheme="minorHAnsi" w:hAnsiTheme="minorHAnsi"/>
          <w:b/>
          <w:szCs w:val="22"/>
        </w:rPr>
      </w:pPr>
      <w:r>
        <w:rPr>
          <w:rFonts w:asciiTheme="minorHAnsi" w:hAnsiTheme="minorHAnsi"/>
          <w:b/>
          <w:szCs w:val="22"/>
        </w:rPr>
        <w:br w:type="page"/>
      </w:r>
    </w:p>
    <w:p w14:paraId="72E56387" w14:textId="7D66B1F0" w:rsidR="00452F7E" w:rsidRPr="00594CDC" w:rsidRDefault="00F82ECF" w:rsidP="00452F7E">
      <w:pPr>
        <w:tabs>
          <w:tab w:val="left" w:pos="-720"/>
          <w:tab w:val="left" w:pos="0"/>
          <w:tab w:val="left" w:pos="720"/>
        </w:tabs>
        <w:suppressAutoHyphens/>
        <w:spacing w:after="120"/>
        <w:ind w:left="2160" w:hanging="2160"/>
        <w:jc w:val="both"/>
        <w:rPr>
          <w:rFonts w:asciiTheme="minorHAnsi" w:hAnsiTheme="minorHAnsi"/>
          <w:b/>
          <w:szCs w:val="22"/>
        </w:rPr>
      </w:pPr>
      <w:r>
        <w:rPr>
          <w:rFonts w:asciiTheme="minorHAnsi" w:hAnsiTheme="minorHAnsi"/>
          <w:b/>
          <w:szCs w:val="22"/>
        </w:rPr>
        <w:lastRenderedPageBreak/>
        <w:t xml:space="preserve">Cost Overrun and </w:t>
      </w:r>
      <w:r w:rsidR="00452F7E" w:rsidRPr="00594CDC">
        <w:rPr>
          <w:rFonts w:asciiTheme="minorHAnsi" w:hAnsiTheme="minorHAnsi"/>
          <w:b/>
          <w:szCs w:val="22"/>
        </w:rPr>
        <w:t xml:space="preserve">Change of Scope </w:t>
      </w:r>
      <w:r w:rsidR="00452F7E">
        <w:rPr>
          <w:rFonts w:asciiTheme="minorHAnsi" w:hAnsiTheme="minorHAnsi"/>
          <w:b/>
          <w:szCs w:val="22"/>
        </w:rPr>
        <w:t>A</w:t>
      </w:r>
      <w:r w:rsidR="00452F7E" w:rsidRPr="00594CDC">
        <w:rPr>
          <w:rFonts w:asciiTheme="minorHAnsi" w:hAnsiTheme="minorHAnsi"/>
          <w:b/>
          <w:szCs w:val="22"/>
        </w:rPr>
        <w:t xml:space="preserve">pplications </w:t>
      </w:r>
    </w:p>
    <w:p w14:paraId="1DD415C0" w14:textId="3AD1651C" w:rsidR="006E6609" w:rsidRDefault="00452F7E" w:rsidP="00452F7E">
      <w:pPr>
        <w:spacing w:after="120"/>
        <w:ind w:left="720" w:hanging="720"/>
        <w:jc w:val="both"/>
        <w:rPr>
          <w:rFonts w:asciiTheme="minorHAnsi" w:hAnsiTheme="minorHAnsi"/>
          <w:szCs w:val="22"/>
        </w:rPr>
      </w:pPr>
      <w:bookmarkStart w:id="104" w:name="_Hlk50567844"/>
      <w:r w:rsidRPr="00594CDC">
        <w:rPr>
          <w:rFonts w:asciiTheme="minorHAnsi" w:hAnsiTheme="minorHAnsi"/>
          <w:szCs w:val="22"/>
        </w:rPr>
        <w:t>6.</w:t>
      </w:r>
      <w:r w:rsidRPr="00594CDC">
        <w:rPr>
          <w:rFonts w:asciiTheme="minorHAnsi" w:hAnsiTheme="minorHAnsi"/>
          <w:szCs w:val="22"/>
        </w:rPr>
        <w:tab/>
      </w:r>
      <w:r w:rsidR="006E6609">
        <w:rPr>
          <w:rFonts w:asciiTheme="minorHAnsi" w:hAnsiTheme="minorHAnsi"/>
          <w:szCs w:val="22"/>
        </w:rPr>
        <w:t xml:space="preserve">Do the changes to the scope or the </w:t>
      </w:r>
      <w:r w:rsidR="00512AA3">
        <w:rPr>
          <w:rFonts w:asciiTheme="minorHAnsi" w:hAnsiTheme="minorHAnsi"/>
          <w:szCs w:val="22"/>
        </w:rPr>
        <w:t xml:space="preserve">cost overrun </w:t>
      </w:r>
      <w:r w:rsidR="006E6609">
        <w:rPr>
          <w:rFonts w:asciiTheme="minorHAnsi" w:hAnsiTheme="minorHAnsi"/>
          <w:szCs w:val="22"/>
        </w:rPr>
        <w:t xml:space="preserve">result in changes to projected </w:t>
      </w:r>
      <w:r w:rsidR="00756C74">
        <w:rPr>
          <w:rFonts w:asciiTheme="minorHAnsi" w:hAnsiTheme="minorHAnsi"/>
          <w:szCs w:val="22"/>
        </w:rPr>
        <w:t>access by medically underserved groups</w:t>
      </w:r>
      <w:r w:rsidR="006E6609">
        <w:rPr>
          <w:rFonts w:asciiTheme="minorHAnsi" w:hAnsiTheme="minorHAnsi"/>
          <w:szCs w:val="22"/>
        </w:rPr>
        <w:t>?</w:t>
      </w:r>
    </w:p>
    <w:tbl>
      <w:tblPr>
        <w:tblStyle w:val="TableGrid"/>
        <w:tblW w:w="0" w:type="auto"/>
        <w:tblInd w:w="732" w:type="dxa"/>
        <w:tblLook w:val="04A0" w:firstRow="1" w:lastRow="0" w:firstColumn="1" w:lastColumn="0" w:noHBand="0" w:noVBand="1"/>
      </w:tblPr>
      <w:tblGrid>
        <w:gridCol w:w="720"/>
      </w:tblGrid>
      <w:tr w:rsidR="00913929" w14:paraId="28163DA0" w14:textId="77777777" w:rsidTr="00913929">
        <w:trPr>
          <w:trHeight w:val="288"/>
        </w:trPr>
        <w:tc>
          <w:tcPr>
            <w:tcW w:w="720" w:type="dxa"/>
            <w:vAlign w:val="center"/>
          </w:tcPr>
          <w:p w14:paraId="6043E788" w14:textId="77777777" w:rsidR="00913929" w:rsidRDefault="00913929" w:rsidP="00E04C0E">
            <w:pPr>
              <w:suppressAutoHyphens/>
              <w:spacing w:after="120"/>
              <w:jc w:val="center"/>
              <w:rPr>
                <w:rFonts w:asciiTheme="minorHAnsi" w:hAnsiTheme="minorHAnsi" w:cstheme="minorHAnsi"/>
                <w:spacing w:val="0"/>
                <w:szCs w:val="22"/>
              </w:rPr>
            </w:pPr>
          </w:p>
        </w:tc>
      </w:tr>
    </w:tbl>
    <w:p w14:paraId="7846E835" w14:textId="77777777" w:rsidR="00913929" w:rsidRPr="005154E7" w:rsidRDefault="00913929" w:rsidP="00913929">
      <w:pPr>
        <w:suppressAutoHyphens/>
        <w:ind w:left="720"/>
        <w:jc w:val="both"/>
        <w:rPr>
          <w:rFonts w:asciiTheme="minorHAnsi" w:hAnsiTheme="minorHAnsi" w:cstheme="minorHAnsi"/>
          <w:spacing w:val="0"/>
          <w:sz w:val="16"/>
          <w:szCs w:val="16"/>
        </w:rPr>
      </w:pPr>
    </w:p>
    <w:p w14:paraId="7ECF4C67" w14:textId="77777777" w:rsidR="006E6609" w:rsidRDefault="006E6609" w:rsidP="006E6609">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sidR="00452F7E" w:rsidRPr="00594CDC">
        <w:rPr>
          <w:rFonts w:asciiTheme="minorHAnsi" w:hAnsiTheme="minorHAnsi"/>
          <w:spacing w:val="0"/>
          <w:szCs w:val="22"/>
        </w:rPr>
        <w:t xml:space="preserve">If </w:t>
      </w:r>
      <w:r>
        <w:rPr>
          <w:rFonts w:asciiTheme="minorHAnsi" w:hAnsiTheme="minorHAnsi"/>
          <w:spacing w:val="0"/>
          <w:szCs w:val="22"/>
        </w:rPr>
        <w:t>you answered yes:</w:t>
      </w:r>
    </w:p>
    <w:p w14:paraId="3E8BD535" w14:textId="2866B240" w:rsidR="005A18F0" w:rsidRDefault="005A18F0" w:rsidP="00043BC7">
      <w:pPr>
        <w:tabs>
          <w:tab w:val="left" w:pos="1800"/>
        </w:tabs>
        <w:suppressAutoHyphens/>
        <w:ind w:left="1800" w:right="43"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043BC7">
        <w:rPr>
          <w:rFonts w:asciiTheme="minorHAnsi" w:hAnsiTheme="minorHAnsi"/>
          <w:spacing w:val="0"/>
          <w:szCs w:val="22"/>
        </w:rPr>
        <w:t>Copy Question</w:t>
      </w:r>
      <w:r w:rsidR="00756C74">
        <w:rPr>
          <w:rFonts w:asciiTheme="minorHAnsi" w:hAnsiTheme="minorHAnsi"/>
          <w:spacing w:val="0"/>
          <w:szCs w:val="22"/>
        </w:rPr>
        <w:t xml:space="preserve">s </w:t>
      </w:r>
      <w:r w:rsidR="00416C38">
        <w:rPr>
          <w:rFonts w:asciiTheme="minorHAnsi" w:hAnsiTheme="minorHAnsi"/>
          <w:spacing w:val="0"/>
          <w:szCs w:val="22"/>
        </w:rPr>
        <w:t xml:space="preserve">3 </w:t>
      </w:r>
      <w:r w:rsidR="00761BAA">
        <w:rPr>
          <w:rFonts w:asciiTheme="minorHAnsi" w:hAnsiTheme="minorHAnsi"/>
          <w:spacing w:val="0"/>
          <w:szCs w:val="22"/>
        </w:rPr>
        <w:t>and 4</w:t>
      </w:r>
      <w:r w:rsidR="00043BC7">
        <w:rPr>
          <w:rFonts w:asciiTheme="minorHAnsi" w:hAnsiTheme="minorHAnsi"/>
          <w:spacing w:val="0"/>
          <w:szCs w:val="22"/>
        </w:rPr>
        <w:t xml:space="preserve">, insert </w:t>
      </w:r>
      <w:r w:rsidR="00756C74">
        <w:rPr>
          <w:rFonts w:asciiTheme="minorHAnsi" w:hAnsiTheme="minorHAnsi"/>
          <w:spacing w:val="0"/>
          <w:szCs w:val="22"/>
        </w:rPr>
        <w:t xml:space="preserve">them </w:t>
      </w:r>
      <w:r w:rsidR="00043BC7">
        <w:rPr>
          <w:rFonts w:asciiTheme="minorHAnsi" w:hAnsiTheme="minorHAnsi"/>
          <w:spacing w:val="0"/>
          <w:szCs w:val="22"/>
        </w:rPr>
        <w:t xml:space="preserve">below, and provide </w:t>
      </w:r>
      <w:proofErr w:type="gramStart"/>
      <w:r w:rsidR="00043BC7">
        <w:rPr>
          <w:rFonts w:asciiTheme="minorHAnsi" w:hAnsiTheme="minorHAnsi"/>
          <w:spacing w:val="0"/>
          <w:szCs w:val="22"/>
        </w:rPr>
        <w:t>response</w:t>
      </w:r>
      <w:r w:rsidR="00756C74">
        <w:rPr>
          <w:rFonts w:asciiTheme="minorHAnsi" w:hAnsiTheme="minorHAnsi"/>
          <w:spacing w:val="0"/>
          <w:szCs w:val="22"/>
        </w:rPr>
        <w:t>s</w:t>
      </w:r>
      <w:r w:rsidR="00313958">
        <w:rPr>
          <w:rFonts w:asciiTheme="minorHAnsi" w:hAnsiTheme="minorHAnsi"/>
          <w:spacing w:val="0"/>
          <w:szCs w:val="22"/>
        </w:rPr>
        <w:t>;</w:t>
      </w:r>
      <w:proofErr w:type="gramEnd"/>
    </w:p>
    <w:p w14:paraId="7228C0A6" w14:textId="06697F71" w:rsidR="00907413" w:rsidRDefault="00907413" w:rsidP="00907413">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2)</w:t>
      </w:r>
      <w:r>
        <w:rPr>
          <w:rFonts w:asciiTheme="minorHAnsi" w:hAnsiTheme="minorHAnsi"/>
          <w:spacing w:val="0"/>
          <w:szCs w:val="22"/>
        </w:rPr>
        <w:tab/>
      </w:r>
      <w:r w:rsidR="000F7136">
        <w:rPr>
          <w:rFonts w:asciiTheme="minorHAnsi" w:hAnsiTheme="minorHAnsi"/>
          <w:spacing w:val="0"/>
          <w:szCs w:val="22"/>
        </w:rPr>
        <w:t>Explain what would change and why</w:t>
      </w:r>
      <w:r w:rsidR="00313958">
        <w:rPr>
          <w:rFonts w:asciiTheme="minorHAnsi" w:hAnsiTheme="minorHAnsi"/>
          <w:spacing w:val="0"/>
          <w:szCs w:val="22"/>
        </w:rPr>
        <w:t>; and</w:t>
      </w:r>
    </w:p>
    <w:p w14:paraId="268FB46B" w14:textId="41125187" w:rsidR="00043BC7" w:rsidRDefault="00043BC7" w:rsidP="00907413">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Pr="009479D3">
        <w:rPr>
          <w:rFonts w:asciiTheme="minorHAnsi" w:hAnsiTheme="minorHAnsi"/>
          <w:spacing w:val="-2"/>
          <w:szCs w:val="22"/>
        </w:rPr>
        <w:t>Provide any supporting documentation in an Exhibit.</w:t>
      </w:r>
    </w:p>
    <w:p w14:paraId="4DB2BF88" w14:textId="61E19879" w:rsidR="00452F7E" w:rsidRPr="00594CDC" w:rsidRDefault="006E6609" w:rsidP="00A82D19">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sidR="00E632D6">
        <w:rPr>
          <w:rFonts w:asciiTheme="minorHAnsi" w:hAnsiTheme="minorHAnsi"/>
          <w:spacing w:val="0"/>
          <w:szCs w:val="22"/>
        </w:rPr>
        <w:t>.</w:t>
      </w:r>
      <w:r w:rsidR="00452F7E" w:rsidRPr="00594CDC">
        <w:rPr>
          <w:rFonts w:asciiTheme="minorHAnsi" w:hAnsiTheme="minorHAnsi"/>
          <w:spacing w:val="0"/>
          <w:szCs w:val="22"/>
        </w:rPr>
        <w:tab/>
      </w:r>
      <w:r>
        <w:rPr>
          <w:rFonts w:asciiTheme="minorHAnsi" w:hAnsiTheme="minorHAnsi"/>
          <w:spacing w:val="0"/>
          <w:szCs w:val="22"/>
        </w:rPr>
        <w:t xml:space="preserve">If you answered no, </w:t>
      </w:r>
      <w:r w:rsidR="00043BC7">
        <w:rPr>
          <w:rFonts w:asciiTheme="minorHAnsi" w:hAnsiTheme="minorHAnsi"/>
          <w:spacing w:val="0"/>
          <w:szCs w:val="22"/>
        </w:rPr>
        <w:t xml:space="preserve">explain </w:t>
      </w:r>
      <w:r w:rsidR="00043BC7">
        <w:rPr>
          <w:rFonts w:asciiTheme="minorHAnsi" w:hAnsiTheme="minorHAnsi" w:cstheme="minorHAnsi"/>
          <w:spacing w:val="0"/>
          <w:szCs w:val="22"/>
        </w:rPr>
        <w:t xml:space="preserve">why </w:t>
      </w:r>
      <w:r w:rsidR="00765EEA">
        <w:rPr>
          <w:rFonts w:asciiTheme="minorHAnsi" w:hAnsiTheme="minorHAnsi" w:cstheme="minorHAnsi"/>
          <w:spacing w:val="0"/>
          <w:szCs w:val="22"/>
        </w:rPr>
        <w:t>not.</w:t>
      </w:r>
    </w:p>
    <w:bookmarkEnd w:id="104"/>
    <w:p w14:paraId="0B6AAD86" w14:textId="77777777" w:rsidR="00452F7E" w:rsidRPr="00674D95" w:rsidRDefault="00452F7E" w:rsidP="00452F7E">
      <w:pPr>
        <w:spacing w:after="120"/>
        <w:jc w:val="both"/>
        <w:rPr>
          <w:rFonts w:asciiTheme="minorHAnsi" w:hAnsiTheme="minorHAnsi"/>
          <w:szCs w:val="22"/>
        </w:rPr>
      </w:pPr>
      <w:r w:rsidRPr="00594CDC">
        <w:rPr>
          <w:rFonts w:asciiTheme="minorHAnsi" w:hAnsiTheme="minorHAnsi"/>
          <w:b/>
          <w:szCs w:val="22"/>
        </w:rPr>
        <w:br w:type="page"/>
      </w:r>
    </w:p>
    <w:p w14:paraId="44C2620D" w14:textId="77777777" w:rsidR="00027A08" w:rsidRDefault="00027A08" w:rsidP="00027A08">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M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14</w:t>
      </w:r>
      <w:r w:rsidRPr="00CF09DC">
        <w:rPr>
          <w:rFonts w:asciiTheme="minorHAnsi" w:hAnsiTheme="minorHAnsi" w:cstheme="minorHAnsi"/>
          <w:b/>
          <w:smallCaps/>
          <w:spacing w:val="0"/>
          <w:sz w:val="28"/>
          <w:szCs w:val="28"/>
        </w:rPr>
        <w:t>)</w:t>
      </w:r>
    </w:p>
    <w:p w14:paraId="168FB5D7" w14:textId="70385A32" w:rsidR="00452F7E" w:rsidRPr="00B37193" w:rsidRDefault="00027A08" w:rsidP="00027A08">
      <w:pPr>
        <w:tabs>
          <w:tab w:val="left" w:pos="-720"/>
          <w:tab w:val="left" w:pos="0"/>
          <w:tab w:val="left" w:pos="720"/>
        </w:tabs>
        <w:suppressAutoHyphens/>
        <w:spacing w:after="120"/>
        <w:ind w:left="2160" w:hanging="2160"/>
        <w:jc w:val="both"/>
        <w:rPr>
          <w:rFonts w:asciiTheme="minorHAnsi" w:hAnsiTheme="minorHAnsi"/>
          <w:b/>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14</w:t>
      </w:r>
      <w:r w:rsidRPr="00CF09DC">
        <w:rPr>
          <w:rFonts w:asciiTheme="minorHAnsi" w:hAnsiTheme="minorHAnsi" w:cstheme="minorHAnsi"/>
          <w:spacing w:val="0"/>
          <w:szCs w:val="22"/>
        </w:rPr>
        <w:t>)</w:t>
      </w:r>
    </w:p>
    <w:p w14:paraId="223FA983" w14:textId="77777777" w:rsidR="00452F7E" w:rsidRPr="00594CDC" w:rsidRDefault="00452F7E" w:rsidP="00452F7E">
      <w:pPr>
        <w:suppressAutoHyphens/>
        <w:spacing w:after="120"/>
        <w:jc w:val="both"/>
        <w:rPr>
          <w:rFonts w:asciiTheme="minorHAnsi" w:hAnsiTheme="minorHAnsi"/>
          <w:i/>
          <w:spacing w:val="0"/>
          <w:szCs w:val="22"/>
        </w:rPr>
      </w:pPr>
      <w:r w:rsidRPr="00594CDC">
        <w:rPr>
          <w:rFonts w:asciiTheme="minorHAnsi" w:hAnsiTheme="minorHAnsi"/>
          <w:i/>
          <w:szCs w:val="22"/>
        </w:rPr>
        <w:t>“</w:t>
      </w:r>
      <w:r w:rsidRPr="00594CDC">
        <w:rPr>
          <w:rFonts w:asciiTheme="minorHAnsi" w:hAnsiTheme="minorHAnsi"/>
          <w:i/>
          <w:spacing w:val="0"/>
          <w:szCs w:val="22"/>
        </w:rPr>
        <w:t>The</w:t>
      </w:r>
      <w:r w:rsidRPr="00594CDC">
        <w:rPr>
          <w:rFonts w:asciiTheme="minorHAnsi" w:hAnsiTheme="minorHAnsi"/>
          <w:szCs w:val="22"/>
        </w:rPr>
        <w:t xml:space="preserve"> </w:t>
      </w:r>
      <w:r w:rsidRPr="00594CDC">
        <w:rPr>
          <w:rFonts w:asciiTheme="minorHAnsi" w:hAnsiTheme="minorHAnsi"/>
          <w:i/>
          <w:szCs w:val="22"/>
        </w:rPr>
        <w:t>applicant shall demonstrate that the proposed health services accommodate the clinical needs of health professional training programs in the area, as applicable.”</w:t>
      </w:r>
    </w:p>
    <w:p w14:paraId="7F56C719" w14:textId="1C21019A" w:rsidR="00452F7E" w:rsidRPr="00594CDC" w:rsidRDefault="00452F7E" w:rsidP="00452F7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F82ECF">
        <w:rPr>
          <w:rFonts w:asciiTheme="minorHAnsi" w:hAnsiTheme="minorHAnsi"/>
          <w:spacing w:val="0"/>
          <w:szCs w:val="22"/>
        </w:rPr>
        <w:t xml:space="preserve">cost overrun and </w:t>
      </w:r>
      <w:r w:rsidRPr="00594CDC">
        <w:rPr>
          <w:rFonts w:asciiTheme="minorHAnsi" w:hAnsiTheme="minorHAnsi"/>
          <w:spacing w:val="0"/>
          <w:szCs w:val="22"/>
        </w:rPr>
        <w:t>change of scope applications, skip to Section M, Question 3.</w:t>
      </w:r>
    </w:p>
    <w:p w14:paraId="37912B28" w14:textId="56AA5DA5" w:rsidR="00C10659" w:rsidRPr="00594CDC" w:rsidRDefault="00C10659" w:rsidP="00C10659">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Pr>
          <w:rFonts w:asciiTheme="minorHAnsi" w:hAnsiTheme="minorHAnsi"/>
          <w:spacing w:val="0"/>
          <w:szCs w:val="22"/>
        </w:rPr>
        <w:t>a.</w:t>
      </w:r>
      <w:r>
        <w:rPr>
          <w:rFonts w:asciiTheme="minorHAnsi" w:hAnsiTheme="minorHAnsi"/>
          <w:spacing w:val="0"/>
          <w:szCs w:val="22"/>
        </w:rPr>
        <w:tab/>
        <w:t>If applicable to the proposal, d</w:t>
      </w:r>
      <w:r w:rsidRPr="00594CDC">
        <w:rPr>
          <w:rFonts w:asciiTheme="minorHAnsi" w:hAnsiTheme="minorHAnsi"/>
          <w:spacing w:val="0"/>
          <w:szCs w:val="22"/>
        </w:rPr>
        <w:t xml:space="preserve">escribe the extent to which health professional training programs </w:t>
      </w:r>
      <w:r w:rsidRPr="00594CDC">
        <w:rPr>
          <w:rFonts w:asciiTheme="minorHAnsi" w:hAnsiTheme="minorHAnsi"/>
          <w:b/>
          <w:spacing w:val="0"/>
          <w:szCs w:val="22"/>
        </w:rPr>
        <w:t>in the area</w:t>
      </w:r>
      <w:r w:rsidRPr="00594CDC">
        <w:rPr>
          <w:rFonts w:asciiTheme="minorHAnsi" w:hAnsiTheme="minorHAnsi"/>
          <w:spacing w:val="0"/>
          <w:szCs w:val="22"/>
        </w:rPr>
        <w:t xml:space="preserve"> have or will have access to the facility </w:t>
      </w:r>
      <w:r>
        <w:rPr>
          <w:rFonts w:asciiTheme="minorHAnsi" w:hAnsiTheme="minorHAnsi"/>
          <w:spacing w:val="0"/>
          <w:szCs w:val="22"/>
        </w:rPr>
        <w:t xml:space="preserve">identified in Section A, Question 4, </w:t>
      </w:r>
      <w:r w:rsidRPr="00594CDC">
        <w:rPr>
          <w:rFonts w:asciiTheme="minorHAnsi" w:hAnsiTheme="minorHAnsi"/>
          <w:spacing w:val="0"/>
          <w:szCs w:val="22"/>
        </w:rPr>
        <w:t>for health professional training purposes.</w:t>
      </w:r>
    </w:p>
    <w:p w14:paraId="573167C9" w14:textId="77777777" w:rsidR="00C10659" w:rsidRDefault="00C10659" w:rsidP="00C10659">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w:t>
      </w:r>
      <w:r w:rsidRPr="00594CDC">
        <w:rPr>
          <w:rFonts w:asciiTheme="minorHAnsi" w:hAnsiTheme="minorHAnsi"/>
          <w:spacing w:val="0"/>
          <w:szCs w:val="22"/>
        </w:rPr>
        <w:tab/>
        <w:t>Document the efforts made by the applicant to establish relationships with these training programs.</w:t>
      </w:r>
    </w:p>
    <w:p w14:paraId="1D676416" w14:textId="047C09A8" w:rsidR="00C10659" w:rsidRPr="00594CDC" w:rsidRDefault="00C10659" w:rsidP="00C10659">
      <w:pPr>
        <w:suppressAutoHyphens/>
        <w:spacing w:after="120"/>
        <w:ind w:left="720" w:hanging="72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not applicable to the proposal, briefly explain why not.</w:t>
      </w:r>
    </w:p>
    <w:p w14:paraId="7A1DA936" w14:textId="4A1F8901" w:rsidR="00452F7E" w:rsidRPr="00594CDC" w:rsidRDefault="00F82ECF" w:rsidP="00452F7E">
      <w:pPr>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452F7E" w:rsidRPr="00594CDC">
        <w:rPr>
          <w:rFonts w:asciiTheme="minorHAnsi" w:hAnsiTheme="minorHAnsi"/>
          <w:b/>
          <w:spacing w:val="0"/>
          <w:szCs w:val="22"/>
        </w:rPr>
        <w:t xml:space="preserve">Change of Scope Applications </w:t>
      </w:r>
    </w:p>
    <w:p w14:paraId="03FFD772" w14:textId="77777777" w:rsidR="00537E3C" w:rsidRDefault="00537E3C" w:rsidP="00537E3C">
      <w:pPr>
        <w:spacing w:after="120"/>
        <w:ind w:left="720" w:hanging="720"/>
        <w:jc w:val="both"/>
        <w:rPr>
          <w:rFonts w:asciiTheme="minorHAnsi" w:hAnsiTheme="minorHAnsi"/>
          <w:spacing w:val="0"/>
          <w:szCs w:val="22"/>
        </w:rPr>
      </w:pPr>
      <w:bookmarkStart w:id="105" w:name="_Hlk50986635"/>
      <w:r>
        <w:rPr>
          <w:rFonts w:asciiTheme="minorHAnsi" w:hAnsiTheme="minorHAnsi"/>
          <w:spacing w:val="0"/>
          <w:szCs w:val="22"/>
        </w:rPr>
        <w:t>3.</w:t>
      </w:r>
      <w:r>
        <w:rPr>
          <w:rFonts w:asciiTheme="minorHAnsi" w:hAnsiTheme="minorHAnsi"/>
          <w:spacing w:val="0"/>
          <w:szCs w:val="22"/>
        </w:rPr>
        <w:tab/>
        <w:t>Do the changes proposed to the scope or the cost overrun result in changes to accommodating the clinical needs of area health professional training programs?</w:t>
      </w:r>
    </w:p>
    <w:p w14:paraId="08F8D1C3" w14:textId="77777777" w:rsidR="00537E3C" w:rsidRDefault="00537E3C" w:rsidP="00537E3C">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Pr>
          <w:rFonts w:asciiTheme="minorHAnsi" w:hAnsiTheme="minorHAnsi"/>
          <w:spacing w:val="0"/>
          <w:szCs w:val="22"/>
        </w:rPr>
        <w:t>If you answered yes:</w:t>
      </w:r>
    </w:p>
    <w:p w14:paraId="4C93D2CC" w14:textId="620CB99D" w:rsidR="00537E3C" w:rsidRDefault="00537E3C" w:rsidP="00537E3C">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r>
      <w:r w:rsidR="00CD7215">
        <w:rPr>
          <w:rFonts w:asciiTheme="minorHAnsi" w:hAnsiTheme="minorHAnsi"/>
          <w:spacing w:val="0"/>
          <w:szCs w:val="22"/>
        </w:rPr>
        <w:t>E</w:t>
      </w:r>
      <w:r>
        <w:rPr>
          <w:rFonts w:asciiTheme="minorHAnsi" w:hAnsiTheme="minorHAnsi"/>
          <w:spacing w:val="0"/>
          <w:szCs w:val="22"/>
        </w:rPr>
        <w:t xml:space="preserve">xplain </w:t>
      </w:r>
      <w:r w:rsidR="00CD7215">
        <w:rPr>
          <w:rFonts w:asciiTheme="minorHAnsi" w:hAnsiTheme="minorHAnsi"/>
          <w:spacing w:val="0"/>
          <w:szCs w:val="22"/>
        </w:rPr>
        <w:t xml:space="preserve">what </w:t>
      </w:r>
      <w:r>
        <w:rPr>
          <w:rFonts w:asciiTheme="minorHAnsi" w:hAnsiTheme="minorHAnsi"/>
          <w:spacing w:val="0"/>
          <w:szCs w:val="22"/>
        </w:rPr>
        <w:t>would change</w:t>
      </w:r>
      <w:r w:rsidR="00CD7215">
        <w:rPr>
          <w:rFonts w:asciiTheme="minorHAnsi" w:hAnsiTheme="minorHAnsi"/>
          <w:spacing w:val="0"/>
          <w:szCs w:val="22"/>
        </w:rPr>
        <w:t xml:space="preserve"> and why</w:t>
      </w:r>
      <w:r w:rsidR="0091248B">
        <w:rPr>
          <w:rFonts w:asciiTheme="minorHAnsi" w:hAnsiTheme="minorHAnsi"/>
          <w:spacing w:val="-2"/>
          <w:szCs w:val="22"/>
        </w:rPr>
        <w:t>; and</w:t>
      </w:r>
    </w:p>
    <w:p w14:paraId="5E0AB559" w14:textId="77777777" w:rsidR="00537E3C" w:rsidRDefault="00537E3C" w:rsidP="00537E3C">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Provide any supporting documentation in an Exhibit.</w:t>
      </w:r>
    </w:p>
    <w:p w14:paraId="5BDBFDFB" w14:textId="40530DDD" w:rsidR="00537E3C" w:rsidRDefault="00537E3C" w:rsidP="00537E3C">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no, explain </w:t>
      </w:r>
      <w:r>
        <w:rPr>
          <w:rFonts w:asciiTheme="minorHAnsi" w:hAnsiTheme="minorHAnsi" w:cstheme="minorHAnsi"/>
          <w:spacing w:val="0"/>
          <w:szCs w:val="22"/>
        </w:rPr>
        <w:t xml:space="preserve">why </w:t>
      </w:r>
      <w:r w:rsidR="00765EEA">
        <w:rPr>
          <w:rFonts w:asciiTheme="minorHAnsi" w:hAnsiTheme="minorHAnsi" w:cstheme="minorHAnsi"/>
          <w:spacing w:val="0"/>
          <w:szCs w:val="22"/>
        </w:rPr>
        <w:t>not</w:t>
      </w:r>
      <w:r>
        <w:rPr>
          <w:rFonts w:asciiTheme="minorHAnsi" w:hAnsiTheme="minorHAnsi" w:cstheme="minorHAnsi"/>
          <w:spacing w:val="0"/>
          <w:szCs w:val="22"/>
        </w:rPr>
        <w:t xml:space="preserve">. </w:t>
      </w:r>
    </w:p>
    <w:bookmarkEnd w:id="105"/>
    <w:p w14:paraId="0649A50C" w14:textId="77777777" w:rsidR="007912E1" w:rsidRPr="00674D95" w:rsidRDefault="007912E1" w:rsidP="007912E1">
      <w:pPr>
        <w:spacing w:after="120"/>
        <w:jc w:val="both"/>
        <w:rPr>
          <w:rFonts w:asciiTheme="minorHAnsi" w:hAnsiTheme="minorHAnsi"/>
          <w:szCs w:val="22"/>
        </w:rPr>
      </w:pPr>
      <w:r w:rsidRPr="00594CDC">
        <w:rPr>
          <w:rFonts w:asciiTheme="minorHAnsi" w:hAnsiTheme="minorHAnsi"/>
          <w:b/>
          <w:szCs w:val="22"/>
        </w:rPr>
        <w:br w:type="page"/>
      </w:r>
    </w:p>
    <w:p w14:paraId="3582D5D0" w14:textId="77777777" w:rsidR="00027A08" w:rsidRDefault="00027A08" w:rsidP="00027A08">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N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18</w:t>
      </w:r>
      <w:r w:rsidRPr="009E2EA4">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01CB72AA" w14:textId="7751687F" w:rsidR="00452F7E" w:rsidRPr="00B37193" w:rsidRDefault="00027A08" w:rsidP="00027A08">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18a</w:t>
      </w:r>
      <w:r w:rsidRPr="00CF09DC">
        <w:rPr>
          <w:rFonts w:asciiTheme="minorHAnsi" w:hAnsiTheme="minorHAnsi" w:cstheme="minorHAnsi"/>
          <w:spacing w:val="0"/>
          <w:szCs w:val="22"/>
        </w:rPr>
        <w:t>)</w:t>
      </w:r>
    </w:p>
    <w:p w14:paraId="74FAA17F" w14:textId="77777777" w:rsidR="00452F7E" w:rsidRPr="00594CDC" w:rsidRDefault="00452F7E" w:rsidP="00452F7E">
      <w:pPr>
        <w:suppressAutoHyphens/>
        <w:spacing w:after="120"/>
        <w:jc w:val="both"/>
        <w:rPr>
          <w:rFonts w:asciiTheme="minorHAnsi" w:hAnsiTheme="minorHAnsi"/>
          <w:i/>
          <w:spacing w:val="0"/>
          <w:szCs w:val="22"/>
          <w:u w:val="single"/>
        </w:rPr>
      </w:pPr>
      <w:r w:rsidRPr="00594CDC">
        <w:rPr>
          <w:rFonts w:asciiTheme="minorHAnsi" w:hAnsiTheme="minorHAnsi"/>
          <w:i/>
          <w:spacing w:val="0"/>
          <w:szCs w:val="22"/>
        </w:rPr>
        <w:t>“</w:t>
      </w:r>
      <w:r w:rsidRPr="00594CDC">
        <w:rPr>
          <w:rFonts w:asciiTheme="minorHAnsi" w:hAnsiTheme="minorHAnsi"/>
          <w:i/>
          <w:szCs w:val="22"/>
        </w:rPr>
        <w:t>The applicant shall demonstrate the expected effects of the proposed services on competition in the proposed service area, including how any enhanced competition will have a positive impact upon the cost effectiveness, quality, and access to the services proposed; and in the case of applications for services where competition between providers will not have a favorable impact on cost-effectiveness, quality, and access to the services proposed, the applicant shall demonstrate that its application is for a service on which competition will not have a favorable impact.”</w:t>
      </w:r>
    </w:p>
    <w:p w14:paraId="4E1278C1" w14:textId="4B64AE82" w:rsidR="00452F7E" w:rsidRPr="00594CDC" w:rsidRDefault="00452F7E" w:rsidP="00452F7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F82ECF">
        <w:rPr>
          <w:rFonts w:asciiTheme="minorHAnsi" w:hAnsiTheme="minorHAnsi"/>
          <w:spacing w:val="0"/>
          <w:szCs w:val="22"/>
        </w:rPr>
        <w:t xml:space="preserve">cost overrun and </w:t>
      </w:r>
      <w:r w:rsidRPr="00594CDC">
        <w:rPr>
          <w:rFonts w:asciiTheme="minorHAnsi" w:hAnsiTheme="minorHAnsi"/>
          <w:spacing w:val="0"/>
          <w:szCs w:val="22"/>
        </w:rPr>
        <w:t xml:space="preserve">change of scope applications, skip to Section N, Question </w:t>
      </w:r>
      <w:r w:rsidR="006B46B5">
        <w:rPr>
          <w:rFonts w:asciiTheme="minorHAnsi" w:hAnsiTheme="minorHAnsi"/>
          <w:spacing w:val="0"/>
          <w:szCs w:val="22"/>
        </w:rPr>
        <w:t>3</w:t>
      </w:r>
      <w:r w:rsidRPr="00594CDC">
        <w:rPr>
          <w:rFonts w:asciiTheme="minorHAnsi" w:hAnsiTheme="minorHAnsi"/>
          <w:spacing w:val="0"/>
          <w:szCs w:val="22"/>
        </w:rPr>
        <w:t>.</w:t>
      </w:r>
    </w:p>
    <w:p w14:paraId="35AF5902" w14:textId="3FEE0B79" w:rsidR="00452F7E" w:rsidRPr="00594CDC" w:rsidRDefault="00452F7E" w:rsidP="00452F7E">
      <w:pPr>
        <w:tabs>
          <w:tab w:val="left" w:pos="-720"/>
          <w:tab w:val="left" w:pos="0"/>
        </w:tabs>
        <w:suppressAutoHyphens/>
        <w:spacing w:after="120"/>
        <w:ind w:left="720" w:hanging="720"/>
        <w:jc w:val="both"/>
        <w:rPr>
          <w:rFonts w:asciiTheme="minorHAnsi" w:hAnsiTheme="minorHAnsi"/>
          <w:spacing w:val="0"/>
          <w:szCs w:val="22"/>
        </w:rPr>
      </w:pPr>
      <w:bookmarkStart w:id="106" w:name="_Hlk43818591"/>
      <w:r w:rsidRPr="00594CDC">
        <w:rPr>
          <w:rFonts w:asciiTheme="minorHAnsi" w:hAnsiTheme="minorHAnsi"/>
          <w:spacing w:val="0"/>
          <w:szCs w:val="22"/>
        </w:rPr>
        <w:t>1.</w:t>
      </w:r>
      <w:r w:rsidRPr="00594CDC">
        <w:rPr>
          <w:rFonts w:asciiTheme="minorHAnsi" w:hAnsiTheme="minorHAnsi"/>
          <w:spacing w:val="0"/>
          <w:szCs w:val="22"/>
        </w:rPr>
        <w:tab/>
      </w:r>
      <w:r w:rsidR="00786F89">
        <w:rPr>
          <w:rFonts w:asciiTheme="minorHAnsi" w:hAnsiTheme="minorHAnsi"/>
          <w:spacing w:val="0"/>
          <w:szCs w:val="22"/>
        </w:rPr>
        <w:t xml:space="preserve">Describe </w:t>
      </w:r>
      <w:r w:rsidRPr="00594CDC">
        <w:rPr>
          <w:rFonts w:asciiTheme="minorHAnsi" w:hAnsiTheme="minorHAnsi"/>
          <w:spacing w:val="0"/>
          <w:szCs w:val="22"/>
        </w:rPr>
        <w:t xml:space="preserve">the expected effects of the </w:t>
      </w:r>
      <w:r w:rsidR="006476F0">
        <w:rPr>
          <w:rFonts w:asciiTheme="minorHAnsi" w:hAnsiTheme="minorHAnsi"/>
          <w:spacing w:val="0"/>
          <w:szCs w:val="22"/>
        </w:rPr>
        <w:t>proposal</w:t>
      </w:r>
      <w:r w:rsidRPr="00594CDC">
        <w:rPr>
          <w:rFonts w:asciiTheme="minorHAnsi" w:hAnsiTheme="minorHAnsi"/>
          <w:spacing w:val="0"/>
          <w:szCs w:val="22"/>
        </w:rPr>
        <w:t xml:space="preserve"> on competition in the proposed service area.</w:t>
      </w:r>
    </w:p>
    <w:p w14:paraId="22F673DA" w14:textId="2AE0A8BE" w:rsidR="00662862" w:rsidRDefault="00662862" w:rsidP="00662862">
      <w:pPr>
        <w:tabs>
          <w:tab w:val="left" w:pos="-720"/>
          <w:tab w:val="left" w:pos="0"/>
        </w:tabs>
        <w:suppressAutoHyphens/>
        <w:spacing w:after="120"/>
        <w:ind w:left="720" w:hanging="720"/>
        <w:jc w:val="both"/>
        <w:rPr>
          <w:rFonts w:asciiTheme="minorHAnsi" w:hAnsiTheme="minorHAnsi"/>
          <w:spacing w:val="0"/>
          <w:szCs w:val="22"/>
        </w:rPr>
      </w:pPr>
      <w:bookmarkStart w:id="107" w:name="_Hlk43818476"/>
      <w:bookmarkEnd w:id="106"/>
      <w:r>
        <w:rPr>
          <w:rFonts w:asciiTheme="minorHAnsi" w:hAnsiTheme="minorHAnsi"/>
          <w:spacing w:val="0"/>
          <w:szCs w:val="22"/>
        </w:rPr>
        <w:t>2.</w:t>
      </w:r>
      <w:r>
        <w:rPr>
          <w:rFonts w:asciiTheme="minorHAnsi" w:hAnsiTheme="minorHAnsi"/>
          <w:spacing w:val="0"/>
          <w:szCs w:val="22"/>
        </w:rPr>
        <w:tab/>
        <w:t xml:space="preserve">Will the </w:t>
      </w:r>
      <w:r w:rsidR="006476F0">
        <w:rPr>
          <w:rFonts w:asciiTheme="minorHAnsi" w:hAnsiTheme="minorHAnsi"/>
          <w:spacing w:val="0"/>
          <w:szCs w:val="22"/>
        </w:rPr>
        <w:t xml:space="preserve">proposal </w:t>
      </w:r>
      <w:r>
        <w:rPr>
          <w:rFonts w:asciiTheme="minorHAnsi" w:hAnsiTheme="minorHAnsi"/>
          <w:spacing w:val="0"/>
          <w:szCs w:val="22"/>
        </w:rPr>
        <w:t xml:space="preserve">have a positive impact on cost-effectiveness, quality, and access </w:t>
      </w:r>
      <w:r w:rsidR="00A82D19">
        <w:rPr>
          <w:rFonts w:asciiTheme="minorHAnsi" w:hAnsiTheme="minorHAnsi"/>
          <w:spacing w:val="0"/>
          <w:szCs w:val="22"/>
        </w:rPr>
        <w:t xml:space="preserve">by medically underserved groups </w:t>
      </w:r>
      <w:r>
        <w:rPr>
          <w:rFonts w:asciiTheme="minorHAnsi" w:hAnsiTheme="minorHAnsi"/>
          <w:spacing w:val="0"/>
          <w:szCs w:val="22"/>
        </w:rPr>
        <w:t>to the proposed</w:t>
      </w:r>
      <w:r w:rsidR="009762E5">
        <w:rPr>
          <w:rFonts w:asciiTheme="minorHAnsi" w:hAnsiTheme="minorHAnsi"/>
          <w:spacing w:val="0"/>
          <w:szCs w:val="22"/>
        </w:rPr>
        <w:t xml:space="preserve"> services</w:t>
      </w:r>
      <w:r>
        <w:rPr>
          <w:rFonts w:asciiTheme="minorHAnsi" w:hAnsiTheme="minorHAnsi"/>
          <w:spacing w:val="0"/>
          <w:szCs w:val="22"/>
        </w:rPr>
        <w:t>?</w:t>
      </w:r>
    </w:p>
    <w:tbl>
      <w:tblPr>
        <w:tblStyle w:val="TableGrid"/>
        <w:tblW w:w="0" w:type="auto"/>
        <w:tblInd w:w="724" w:type="dxa"/>
        <w:tblLook w:val="04A0" w:firstRow="1" w:lastRow="0" w:firstColumn="1" w:lastColumn="0" w:noHBand="0" w:noVBand="1"/>
      </w:tblPr>
      <w:tblGrid>
        <w:gridCol w:w="720"/>
      </w:tblGrid>
      <w:tr w:rsidR="00E8201E" w14:paraId="32A6DB37" w14:textId="77777777" w:rsidTr="008A5D22">
        <w:trPr>
          <w:trHeight w:val="288"/>
        </w:trPr>
        <w:tc>
          <w:tcPr>
            <w:tcW w:w="720" w:type="dxa"/>
            <w:vAlign w:val="center"/>
          </w:tcPr>
          <w:p w14:paraId="00F0D84E" w14:textId="77777777" w:rsidR="00E8201E" w:rsidRDefault="00E8201E" w:rsidP="008A5D22">
            <w:pPr>
              <w:suppressAutoHyphens/>
              <w:spacing w:after="120"/>
              <w:jc w:val="center"/>
              <w:rPr>
                <w:rFonts w:asciiTheme="minorHAnsi" w:hAnsiTheme="minorHAnsi" w:cstheme="minorHAnsi"/>
                <w:spacing w:val="0"/>
                <w:szCs w:val="22"/>
              </w:rPr>
            </w:pPr>
          </w:p>
        </w:tc>
      </w:tr>
    </w:tbl>
    <w:p w14:paraId="46348D45" w14:textId="77777777" w:rsidR="00E8201E" w:rsidRPr="005154E7" w:rsidRDefault="00E8201E" w:rsidP="00E8201E">
      <w:pPr>
        <w:suppressAutoHyphens/>
        <w:ind w:left="720"/>
        <w:jc w:val="both"/>
        <w:rPr>
          <w:rFonts w:asciiTheme="minorHAnsi" w:hAnsiTheme="minorHAnsi" w:cstheme="minorHAnsi"/>
          <w:spacing w:val="0"/>
          <w:sz w:val="16"/>
          <w:szCs w:val="16"/>
        </w:rPr>
      </w:pPr>
    </w:p>
    <w:p w14:paraId="089FC755" w14:textId="19ED2AB0" w:rsidR="00452F7E" w:rsidRPr="00594CDC" w:rsidRDefault="00EF58CF" w:rsidP="00EF58CF">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r>
      <w:r w:rsidR="00A82D19">
        <w:rPr>
          <w:rFonts w:asciiTheme="minorHAnsi" w:hAnsiTheme="minorHAnsi"/>
          <w:spacing w:val="0"/>
          <w:szCs w:val="22"/>
        </w:rPr>
        <w:t xml:space="preserve">If your answer was </w:t>
      </w:r>
      <w:r w:rsidR="00A82D19" w:rsidRPr="00A82D19">
        <w:rPr>
          <w:rFonts w:asciiTheme="minorHAnsi" w:hAnsiTheme="minorHAnsi"/>
          <w:b/>
          <w:spacing w:val="0"/>
          <w:szCs w:val="22"/>
        </w:rPr>
        <w:t>yes</w:t>
      </w:r>
      <w:r w:rsidR="00A82D19">
        <w:rPr>
          <w:rFonts w:asciiTheme="minorHAnsi" w:hAnsiTheme="minorHAnsi"/>
          <w:spacing w:val="0"/>
          <w:szCs w:val="22"/>
        </w:rPr>
        <w:t>, d</w:t>
      </w:r>
      <w:r w:rsidR="00452F7E" w:rsidRPr="00594CDC">
        <w:rPr>
          <w:rFonts w:asciiTheme="minorHAnsi" w:hAnsiTheme="minorHAnsi"/>
          <w:spacing w:val="0"/>
          <w:szCs w:val="22"/>
        </w:rPr>
        <w:t>iscuss how the proposal will have a positive impact on:</w:t>
      </w:r>
    </w:p>
    <w:p w14:paraId="74AECDB6" w14:textId="4413A28E" w:rsidR="00452F7E" w:rsidRPr="00594CDC" w:rsidRDefault="00EF58CF" w:rsidP="006B46B5">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452F7E" w:rsidRPr="00594CDC">
        <w:rPr>
          <w:rFonts w:asciiTheme="minorHAnsi" w:hAnsiTheme="minorHAnsi"/>
          <w:spacing w:val="0"/>
          <w:szCs w:val="22"/>
        </w:rPr>
        <w:t xml:space="preserve">Cost effectiveness of the proposed </w:t>
      </w:r>
      <w:proofErr w:type="gramStart"/>
      <w:r w:rsidR="00452F7E" w:rsidRPr="00594CDC">
        <w:rPr>
          <w:rFonts w:asciiTheme="minorHAnsi" w:hAnsiTheme="minorHAnsi"/>
          <w:spacing w:val="0"/>
          <w:szCs w:val="22"/>
        </w:rPr>
        <w:t>services;</w:t>
      </w:r>
      <w:proofErr w:type="gramEnd"/>
    </w:p>
    <w:p w14:paraId="7116A40B" w14:textId="190FE2E3" w:rsidR="00452F7E" w:rsidRPr="00594CDC" w:rsidRDefault="00EF58CF" w:rsidP="006B46B5">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sidR="00452F7E" w:rsidRPr="00594CDC">
        <w:rPr>
          <w:rFonts w:asciiTheme="minorHAnsi" w:hAnsiTheme="minorHAnsi"/>
          <w:spacing w:val="0"/>
          <w:szCs w:val="22"/>
        </w:rPr>
        <w:t>Quality of the proposed services; and</w:t>
      </w:r>
    </w:p>
    <w:p w14:paraId="0CA02D9D" w14:textId="2D45D13E" w:rsidR="00452F7E" w:rsidRPr="00594CDC" w:rsidRDefault="00EF58CF" w:rsidP="00EF58CF">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sidR="00452F7E" w:rsidRPr="00594CDC">
        <w:rPr>
          <w:rFonts w:asciiTheme="minorHAnsi" w:hAnsiTheme="minorHAnsi"/>
          <w:spacing w:val="0"/>
          <w:szCs w:val="22"/>
        </w:rPr>
        <w:t>Access by medically underserved groups to the proposed services.</w:t>
      </w:r>
    </w:p>
    <w:p w14:paraId="78029DFF" w14:textId="3A8B606E" w:rsidR="00452F7E" w:rsidRPr="00594CDC" w:rsidRDefault="00EF58CF" w:rsidP="00EF58CF">
      <w:pPr>
        <w:tabs>
          <w:tab w:val="left" w:pos="-720"/>
          <w:tab w:val="left" w:pos="720"/>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A82D19">
        <w:rPr>
          <w:rFonts w:asciiTheme="minorHAnsi" w:hAnsiTheme="minorHAnsi"/>
          <w:spacing w:val="0"/>
          <w:szCs w:val="22"/>
        </w:rPr>
        <w:t xml:space="preserve">If your answer was </w:t>
      </w:r>
      <w:r w:rsidR="00A82D19" w:rsidRPr="00A82D19">
        <w:rPr>
          <w:rFonts w:asciiTheme="minorHAnsi" w:hAnsiTheme="minorHAnsi"/>
          <w:b/>
          <w:spacing w:val="0"/>
          <w:szCs w:val="22"/>
        </w:rPr>
        <w:t>no</w:t>
      </w:r>
      <w:r w:rsidR="00A82D19">
        <w:rPr>
          <w:rFonts w:asciiTheme="minorHAnsi" w:hAnsiTheme="minorHAnsi"/>
          <w:spacing w:val="0"/>
          <w:szCs w:val="22"/>
        </w:rPr>
        <w:t xml:space="preserve">, </w:t>
      </w:r>
      <w:r w:rsidR="00452F7E" w:rsidRPr="00594CDC">
        <w:rPr>
          <w:rFonts w:asciiTheme="minorHAnsi" w:hAnsiTheme="minorHAnsi"/>
          <w:spacing w:val="0"/>
          <w:szCs w:val="22"/>
        </w:rPr>
        <w:t xml:space="preserve">explain why the </w:t>
      </w:r>
      <w:r w:rsidR="006476F0">
        <w:rPr>
          <w:rFonts w:asciiTheme="minorHAnsi" w:hAnsiTheme="minorHAnsi"/>
          <w:spacing w:val="0"/>
          <w:szCs w:val="22"/>
        </w:rPr>
        <w:t>proposal</w:t>
      </w:r>
      <w:r w:rsidR="00452F7E" w:rsidRPr="00594CDC">
        <w:rPr>
          <w:rFonts w:asciiTheme="minorHAnsi" w:hAnsiTheme="minorHAnsi"/>
          <w:spacing w:val="0"/>
          <w:szCs w:val="22"/>
        </w:rPr>
        <w:t xml:space="preserve"> is a service on which competition will not have a favorable impact</w:t>
      </w:r>
      <w:r w:rsidR="00A82D19">
        <w:rPr>
          <w:rFonts w:asciiTheme="minorHAnsi" w:hAnsiTheme="minorHAnsi"/>
          <w:spacing w:val="0"/>
          <w:szCs w:val="22"/>
        </w:rPr>
        <w:t xml:space="preserve"> on cost-effectiveness, quality and access by medically underserved groups</w:t>
      </w:r>
      <w:r w:rsidR="00452F7E" w:rsidRPr="00594CDC">
        <w:rPr>
          <w:rFonts w:asciiTheme="minorHAnsi" w:hAnsiTheme="minorHAnsi"/>
          <w:spacing w:val="0"/>
          <w:szCs w:val="22"/>
        </w:rPr>
        <w:t>.</w:t>
      </w:r>
    </w:p>
    <w:bookmarkEnd w:id="107"/>
    <w:p w14:paraId="17744829" w14:textId="04616868" w:rsidR="00452F7E" w:rsidRPr="00594CDC" w:rsidRDefault="00F82ECF" w:rsidP="00452F7E">
      <w:pPr>
        <w:tabs>
          <w:tab w:val="left" w:pos="-720"/>
          <w:tab w:val="left" w:pos="0"/>
          <w:tab w:val="left" w:pos="720"/>
        </w:tabs>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452F7E" w:rsidRPr="00594CDC">
        <w:rPr>
          <w:rFonts w:asciiTheme="minorHAnsi" w:hAnsiTheme="minorHAnsi"/>
          <w:b/>
          <w:spacing w:val="0"/>
          <w:szCs w:val="22"/>
        </w:rPr>
        <w:t xml:space="preserve">Change of Scope Applications </w:t>
      </w:r>
    </w:p>
    <w:p w14:paraId="4F2BA78A" w14:textId="2BC97EA4" w:rsidR="0043164D" w:rsidRDefault="006B46B5" w:rsidP="00861DBA">
      <w:pPr>
        <w:tabs>
          <w:tab w:val="left" w:pos="720"/>
        </w:tabs>
        <w:spacing w:after="120"/>
        <w:ind w:left="1440" w:hanging="1440"/>
        <w:jc w:val="both"/>
        <w:rPr>
          <w:rFonts w:asciiTheme="minorHAnsi" w:hAnsiTheme="minorHAnsi"/>
          <w:spacing w:val="0"/>
          <w:szCs w:val="22"/>
        </w:rPr>
      </w:pPr>
      <w:bookmarkStart w:id="108" w:name="_Hlk51678485"/>
      <w:r>
        <w:rPr>
          <w:rFonts w:asciiTheme="minorHAnsi" w:hAnsiTheme="minorHAnsi"/>
          <w:spacing w:val="0"/>
          <w:szCs w:val="22"/>
        </w:rPr>
        <w:t>3</w:t>
      </w:r>
      <w:r w:rsidR="0099349F">
        <w:rPr>
          <w:rFonts w:asciiTheme="minorHAnsi" w:hAnsiTheme="minorHAnsi"/>
          <w:spacing w:val="0"/>
          <w:szCs w:val="22"/>
        </w:rPr>
        <w:t>.</w:t>
      </w:r>
      <w:r w:rsidR="0099349F">
        <w:rPr>
          <w:rFonts w:asciiTheme="minorHAnsi" w:hAnsiTheme="minorHAnsi"/>
          <w:spacing w:val="0"/>
          <w:szCs w:val="22"/>
        </w:rPr>
        <w:tab/>
      </w:r>
      <w:r w:rsidR="00861DBA">
        <w:rPr>
          <w:rFonts w:asciiTheme="minorHAnsi" w:hAnsiTheme="minorHAnsi"/>
          <w:spacing w:val="0"/>
          <w:szCs w:val="22"/>
        </w:rPr>
        <w:t>a.</w:t>
      </w:r>
      <w:r w:rsidR="00861DBA">
        <w:rPr>
          <w:rFonts w:asciiTheme="minorHAnsi" w:hAnsiTheme="minorHAnsi"/>
          <w:spacing w:val="0"/>
          <w:szCs w:val="22"/>
        </w:rPr>
        <w:tab/>
      </w:r>
      <w:r w:rsidR="0099349F">
        <w:rPr>
          <w:rFonts w:asciiTheme="minorHAnsi" w:hAnsiTheme="minorHAnsi"/>
          <w:spacing w:val="0"/>
          <w:szCs w:val="22"/>
        </w:rPr>
        <w:t xml:space="preserve">Do the changes proposed to the </w:t>
      </w:r>
      <w:proofErr w:type="gramStart"/>
      <w:r w:rsidR="0099349F">
        <w:rPr>
          <w:rFonts w:asciiTheme="minorHAnsi" w:hAnsiTheme="minorHAnsi"/>
          <w:spacing w:val="0"/>
          <w:szCs w:val="22"/>
        </w:rPr>
        <w:t>scope</w:t>
      </w:r>
      <w:proofErr w:type="gramEnd"/>
      <w:r w:rsidR="0099349F">
        <w:rPr>
          <w:rFonts w:asciiTheme="minorHAnsi" w:hAnsiTheme="minorHAnsi"/>
          <w:spacing w:val="0"/>
          <w:szCs w:val="22"/>
        </w:rPr>
        <w:t xml:space="preserve"> or the cost overrun result in changes to</w:t>
      </w:r>
      <w:r w:rsidR="0043164D">
        <w:rPr>
          <w:rFonts w:asciiTheme="minorHAnsi" w:hAnsiTheme="minorHAnsi"/>
          <w:spacing w:val="0"/>
          <w:szCs w:val="22"/>
        </w:rPr>
        <w:t xml:space="preserve"> </w:t>
      </w:r>
      <w:r w:rsidR="0099349F">
        <w:rPr>
          <w:rFonts w:asciiTheme="minorHAnsi" w:hAnsiTheme="minorHAnsi"/>
          <w:spacing w:val="0"/>
          <w:szCs w:val="22"/>
        </w:rPr>
        <w:t>the expected effects of the proposal on competition in the proposed service area</w:t>
      </w:r>
      <w:r w:rsidR="005D5AAD">
        <w:rPr>
          <w:rFonts w:asciiTheme="minorHAnsi" w:hAnsiTheme="minorHAnsi"/>
          <w:spacing w:val="0"/>
          <w:szCs w:val="22"/>
        </w:rPr>
        <w:t xml:space="preserve"> from what was </w:t>
      </w:r>
      <w:r w:rsidR="00861DBA">
        <w:rPr>
          <w:rFonts w:asciiTheme="minorHAnsi" w:hAnsiTheme="minorHAnsi"/>
          <w:spacing w:val="0"/>
          <w:szCs w:val="22"/>
        </w:rPr>
        <w:t>stated in the previously approved application(s)</w:t>
      </w:r>
      <w:r w:rsidR="0043164D">
        <w:rPr>
          <w:rFonts w:asciiTheme="minorHAnsi" w:hAnsiTheme="minorHAnsi"/>
          <w:spacing w:val="0"/>
          <w:szCs w:val="22"/>
        </w:rPr>
        <w:t>?</w:t>
      </w:r>
    </w:p>
    <w:tbl>
      <w:tblPr>
        <w:tblStyle w:val="TableGrid"/>
        <w:tblW w:w="0" w:type="auto"/>
        <w:tblInd w:w="1420" w:type="dxa"/>
        <w:tblLook w:val="04A0" w:firstRow="1" w:lastRow="0" w:firstColumn="1" w:lastColumn="0" w:noHBand="0" w:noVBand="1"/>
      </w:tblPr>
      <w:tblGrid>
        <w:gridCol w:w="720"/>
      </w:tblGrid>
      <w:tr w:rsidR="003A6839" w14:paraId="4348024F" w14:textId="77777777" w:rsidTr="00861DBA">
        <w:trPr>
          <w:trHeight w:val="288"/>
        </w:trPr>
        <w:tc>
          <w:tcPr>
            <w:tcW w:w="720" w:type="dxa"/>
            <w:vAlign w:val="center"/>
          </w:tcPr>
          <w:p w14:paraId="6E476058" w14:textId="77777777" w:rsidR="003A6839" w:rsidRDefault="003A6839" w:rsidP="000022AE">
            <w:pPr>
              <w:suppressAutoHyphens/>
              <w:spacing w:after="120"/>
              <w:jc w:val="center"/>
              <w:rPr>
                <w:rFonts w:asciiTheme="minorHAnsi" w:hAnsiTheme="minorHAnsi" w:cstheme="minorHAnsi"/>
                <w:spacing w:val="0"/>
                <w:szCs w:val="22"/>
              </w:rPr>
            </w:pPr>
          </w:p>
        </w:tc>
      </w:tr>
    </w:tbl>
    <w:p w14:paraId="3C8D71BB" w14:textId="77777777" w:rsidR="003A6839" w:rsidRPr="005154E7" w:rsidRDefault="003A6839" w:rsidP="00861DBA">
      <w:pPr>
        <w:suppressAutoHyphens/>
        <w:ind w:left="1440"/>
        <w:jc w:val="both"/>
        <w:rPr>
          <w:rFonts w:asciiTheme="minorHAnsi" w:hAnsiTheme="minorHAnsi" w:cstheme="minorHAnsi"/>
          <w:spacing w:val="0"/>
          <w:sz w:val="16"/>
          <w:szCs w:val="16"/>
        </w:rPr>
      </w:pPr>
    </w:p>
    <w:p w14:paraId="5424F3AB" w14:textId="567FDE59" w:rsidR="005D5AAD" w:rsidRDefault="00861DBA" w:rsidP="00861DBA">
      <w:pPr>
        <w:tabs>
          <w:tab w:val="left" w:pos="1800"/>
        </w:tabs>
        <w:spacing w:after="120"/>
        <w:ind w:left="144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r>
      <w:r w:rsidR="005D5AAD">
        <w:rPr>
          <w:rFonts w:asciiTheme="minorHAnsi" w:hAnsiTheme="minorHAnsi"/>
          <w:spacing w:val="0"/>
          <w:szCs w:val="22"/>
        </w:rPr>
        <w:t>If you answered yes</w:t>
      </w:r>
      <w:r>
        <w:rPr>
          <w:rFonts w:asciiTheme="minorHAnsi" w:hAnsiTheme="minorHAnsi"/>
          <w:spacing w:val="0"/>
          <w:szCs w:val="22"/>
        </w:rPr>
        <w:t>, e</w:t>
      </w:r>
      <w:r w:rsidR="005D5AAD">
        <w:rPr>
          <w:rFonts w:asciiTheme="minorHAnsi" w:hAnsiTheme="minorHAnsi"/>
          <w:spacing w:val="0"/>
          <w:szCs w:val="22"/>
        </w:rPr>
        <w:t xml:space="preserve">xplain why and provide any supporting documentation in an </w:t>
      </w:r>
      <w:r>
        <w:rPr>
          <w:rFonts w:asciiTheme="minorHAnsi" w:hAnsiTheme="minorHAnsi"/>
          <w:spacing w:val="0"/>
          <w:szCs w:val="22"/>
        </w:rPr>
        <w:t>e</w:t>
      </w:r>
      <w:r w:rsidR="005D5AAD">
        <w:rPr>
          <w:rFonts w:asciiTheme="minorHAnsi" w:hAnsiTheme="minorHAnsi"/>
          <w:spacing w:val="0"/>
          <w:szCs w:val="22"/>
        </w:rPr>
        <w:t>xhibit</w:t>
      </w:r>
      <w:r w:rsidR="005D5AAD">
        <w:rPr>
          <w:rFonts w:asciiTheme="minorHAnsi" w:hAnsiTheme="minorHAnsi"/>
          <w:spacing w:val="-2"/>
          <w:szCs w:val="22"/>
        </w:rPr>
        <w:t>.</w:t>
      </w:r>
    </w:p>
    <w:p w14:paraId="0281DECB" w14:textId="1F12DD62" w:rsidR="00861DBA" w:rsidRDefault="00861DBA" w:rsidP="00861DBA">
      <w:pPr>
        <w:tabs>
          <w:tab w:val="left" w:pos="1800"/>
        </w:tabs>
        <w:spacing w:after="120"/>
        <w:ind w:left="144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2CF7FFCB" w14:textId="067454F7" w:rsidR="005D5AAD" w:rsidRDefault="00861DBA" w:rsidP="00861DBA">
      <w:pPr>
        <w:tabs>
          <w:tab w:val="left" w:pos="1440"/>
        </w:tab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5D5AAD" w:rsidRPr="005D5AAD">
        <w:rPr>
          <w:rFonts w:asciiTheme="minorHAnsi" w:hAnsiTheme="minorHAnsi"/>
          <w:spacing w:val="0"/>
          <w:szCs w:val="22"/>
        </w:rPr>
        <w:t xml:space="preserve">Do the changes proposed to the scope or the cost overrun result in changes </w:t>
      </w:r>
      <w:r w:rsidR="005D5AAD">
        <w:rPr>
          <w:rFonts w:asciiTheme="minorHAnsi" w:hAnsiTheme="minorHAnsi"/>
          <w:spacing w:val="0"/>
          <w:szCs w:val="22"/>
        </w:rPr>
        <w:t>to the impact of enhanced competition on the cost effectiveness, quality and access by medically underserved groups</w:t>
      </w:r>
      <w:r>
        <w:rPr>
          <w:rFonts w:asciiTheme="minorHAnsi" w:hAnsiTheme="minorHAnsi"/>
          <w:spacing w:val="0"/>
          <w:szCs w:val="22"/>
        </w:rPr>
        <w:t xml:space="preserve"> from what was stated in the previously approved application(s)</w:t>
      </w:r>
      <w:r w:rsidR="005D5AAD">
        <w:rPr>
          <w:rFonts w:asciiTheme="minorHAnsi" w:hAnsiTheme="minorHAnsi"/>
          <w:spacing w:val="0"/>
          <w:szCs w:val="22"/>
        </w:rPr>
        <w:t>?</w:t>
      </w:r>
    </w:p>
    <w:tbl>
      <w:tblPr>
        <w:tblStyle w:val="TableGrid"/>
        <w:tblW w:w="0" w:type="auto"/>
        <w:tblInd w:w="1428" w:type="dxa"/>
        <w:tblLook w:val="04A0" w:firstRow="1" w:lastRow="0" w:firstColumn="1" w:lastColumn="0" w:noHBand="0" w:noVBand="1"/>
      </w:tblPr>
      <w:tblGrid>
        <w:gridCol w:w="720"/>
      </w:tblGrid>
      <w:tr w:rsidR="005D5AAD" w14:paraId="6F038549" w14:textId="77777777" w:rsidTr="00861DBA">
        <w:trPr>
          <w:trHeight w:val="288"/>
        </w:trPr>
        <w:tc>
          <w:tcPr>
            <w:tcW w:w="720" w:type="dxa"/>
            <w:vAlign w:val="center"/>
          </w:tcPr>
          <w:p w14:paraId="4D1D1034" w14:textId="77777777" w:rsidR="005D5AAD" w:rsidRDefault="005D5AAD" w:rsidP="00DB746E">
            <w:pPr>
              <w:suppressAutoHyphens/>
              <w:spacing w:after="120"/>
              <w:jc w:val="center"/>
              <w:rPr>
                <w:rFonts w:asciiTheme="minorHAnsi" w:hAnsiTheme="minorHAnsi" w:cstheme="minorHAnsi"/>
                <w:spacing w:val="0"/>
                <w:szCs w:val="22"/>
              </w:rPr>
            </w:pPr>
          </w:p>
        </w:tc>
      </w:tr>
    </w:tbl>
    <w:p w14:paraId="751D3F06" w14:textId="77777777" w:rsidR="005D5AAD" w:rsidRPr="005154E7" w:rsidRDefault="005D5AAD" w:rsidP="00861DBA">
      <w:pPr>
        <w:suppressAutoHyphens/>
        <w:ind w:left="1440"/>
        <w:jc w:val="both"/>
        <w:rPr>
          <w:rFonts w:asciiTheme="minorHAnsi" w:hAnsiTheme="minorHAnsi" w:cstheme="minorHAnsi"/>
          <w:spacing w:val="0"/>
          <w:sz w:val="16"/>
          <w:szCs w:val="16"/>
        </w:rPr>
      </w:pPr>
    </w:p>
    <w:p w14:paraId="6F587FAE" w14:textId="7D9BC3CD" w:rsidR="005D5AAD" w:rsidRDefault="00861DBA" w:rsidP="00861DBA">
      <w:pPr>
        <w:tabs>
          <w:tab w:val="left" w:pos="1800"/>
        </w:tabs>
        <w:spacing w:after="120"/>
        <w:ind w:left="144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yes</w:t>
      </w:r>
      <w:r w:rsidR="005D5AAD">
        <w:rPr>
          <w:rFonts w:asciiTheme="minorHAnsi" w:hAnsiTheme="minorHAnsi"/>
          <w:spacing w:val="0"/>
          <w:szCs w:val="22"/>
        </w:rPr>
        <w:t>, explain why</w:t>
      </w:r>
      <w:r>
        <w:rPr>
          <w:rFonts w:asciiTheme="minorHAnsi" w:hAnsiTheme="minorHAnsi"/>
          <w:spacing w:val="0"/>
          <w:szCs w:val="22"/>
        </w:rPr>
        <w:t xml:space="preserve"> and provide any supporting documentation in an exhibit</w:t>
      </w:r>
      <w:r w:rsidR="005D5AAD">
        <w:rPr>
          <w:rFonts w:asciiTheme="minorHAnsi" w:hAnsiTheme="minorHAnsi"/>
          <w:spacing w:val="0"/>
          <w:szCs w:val="22"/>
        </w:rPr>
        <w:t>.</w:t>
      </w:r>
    </w:p>
    <w:p w14:paraId="5BB3821D" w14:textId="4197CD77" w:rsidR="00861DBA" w:rsidRDefault="00861DBA" w:rsidP="00861DBA">
      <w:pPr>
        <w:tabs>
          <w:tab w:val="left" w:pos="1800"/>
        </w:tabs>
        <w:spacing w:after="120"/>
        <w:ind w:left="1440"/>
        <w:jc w:val="both"/>
        <w:rPr>
          <w:rFonts w:asciiTheme="minorHAnsi" w:hAnsiTheme="minorHAnsi"/>
          <w:spacing w:val="-2"/>
          <w:szCs w:val="22"/>
        </w:rPr>
      </w:pPr>
      <w:r>
        <w:rPr>
          <w:rFonts w:asciiTheme="minorHAnsi" w:hAnsiTheme="minorHAnsi"/>
          <w:spacing w:val="0"/>
          <w:szCs w:val="22"/>
        </w:rPr>
        <w:t>2)</w:t>
      </w:r>
      <w:r>
        <w:rPr>
          <w:rFonts w:asciiTheme="minorHAnsi" w:hAnsiTheme="minorHAnsi"/>
          <w:spacing w:val="0"/>
          <w:szCs w:val="22"/>
        </w:rPr>
        <w:tab/>
        <w:t>If you answered no, explain why not.</w:t>
      </w:r>
    </w:p>
    <w:bookmarkEnd w:id="108"/>
    <w:p w14:paraId="5F97A466" w14:textId="77777777" w:rsidR="00452F7E" w:rsidRPr="00CF111E" w:rsidRDefault="00452F7E" w:rsidP="00452F7E">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3B3ACC84" w14:textId="77777777" w:rsidR="00027A08" w:rsidRDefault="00027A08" w:rsidP="00027A08">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O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20</w:t>
      </w:r>
      <w:r w:rsidRPr="00CF09DC">
        <w:rPr>
          <w:rFonts w:asciiTheme="minorHAnsi" w:hAnsiTheme="minorHAnsi" w:cstheme="minorHAnsi"/>
          <w:b/>
          <w:smallCaps/>
          <w:spacing w:val="0"/>
          <w:sz w:val="28"/>
          <w:szCs w:val="28"/>
        </w:rPr>
        <w:t>)</w:t>
      </w:r>
    </w:p>
    <w:p w14:paraId="578ACB33" w14:textId="59C4B5D9" w:rsidR="00FD1E12" w:rsidRPr="00B37193" w:rsidRDefault="00027A08" w:rsidP="00027A08">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20</w:t>
      </w:r>
      <w:r w:rsidRPr="00CF09DC">
        <w:rPr>
          <w:rFonts w:asciiTheme="minorHAnsi" w:hAnsiTheme="minorHAnsi" w:cstheme="minorHAnsi"/>
          <w:spacing w:val="0"/>
          <w:szCs w:val="22"/>
        </w:rPr>
        <w:t>)</w:t>
      </w:r>
    </w:p>
    <w:p w14:paraId="02A24949" w14:textId="77777777" w:rsidR="00FD1E12" w:rsidRPr="00594CDC" w:rsidRDefault="00FD1E12" w:rsidP="00FD1E12">
      <w:pPr>
        <w:tabs>
          <w:tab w:val="left" w:pos="-720"/>
          <w:tab w:val="left" w:pos="0"/>
          <w:tab w:val="left" w:pos="720"/>
        </w:tabs>
        <w:suppressAutoHyphens/>
        <w:spacing w:after="120"/>
        <w:jc w:val="both"/>
        <w:rPr>
          <w:rFonts w:asciiTheme="minorHAnsi" w:hAnsiTheme="minorHAnsi"/>
          <w:i/>
          <w:szCs w:val="22"/>
        </w:rPr>
      </w:pPr>
      <w:r w:rsidRPr="00594CDC">
        <w:rPr>
          <w:rFonts w:asciiTheme="minorHAnsi" w:hAnsiTheme="minorHAnsi"/>
          <w:i/>
          <w:spacing w:val="0"/>
          <w:szCs w:val="22"/>
        </w:rPr>
        <w:t>“</w:t>
      </w:r>
      <w:r w:rsidRPr="00594CDC">
        <w:rPr>
          <w:rFonts w:asciiTheme="minorHAnsi" w:hAnsiTheme="minorHAnsi"/>
          <w:i/>
          <w:szCs w:val="22"/>
        </w:rPr>
        <w:t>An applicant already involved in the provision of health services shall provide evidence that quality care has been provided in the past.”</w:t>
      </w:r>
    </w:p>
    <w:p w14:paraId="1C0C8FD8" w14:textId="1C010F4B" w:rsidR="00105A33" w:rsidRPr="00D85F3B" w:rsidRDefault="00105A33" w:rsidP="00105A33">
      <w:pPr>
        <w:tabs>
          <w:tab w:val="left" w:pos="720"/>
        </w:tabs>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1</w:t>
      </w:r>
      <w:r w:rsidRPr="00D85F3B">
        <w:rPr>
          <w:rFonts w:asciiTheme="minorHAnsi" w:hAnsiTheme="minorHAnsi" w:cstheme="minorHAnsi"/>
          <w:spacing w:val="0"/>
          <w:szCs w:val="22"/>
        </w:rPr>
        <w:t>.</w:t>
      </w:r>
      <w:r w:rsidRPr="00D85F3B">
        <w:rPr>
          <w:rFonts w:asciiTheme="minorHAnsi" w:hAnsiTheme="minorHAnsi" w:cstheme="minorHAnsi"/>
          <w:spacing w:val="0"/>
          <w:szCs w:val="22"/>
        </w:rPr>
        <w:tab/>
        <w:t xml:space="preserve">Identify all existing and approved </w:t>
      </w:r>
      <w:r>
        <w:rPr>
          <w:rFonts w:asciiTheme="minorHAnsi" w:hAnsiTheme="minorHAnsi" w:cstheme="minorHAnsi"/>
          <w:spacing w:val="0"/>
          <w:szCs w:val="22"/>
        </w:rPr>
        <w:t>facilities</w:t>
      </w:r>
      <w:r w:rsidRPr="00D85F3B">
        <w:rPr>
          <w:rFonts w:asciiTheme="minorHAnsi" w:hAnsiTheme="minorHAnsi" w:cstheme="minorHAnsi"/>
          <w:spacing w:val="0"/>
          <w:szCs w:val="22"/>
        </w:rPr>
        <w:t xml:space="preserve"> </w:t>
      </w:r>
      <w:r w:rsidR="004A0620">
        <w:rPr>
          <w:rFonts w:asciiTheme="minorHAnsi" w:hAnsiTheme="minorHAnsi" w:cstheme="minorHAnsi"/>
          <w:spacing w:val="0"/>
          <w:szCs w:val="22"/>
        </w:rPr>
        <w:t xml:space="preserve">of the same type identified in response to Section A, Question 4.b </w:t>
      </w:r>
      <w:r w:rsidRPr="00D85F3B">
        <w:rPr>
          <w:rFonts w:asciiTheme="minorHAnsi" w:hAnsiTheme="minorHAnsi" w:cstheme="minorHAnsi"/>
          <w:spacing w:val="0"/>
          <w:szCs w:val="22"/>
        </w:rPr>
        <w:t>that are owned</w:t>
      </w:r>
      <w:r>
        <w:rPr>
          <w:rFonts w:asciiTheme="minorHAnsi" w:hAnsiTheme="minorHAnsi" w:cstheme="minorHAnsi"/>
          <w:spacing w:val="0"/>
          <w:szCs w:val="22"/>
        </w:rPr>
        <w:t>,</w:t>
      </w:r>
      <w:r w:rsidRPr="00D85F3B">
        <w:rPr>
          <w:rFonts w:asciiTheme="minorHAnsi" w:hAnsiTheme="minorHAnsi" w:cstheme="minorHAnsi"/>
          <w:spacing w:val="0"/>
          <w:szCs w:val="22"/>
        </w:rPr>
        <w:t xml:space="preserve"> operated</w:t>
      </w:r>
      <w:r>
        <w:rPr>
          <w:rFonts w:asciiTheme="minorHAnsi" w:hAnsiTheme="minorHAnsi" w:cstheme="minorHAnsi"/>
          <w:spacing w:val="0"/>
          <w:szCs w:val="22"/>
        </w:rPr>
        <w:t>, or managed</w:t>
      </w:r>
      <w:r w:rsidRPr="00D85F3B">
        <w:rPr>
          <w:rFonts w:asciiTheme="minorHAnsi" w:hAnsiTheme="minorHAnsi" w:cstheme="minorHAnsi"/>
          <w:spacing w:val="0"/>
          <w:szCs w:val="22"/>
        </w:rPr>
        <w:t xml:space="preserve"> by the applicant or a related entity </w:t>
      </w:r>
      <w:r w:rsidR="004A0620">
        <w:rPr>
          <w:rFonts w:asciiTheme="minorHAnsi" w:hAnsiTheme="minorHAnsi" w:cstheme="minorHAnsi"/>
          <w:spacing w:val="0"/>
          <w:szCs w:val="22"/>
        </w:rPr>
        <w:t xml:space="preserve">in North Carolina </w:t>
      </w:r>
      <w:r w:rsidRPr="00D85F3B">
        <w:rPr>
          <w:rFonts w:asciiTheme="minorHAnsi" w:hAnsiTheme="minorHAnsi" w:cstheme="minorHAnsi"/>
          <w:spacing w:val="0"/>
          <w:szCs w:val="22"/>
        </w:rPr>
        <w:t xml:space="preserve">by completing </w:t>
      </w:r>
      <w:r w:rsidRPr="00636BFE">
        <w:rPr>
          <w:rFonts w:asciiTheme="minorHAnsi" w:hAnsiTheme="minorHAnsi" w:cstheme="minorHAnsi"/>
          <w:spacing w:val="0"/>
          <w:szCs w:val="22"/>
        </w:rPr>
        <w:t xml:space="preserve">Form </w:t>
      </w:r>
      <w:r>
        <w:rPr>
          <w:rFonts w:asciiTheme="minorHAnsi" w:hAnsiTheme="minorHAnsi" w:cstheme="minorHAnsi"/>
          <w:spacing w:val="0"/>
          <w:szCs w:val="22"/>
        </w:rPr>
        <w:t>O</w:t>
      </w:r>
      <w:r w:rsidRPr="00636BFE">
        <w:rPr>
          <w:rFonts w:asciiTheme="minorHAnsi" w:hAnsiTheme="minorHAnsi" w:cstheme="minorHAnsi"/>
          <w:spacing w:val="0"/>
          <w:szCs w:val="22"/>
        </w:rPr>
        <w:t xml:space="preserve"> Facilities</w:t>
      </w:r>
      <w:r w:rsidRPr="00D85F3B">
        <w:rPr>
          <w:rFonts w:asciiTheme="minorHAnsi" w:hAnsiTheme="minorHAnsi" w:cstheme="minorHAnsi"/>
          <w:spacing w:val="0"/>
          <w:szCs w:val="22"/>
        </w:rPr>
        <w:t>, which is found in Section Q.</w:t>
      </w:r>
    </w:p>
    <w:p w14:paraId="26E21C42" w14:textId="6DF1C2F1" w:rsidR="00FD1E12" w:rsidRPr="00877928" w:rsidRDefault="00105A33" w:rsidP="00FD1E12">
      <w:pPr>
        <w:suppressAutoHyphens/>
        <w:spacing w:after="120"/>
        <w:ind w:left="720" w:hanging="720"/>
        <w:jc w:val="both"/>
        <w:rPr>
          <w:rFonts w:asciiTheme="minorHAnsi" w:hAnsiTheme="minorHAnsi"/>
          <w:szCs w:val="22"/>
        </w:rPr>
      </w:pPr>
      <w:r>
        <w:rPr>
          <w:rFonts w:asciiTheme="minorHAnsi" w:hAnsiTheme="minorHAnsi"/>
          <w:szCs w:val="22"/>
        </w:rPr>
        <w:t>2.</w:t>
      </w:r>
      <w:r w:rsidR="00FD1E12" w:rsidRPr="00877928">
        <w:rPr>
          <w:rFonts w:asciiTheme="minorHAnsi" w:hAnsiTheme="minorHAnsi"/>
          <w:szCs w:val="22"/>
        </w:rPr>
        <w:tab/>
        <w:t xml:space="preserve">Describe the methods used or to be used by the facility identified in response to Section A, Question </w:t>
      </w:r>
      <w:r w:rsidR="00FD1E12">
        <w:rPr>
          <w:rFonts w:asciiTheme="minorHAnsi" w:hAnsiTheme="minorHAnsi"/>
          <w:szCs w:val="22"/>
        </w:rPr>
        <w:t>4</w:t>
      </w:r>
      <w:r w:rsidR="00FD1E12" w:rsidRPr="00877928">
        <w:rPr>
          <w:rFonts w:asciiTheme="minorHAnsi" w:hAnsiTheme="minorHAnsi"/>
          <w:szCs w:val="22"/>
        </w:rPr>
        <w:t xml:space="preserve"> to ensure and maintain quality of care.</w:t>
      </w:r>
    </w:p>
    <w:p w14:paraId="400B97DA" w14:textId="4A284B25" w:rsidR="004A0620" w:rsidRDefault="00105A33" w:rsidP="004A0620">
      <w:pPr>
        <w:tabs>
          <w:tab w:val="left" w:pos="-720"/>
          <w:tab w:val="left" w:pos="0"/>
          <w:tab w:val="left" w:pos="1440"/>
        </w:tabs>
        <w:suppressAutoHyphens/>
        <w:spacing w:after="120"/>
        <w:ind w:left="720" w:hanging="720"/>
        <w:jc w:val="both"/>
        <w:rPr>
          <w:rFonts w:asciiTheme="minorHAnsi" w:hAnsiTheme="minorHAnsi"/>
          <w:szCs w:val="22"/>
        </w:rPr>
      </w:pPr>
      <w:r>
        <w:rPr>
          <w:rFonts w:asciiTheme="minorHAnsi" w:hAnsiTheme="minorHAnsi"/>
          <w:szCs w:val="22"/>
        </w:rPr>
        <w:t>3</w:t>
      </w:r>
      <w:r w:rsidR="00FD1E12" w:rsidRPr="00877928">
        <w:rPr>
          <w:rFonts w:asciiTheme="minorHAnsi" w:hAnsiTheme="minorHAnsi"/>
          <w:szCs w:val="22"/>
        </w:rPr>
        <w:t>.</w:t>
      </w:r>
      <w:r w:rsidR="00FD1E12" w:rsidRPr="00877928">
        <w:rPr>
          <w:rFonts w:asciiTheme="minorHAnsi" w:hAnsiTheme="minorHAnsi"/>
          <w:szCs w:val="22"/>
        </w:rPr>
        <w:tab/>
      </w:r>
      <w:r w:rsidR="004A0620">
        <w:rPr>
          <w:rFonts w:asciiTheme="minorHAnsi" w:hAnsiTheme="minorHAnsi"/>
          <w:szCs w:val="22"/>
        </w:rPr>
        <w:t xml:space="preserve">If the facility identified in Section A, Question 4 is an existing facility, provide supporting documentation in an </w:t>
      </w:r>
      <w:r w:rsidR="0091248B">
        <w:rPr>
          <w:rFonts w:asciiTheme="minorHAnsi" w:hAnsiTheme="minorHAnsi"/>
          <w:szCs w:val="22"/>
        </w:rPr>
        <w:t>E</w:t>
      </w:r>
      <w:r w:rsidR="004A0620">
        <w:rPr>
          <w:rFonts w:asciiTheme="minorHAnsi" w:hAnsiTheme="minorHAnsi"/>
          <w:szCs w:val="22"/>
        </w:rPr>
        <w:t>xhibit to document that the facility is currently:</w:t>
      </w:r>
    </w:p>
    <w:p w14:paraId="17CD5ED7" w14:textId="26FD048E" w:rsidR="004A0620" w:rsidRDefault="004A0620" w:rsidP="005215B8">
      <w:pPr>
        <w:pStyle w:val="ListParagraph"/>
        <w:numPr>
          <w:ilvl w:val="0"/>
          <w:numId w:val="28"/>
        </w:numPr>
        <w:suppressAutoHyphens/>
        <w:spacing w:after="120"/>
        <w:jc w:val="both"/>
        <w:rPr>
          <w:rFonts w:asciiTheme="minorHAnsi" w:hAnsiTheme="minorHAnsi"/>
          <w:szCs w:val="22"/>
        </w:rPr>
      </w:pPr>
      <w:r>
        <w:rPr>
          <w:rFonts w:asciiTheme="minorHAnsi" w:hAnsiTheme="minorHAnsi"/>
          <w:szCs w:val="22"/>
        </w:rPr>
        <w:t>Licensed (not applicable to dialysis facilities</w:t>
      </w:r>
      <w:r w:rsidR="001E7163">
        <w:rPr>
          <w:rFonts w:asciiTheme="minorHAnsi" w:hAnsiTheme="minorHAnsi"/>
          <w:szCs w:val="22"/>
        </w:rPr>
        <w:t xml:space="preserve"> in NC</w:t>
      </w:r>
      <w:proofErr w:type="gramStart"/>
      <w:r>
        <w:rPr>
          <w:rFonts w:asciiTheme="minorHAnsi" w:hAnsiTheme="minorHAnsi"/>
          <w:szCs w:val="22"/>
        </w:rPr>
        <w:t>);</w:t>
      </w:r>
      <w:proofErr w:type="gramEnd"/>
    </w:p>
    <w:p w14:paraId="3CBC0D03" w14:textId="77777777" w:rsidR="004A0620" w:rsidRDefault="004A0620" w:rsidP="005215B8">
      <w:pPr>
        <w:pStyle w:val="ListParagraph"/>
        <w:numPr>
          <w:ilvl w:val="0"/>
          <w:numId w:val="28"/>
        </w:numPr>
        <w:tabs>
          <w:tab w:val="left" w:pos="-720"/>
          <w:tab w:val="left" w:pos="720"/>
        </w:tabs>
        <w:suppressAutoHyphens/>
        <w:spacing w:after="120"/>
        <w:jc w:val="both"/>
        <w:rPr>
          <w:rFonts w:asciiTheme="minorHAnsi" w:hAnsiTheme="minorHAnsi"/>
          <w:szCs w:val="22"/>
        </w:rPr>
      </w:pPr>
      <w:r>
        <w:rPr>
          <w:rFonts w:asciiTheme="minorHAnsi" w:hAnsiTheme="minorHAnsi"/>
          <w:szCs w:val="22"/>
        </w:rPr>
        <w:t xml:space="preserve">Certified for participation in the Medicare </w:t>
      </w:r>
      <w:proofErr w:type="gramStart"/>
      <w:r>
        <w:rPr>
          <w:rFonts w:asciiTheme="minorHAnsi" w:hAnsiTheme="minorHAnsi"/>
          <w:szCs w:val="22"/>
        </w:rPr>
        <w:t>Program;</w:t>
      </w:r>
      <w:proofErr w:type="gramEnd"/>
    </w:p>
    <w:p w14:paraId="154BFAB1" w14:textId="77777777" w:rsidR="004A0620" w:rsidRDefault="004A0620" w:rsidP="005215B8">
      <w:pPr>
        <w:pStyle w:val="ListParagraph"/>
        <w:numPr>
          <w:ilvl w:val="0"/>
          <w:numId w:val="28"/>
        </w:numPr>
        <w:tabs>
          <w:tab w:val="left" w:pos="-720"/>
          <w:tab w:val="left" w:pos="720"/>
        </w:tabs>
        <w:suppressAutoHyphens/>
        <w:spacing w:after="120"/>
        <w:jc w:val="both"/>
        <w:rPr>
          <w:rFonts w:asciiTheme="minorHAnsi" w:hAnsiTheme="minorHAnsi"/>
          <w:szCs w:val="22"/>
        </w:rPr>
      </w:pPr>
      <w:r>
        <w:rPr>
          <w:rFonts w:asciiTheme="minorHAnsi" w:hAnsiTheme="minorHAnsi"/>
          <w:szCs w:val="22"/>
        </w:rPr>
        <w:t>Certified for participation in the Medicaid Program; and</w:t>
      </w:r>
    </w:p>
    <w:p w14:paraId="1EDD2089" w14:textId="77777777" w:rsidR="004A0620" w:rsidRDefault="004A0620" w:rsidP="005215B8">
      <w:pPr>
        <w:pStyle w:val="ListParagraph"/>
        <w:numPr>
          <w:ilvl w:val="0"/>
          <w:numId w:val="28"/>
        </w:numPr>
        <w:tabs>
          <w:tab w:val="left" w:pos="-720"/>
          <w:tab w:val="left" w:pos="720"/>
        </w:tabs>
        <w:suppressAutoHyphens/>
        <w:spacing w:after="120"/>
        <w:jc w:val="both"/>
        <w:rPr>
          <w:rFonts w:asciiTheme="minorHAnsi" w:hAnsiTheme="minorHAnsi"/>
          <w:spacing w:val="0"/>
          <w:szCs w:val="22"/>
        </w:rPr>
      </w:pPr>
      <w:r>
        <w:rPr>
          <w:rFonts w:asciiTheme="minorHAnsi" w:hAnsiTheme="minorHAnsi"/>
          <w:szCs w:val="22"/>
        </w:rPr>
        <w:t>Accredited (identify the accrediting body).</w:t>
      </w:r>
    </w:p>
    <w:p w14:paraId="70CDE52B" w14:textId="61825109" w:rsidR="00FD1E12" w:rsidRDefault="00105A33" w:rsidP="004A0620">
      <w:pPr>
        <w:tabs>
          <w:tab w:val="left" w:pos="-720"/>
          <w:tab w:val="left" w:pos="0"/>
          <w:tab w:val="left" w:pos="1440"/>
        </w:tabs>
        <w:suppressAutoHyphens/>
        <w:spacing w:after="120"/>
        <w:ind w:left="720" w:hanging="720"/>
        <w:jc w:val="both"/>
        <w:rPr>
          <w:rFonts w:asciiTheme="minorHAnsi" w:hAnsiTheme="minorHAnsi"/>
          <w:szCs w:val="22"/>
        </w:rPr>
      </w:pPr>
      <w:r>
        <w:rPr>
          <w:rFonts w:asciiTheme="minorHAnsi" w:hAnsiTheme="minorHAnsi"/>
          <w:spacing w:val="0"/>
          <w:szCs w:val="22"/>
        </w:rPr>
        <w:t>4</w:t>
      </w:r>
      <w:r w:rsidR="00FD1E12" w:rsidRPr="00877928">
        <w:rPr>
          <w:rFonts w:asciiTheme="minorHAnsi" w:hAnsiTheme="minorHAnsi"/>
          <w:spacing w:val="0"/>
          <w:szCs w:val="22"/>
        </w:rPr>
        <w:t>.</w:t>
      </w:r>
      <w:r w:rsidR="00FD1E12" w:rsidRPr="00877928">
        <w:rPr>
          <w:rFonts w:asciiTheme="minorHAnsi" w:hAnsiTheme="minorHAnsi"/>
          <w:spacing w:val="0"/>
          <w:szCs w:val="22"/>
        </w:rPr>
        <w:tab/>
      </w:r>
      <w:r w:rsidR="00FD1E12" w:rsidRPr="00877928">
        <w:rPr>
          <w:rFonts w:asciiTheme="minorHAnsi" w:hAnsiTheme="minorHAnsi"/>
          <w:szCs w:val="22"/>
        </w:rPr>
        <w:t xml:space="preserve">Document that the facilities identified in </w:t>
      </w:r>
      <w:r w:rsidR="00FD1E12" w:rsidRPr="00483835">
        <w:rPr>
          <w:rFonts w:asciiTheme="minorHAnsi" w:hAnsiTheme="minorHAnsi"/>
          <w:szCs w:val="22"/>
        </w:rPr>
        <w:t xml:space="preserve">Form </w:t>
      </w:r>
      <w:r>
        <w:rPr>
          <w:rFonts w:asciiTheme="minorHAnsi" w:hAnsiTheme="minorHAnsi"/>
          <w:szCs w:val="22"/>
        </w:rPr>
        <w:t>O</w:t>
      </w:r>
      <w:r w:rsidR="00FD1E12" w:rsidRPr="00483835">
        <w:rPr>
          <w:rFonts w:asciiTheme="minorHAnsi" w:hAnsiTheme="minorHAnsi"/>
          <w:szCs w:val="22"/>
        </w:rPr>
        <w:t xml:space="preserve"> </w:t>
      </w:r>
      <w:r w:rsidR="00FD1E12" w:rsidRPr="00877928">
        <w:rPr>
          <w:rFonts w:asciiTheme="minorHAnsi" w:hAnsiTheme="minorHAnsi"/>
          <w:szCs w:val="22"/>
        </w:rPr>
        <w:t>have provided quality care during the 18 months immediately preceding submission of the application (18</w:t>
      </w:r>
      <w:r w:rsidR="00F476A0">
        <w:rPr>
          <w:rFonts w:asciiTheme="minorHAnsi" w:hAnsiTheme="minorHAnsi"/>
          <w:szCs w:val="22"/>
        </w:rPr>
        <w:t>-</w:t>
      </w:r>
      <w:r w:rsidR="00FD1E12" w:rsidRPr="00877928">
        <w:rPr>
          <w:rFonts w:asciiTheme="minorHAnsi" w:hAnsiTheme="minorHAnsi"/>
          <w:szCs w:val="22"/>
        </w:rPr>
        <w:t>month look-back period).</w:t>
      </w:r>
    </w:p>
    <w:p w14:paraId="25DDA2D3" w14:textId="42CCB719" w:rsidR="00D7327C" w:rsidRPr="00877928" w:rsidRDefault="00105A33" w:rsidP="00952218">
      <w:pPr>
        <w:tabs>
          <w:tab w:val="left" w:pos="720"/>
          <w:tab w:val="left" w:pos="1440"/>
        </w:tabs>
        <w:spacing w:after="120"/>
        <w:ind w:left="1440" w:hanging="1440"/>
        <w:jc w:val="both"/>
        <w:rPr>
          <w:rFonts w:asciiTheme="minorHAnsi" w:hAnsiTheme="minorHAnsi"/>
          <w:szCs w:val="22"/>
        </w:rPr>
      </w:pPr>
      <w:r>
        <w:rPr>
          <w:rFonts w:asciiTheme="minorHAnsi" w:hAnsiTheme="minorHAnsi"/>
          <w:szCs w:val="22"/>
        </w:rPr>
        <w:t>5</w:t>
      </w:r>
      <w:r w:rsidR="00952218">
        <w:rPr>
          <w:rFonts w:asciiTheme="minorHAnsi" w:hAnsiTheme="minorHAnsi"/>
          <w:szCs w:val="22"/>
        </w:rPr>
        <w:t>.</w:t>
      </w:r>
      <w:r w:rsidR="00952218">
        <w:rPr>
          <w:rFonts w:asciiTheme="minorHAnsi" w:hAnsiTheme="minorHAnsi"/>
          <w:szCs w:val="22"/>
        </w:rPr>
        <w:tab/>
        <w:t>a</w:t>
      </w:r>
      <w:r w:rsidR="00F25321">
        <w:rPr>
          <w:rFonts w:asciiTheme="minorHAnsi" w:hAnsiTheme="minorHAnsi"/>
          <w:szCs w:val="22"/>
        </w:rPr>
        <w:t>.</w:t>
      </w:r>
      <w:r w:rsidR="00F25321">
        <w:rPr>
          <w:rFonts w:asciiTheme="minorHAnsi" w:hAnsiTheme="minorHAnsi"/>
          <w:szCs w:val="22"/>
        </w:rPr>
        <w:tab/>
      </w:r>
      <w:r w:rsidR="00D7327C">
        <w:rPr>
          <w:rFonts w:asciiTheme="minorHAnsi" w:hAnsiTheme="minorHAnsi"/>
          <w:szCs w:val="22"/>
        </w:rPr>
        <w:t xml:space="preserve">Of the facilities identified in </w:t>
      </w:r>
      <w:r w:rsidR="00D7327C" w:rsidRPr="00483835">
        <w:rPr>
          <w:rFonts w:asciiTheme="minorHAnsi" w:hAnsiTheme="minorHAnsi"/>
          <w:szCs w:val="22"/>
        </w:rPr>
        <w:t xml:space="preserve">Form </w:t>
      </w:r>
      <w:r>
        <w:rPr>
          <w:rFonts w:asciiTheme="minorHAnsi" w:hAnsiTheme="minorHAnsi"/>
          <w:szCs w:val="22"/>
        </w:rPr>
        <w:t>O</w:t>
      </w:r>
      <w:r w:rsidR="00D7327C" w:rsidRPr="00EA0A15">
        <w:rPr>
          <w:rFonts w:asciiTheme="minorHAnsi" w:hAnsiTheme="minorHAnsi"/>
          <w:szCs w:val="22"/>
        </w:rPr>
        <w:t xml:space="preserve">, identify </w:t>
      </w:r>
      <w:r w:rsidR="00D7327C">
        <w:rPr>
          <w:rFonts w:asciiTheme="minorHAnsi" w:hAnsiTheme="minorHAnsi"/>
          <w:szCs w:val="22"/>
        </w:rPr>
        <w:t xml:space="preserve">each facility that was </w:t>
      </w:r>
      <w:r w:rsidR="00D7327C" w:rsidRPr="00CA0DCE">
        <w:rPr>
          <w:rFonts w:asciiTheme="minorHAnsi" w:hAnsiTheme="minorHAnsi" w:cstheme="minorHAnsi"/>
          <w:spacing w:val="0"/>
          <w:szCs w:val="22"/>
        </w:rPr>
        <w:t xml:space="preserve">determined by the Division of Health Service Regulation </w:t>
      </w:r>
      <w:r w:rsidR="00426B25" w:rsidRPr="00CA0DCE">
        <w:rPr>
          <w:rFonts w:asciiTheme="minorHAnsi" w:hAnsiTheme="minorHAnsi" w:cstheme="minorHAnsi"/>
          <w:spacing w:val="0"/>
          <w:szCs w:val="22"/>
        </w:rPr>
        <w:t xml:space="preserve">to have </w:t>
      </w:r>
      <w:r w:rsidR="00426B25">
        <w:rPr>
          <w:rFonts w:asciiTheme="minorHAnsi" w:hAnsiTheme="minorHAnsi" w:cstheme="minorHAnsi"/>
          <w:spacing w:val="0"/>
          <w:szCs w:val="22"/>
        </w:rPr>
        <w:t xml:space="preserve">had any </w:t>
      </w:r>
      <w:r w:rsidR="00CB120F">
        <w:rPr>
          <w:rFonts w:asciiTheme="minorHAnsi" w:hAnsiTheme="minorHAnsi" w:cstheme="minorHAnsi"/>
          <w:spacing w:val="0"/>
          <w:szCs w:val="22"/>
        </w:rPr>
        <w:t>situations</w:t>
      </w:r>
      <w:r w:rsidR="00426B25">
        <w:rPr>
          <w:rFonts w:asciiTheme="minorHAnsi" w:hAnsiTheme="minorHAnsi" w:cstheme="minorHAnsi"/>
          <w:spacing w:val="0"/>
          <w:szCs w:val="22"/>
        </w:rPr>
        <w:t xml:space="preserve"> resulting in a finding of immediate jeopardy </w:t>
      </w:r>
      <w:r w:rsidR="00426B25" w:rsidRPr="00CA0DCE">
        <w:rPr>
          <w:rFonts w:asciiTheme="minorHAnsi" w:hAnsiTheme="minorHAnsi" w:cstheme="minorHAnsi"/>
          <w:szCs w:val="22"/>
        </w:rPr>
        <w:t>during the 18</w:t>
      </w:r>
      <w:r w:rsidR="00F476A0">
        <w:rPr>
          <w:rFonts w:asciiTheme="minorHAnsi" w:hAnsiTheme="minorHAnsi" w:cstheme="minorHAnsi"/>
          <w:szCs w:val="22"/>
        </w:rPr>
        <w:t>-</w:t>
      </w:r>
      <w:r w:rsidR="00426B25" w:rsidRPr="00CA0DCE">
        <w:rPr>
          <w:rFonts w:asciiTheme="minorHAnsi" w:hAnsiTheme="minorHAnsi" w:cstheme="minorHAnsi"/>
          <w:szCs w:val="22"/>
        </w:rPr>
        <w:t>month look-back period.</w:t>
      </w:r>
      <w:r w:rsidR="00426B25">
        <w:rPr>
          <w:rFonts w:asciiTheme="minorHAnsi" w:hAnsiTheme="minorHAnsi" w:cstheme="minorHAnsi"/>
          <w:szCs w:val="22"/>
        </w:rPr>
        <w:t xml:space="preserve">  </w:t>
      </w:r>
      <w:r w:rsidR="00D7327C" w:rsidRPr="00877928">
        <w:rPr>
          <w:rFonts w:asciiTheme="minorHAnsi" w:hAnsiTheme="minorHAnsi"/>
          <w:szCs w:val="22"/>
        </w:rPr>
        <w:t xml:space="preserve">Include only those facilities that did not challenge the determination or </w:t>
      </w:r>
      <w:r w:rsidR="00D7327C">
        <w:rPr>
          <w:rFonts w:asciiTheme="minorHAnsi" w:hAnsiTheme="minorHAnsi"/>
          <w:szCs w:val="22"/>
        </w:rPr>
        <w:t xml:space="preserve">where a challenged </w:t>
      </w:r>
      <w:r w:rsidR="00D7327C" w:rsidRPr="00877928">
        <w:rPr>
          <w:rFonts w:asciiTheme="minorHAnsi" w:hAnsiTheme="minorHAnsi"/>
          <w:szCs w:val="22"/>
        </w:rPr>
        <w:t>determination was subsequently upheld.</w:t>
      </w:r>
    </w:p>
    <w:p w14:paraId="42BC4A66" w14:textId="16A58B3B" w:rsidR="003B7DB6" w:rsidRDefault="00952218" w:rsidP="00D7327C">
      <w:pPr>
        <w:suppressAutoHyphens/>
        <w:spacing w:after="120"/>
        <w:ind w:left="1440" w:hanging="720"/>
        <w:jc w:val="both"/>
        <w:rPr>
          <w:rFonts w:asciiTheme="minorHAnsi" w:hAnsiTheme="minorHAnsi"/>
          <w:szCs w:val="22"/>
        </w:rPr>
      </w:pPr>
      <w:r>
        <w:rPr>
          <w:rFonts w:asciiTheme="minorHAnsi" w:hAnsiTheme="minorHAnsi"/>
          <w:szCs w:val="22"/>
        </w:rPr>
        <w:t>b</w:t>
      </w:r>
      <w:r w:rsidR="00D7327C">
        <w:rPr>
          <w:rFonts w:asciiTheme="minorHAnsi" w:hAnsiTheme="minorHAnsi"/>
          <w:szCs w:val="22"/>
        </w:rPr>
        <w:t>.</w:t>
      </w:r>
      <w:r w:rsidR="00051C32" w:rsidRPr="00877928">
        <w:rPr>
          <w:rFonts w:asciiTheme="minorHAnsi" w:hAnsiTheme="minorHAnsi"/>
          <w:szCs w:val="22"/>
        </w:rPr>
        <w:tab/>
        <w:t xml:space="preserve">For each facility identified in response to Question </w:t>
      </w:r>
      <w:r w:rsidR="00105A33">
        <w:rPr>
          <w:rFonts w:asciiTheme="minorHAnsi" w:hAnsiTheme="minorHAnsi"/>
          <w:szCs w:val="22"/>
        </w:rPr>
        <w:t>5</w:t>
      </w:r>
      <w:r>
        <w:rPr>
          <w:rFonts w:asciiTheme="minorHAnsi" w:hAnsiTheme="minorHAnsi"/>
          <w:szCs w:val="22"/>
        </w:rPr>
        <w:t>.a</w:t>
      </w:r>
      <w:r w:rsidR="003B7DB6">
        <w:rPr>
          <w:rFonts w:asciiTheme="minorHAnsi" w:hAnsiTheme="minorHAnsi"/>
          <w:szCs w:val="22"/>
        </w:rPr>
        <w:t>:</w:t>
      </w:r>
    </w:p>
    <w:p w14:paraId="4C7F0B69" w14:textId="182E0232" w:rsidR="003B7DB6" w:rsidRPr="00BD4211" w:rsidRDefault="003B7DB6" w:rsidP="005215B8">
      <w:pPr>
        <w:pStyle w:val="ListParagraph"/>
        <w:numPr>
          <w:ilvl w:val="1"/>
          <w:numId w:val="17"/>
        </w:numPr>
        <w:suppressAutoHyphens/>
        <w:spacing w:after="120"/>
        <w:ind w:left="1800"/>
        <w:jc w:val="both"/>
        <w:rPr>
          <w:rFonts w:asciiTheme="minorHAnsi" w:hAnsiTheme="minorHAnsi"/>
          <w:szCs w:val="22"/>
        </w:rPr>
      </w:pPr>
      <w:r w:rsidRPr="00BD4211">
        <w:rPr>
          <w:rFonts w:asciiTheme="minorHAnsi" w:hAnsiTheme="minorHAnsi"/>
          <w:szCs w:val="22"/>
        </w:rPr>
        <w:t>B</w:t>
      </w:r>
      <w:r w:rsidR="00051C32" w:rsidRPr="00BD4211">
        <w:rPr>
          <w:rFonts w:asciiTheme="minorHAnsi" w:hAnsiTheme="minorHAnsi"/>
          <w:szCs w:val="22"/>
        </w:rPr>
        <w:t xml:space="preserve">riefly summarize each </w:t>
      </w:r>
      <w:r w:rsidR="001316E3">
        <w:rPr>
          <w:rFonts w:asciiTheme="minorHAnsi" w:hAnsiTheme="minorHAnsi"/>
          <w:szCs w:val="22"/>
        </w:rPr>
        <w:t xml:space="preserve">situation </w:t>
      </w:r>
      <w:r w:rsidR="00051C32" w:rsidRPr="00BD4211">
        <w:rPr>
          <w:rFonts w:asciiTheme="minorHAnsi" w:hAnsiTheme="minorHAnsi"/>
          <w:szCs w:val="22"/>
        </w:rPr>
        <w:t xml:space="preserve">that resulted in the </w:t>
      </w:r>
      <w:proofErr w:type="gramStart"/>
      <w:r w:rsidR="00051C32" w:rsidRPr="00BD4211">
        <w:rPr>
          <w:rFonts w:asciiTheme="minorHAnsi" w:hAnsiTheme="minorHAnsi"/>
          <w:szCs w:val="22"/>
        </w:rPr>
        <w:t>determination</w:t>
      </w:r>
      <w:r w:rsidR="0091248B">
        <w:rPr>
          <w:rFonts w:asciiTheme="minorHAnsi" w:hAnsiTheme="minorHAnsi"/>
          <w:szCs w:val="22"/>
        </w:rPr>
        <w:t>;</w:t>
      </w:r>
      <w:proofErr w:type="gramEnd"/>
    </w:p>
    <w:p w14:paraId="40E5AB9D" w14:textId="63BF3436" w:rsidR="00051C32" w:rsidRPr="00BD4211" w:rsidRDefault="003B7DB6" w:rsidP="005215B8">
      <w:pPr>
        <w:pStyle w:val="ListParagraph"/>
        <w:numPr>
          <w:ilvl w:val="1"/>
          <w:numId w:val="17"/>
        </w:numPr>
        <w:suppressAutoHyphens/>
        <w:spacing w:after="120"/>
        <w:ind w:left="1800"/>
        <w:jc w:val="both"/>
        <w:rPr>
          <w:rFonts w:asciiTheme="minorHAnsi" w:hAnsiTheme="minorHAnsi"/>
          <w:szCs w:val="22"/>
        </w:rPr>
      </w:pPr>
      <w:r w:rsidRPr="00BD4211">
        <w:rPr>
          <w:rFonts w:asciiTheme="minorHAnsi" w:hAnsiTheme="minorHAnsi"/>
          <w:szCs w:val="22"/>
        </w:rPr>
        <w:t>I</w:t>
      </w:r>
      <w:r w:rsidR="00051C32" w:rsidRPr="00BD4211">
        <w:rPr>
          <w:rFonts w:asciiTheme="minorHAnsi" w:hAnsiTheme="minorHAnsi"/>
          <w:szCs w:val="22"/>
        </w:rPr>
        <w:t xml:space="preserve">ndicate the number of patients, if any, affected by each </w:t>
      </w:r>
      <w:proofErr w:type="gramStart"/>
      <w:r w:rsidR="001316E3">
        <w:rPr>
          <w:rFonts w:asciiTheme="minorHAnsi" w:hAnsiTheme="minorHAnsi"/>
          <w:szCs w:val="22"/>
        </w:rPr>
        <w:t>situation</w:t>
      </w:r>
      <w:r w:rsidR="0091248B">
        <w:rPr>
          <w:rFonts w:asciiTheme="minorHAnsi" w:hAnsiTheme="minorHAnsi"/>
          <w:szCs w:val="22"/>
        </w:rPr>
        <w:t>;</w:t>
      </w:r>
      <w:proofErr w:type="gramEnd"/>
    </w:p>
    <w:p w14:paraId="45F5722A" w14:textId="7820EEC8" w:rsidR="003B7DB6" w:rsidRPr="00BD4211" w:rsidRDefault="003B7DB6" w:rsidP="005215B8">
      <w:pPr>
        <w:pStyle w:val="ListParagraph"/>
        <w:numPr>
          <w:ilvl w:val="1"/>
          <w:numId w:val="17"/>
        </w:numPr>
        <w:suppressAutoHyphens/>
        <w:spacing w:after="120"/>
        <w:ind w:left="1800"/>
        <w:jc w:val="both"/>
        <w:rPr>
          <w:rFonts w:asciiTheme="minorHAnsi" w:hAnsiTheme="minorHAnsi"/>
          <w:szCs w:val="22"/>
        </w:rPr>
      </w:pPr>
      <w:r w:rsidRPr="00BD4211">
        <w:rPr>
          <w:rFonts w:asciiTheme="minorHAnsi" w:hAnsiTheme="minorHAnsi"/>
          <w:szCs w:val="22"/>
        </w:rPr>
        <w:t>S</w:t>
      </w:r>
      <w:r w:rsidR="00051C32" w:rsidRPr="00BD4211">
        <w:rPr>
          <w:rFonts w:asciiTheme="minorHAnsi" w:hAnsiTheme="minorHAnsi"/>
          <w:szCs w:val="22"/>
        </w:rPr>
        <w:t>tate whether the facility is now back in compliance</w:t>
      </w:r>
      <w:r w:rsidR="0091248B">
        <w:rPr>
          <w:rFonts w:asciiTheme="minorHAnsi" w:hAnsiTheme="minorHAnsi"/>
          <w:szCs w:val="22"/>
        </w:rPr>
        <w:t>; and</w:t>
      </w:r>
    </w:p>
    <w:p w14:paraId="74297DB6" w14:textId="79B188EE" w:rsidR="00051C32" w:rsidRPr="00BD4211" w:rsidRDefault="00051C32" w:rsidP="005215B8">
      <w:pPr>
        <w:pStyle w:val="ListParagraph"/>
        <w:numPr>
          <w:ilvl w:val="1"/>
          <w:numId w:val="17"/>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the application </w:t>
      </w:r>
      <w:r w:rsidR="00D03A0B">
        <w:rPr>
          <w:rFonts w:asciiTheme="minorHAnsi" w:hAnsiTheme="minorHAnsi"/>
          <w:szCs w:val="22"/>
        </w:rPr>
        <w:t>deadline</w:t>
      </w:r>
      <w:r w:rsidRPr="00BD4211">
        <w:rPr>
          <w:rFonts w:asciiTheme="minorHAnsi" w:hAnsiTheme="minorHAnsi"/>
          <w:szCs w:val="22"/>
        </w:rPr>
        <w:t>, estimate when it will be back in compliance.</w:t>
      </w:r>
    </w:p>
    <w:p w14:paraId="76C8A1C1" w14:textId="77777777" w:rsidR="00FD1E12" w:rsidRDefault="00FD1E12">
      <w:pPr>
        <w:rPr>
          <w:rFonts w:asciiTheme="minorHAnsi" w:hAnsiTheme="minorHAnsi" w:cstheme="minorHAnsi"/>
          <w:spacing w:val="0"/>
          <w:szCs w:val="22"/>
        </w:rPr>
      </w:pPr>
      <w:r w:rsidRPr="00F25321">
        <w:rPr>
          <w:rFonts w:asciiTheme="minorHAnsi" w:hAnsiTheme="minorHAnsi" w:cstheme="minorHAnsi"/>
          <w:spacing w:val="0"/>
          <w:szCs w:val="22"/>
        </w:rPr>
        <w:br w:type="page"/>
      </w:r>
    </w:p>
    <w:p w14:paraId="46AA0643" w14:textId="77777777" w:rsidR="003A042D" w:rsidRPr="009E2EA4" w:rsidRDefault="003A042D" w:rsidP="003A042D">
      <w:pPr>
        <w:snapToGrid w:val="0"/>
        <w:spacing w:after="120"/>
        <w:jc w:val="both"/>
        <w:rPr>
          <w:rFonts w:asciiTheme="minorHAnsi" w:hAnsiTheme="minorHAnsi"/>
          <w:b/>
          <w:smallCaps/>
          <w:spacing w:val="0"/>
          <w:sz w:val="28"/>
          <w:szCs w:val="28"/>
        </w:rPr>
      </w:pPr>
      <w:r>
        <w:rPr>
          <w:rFonts w:asciiTheme="minorHAnsi" w:hAnsiTheme="minorHAnsi"/>
          <w:b/>
          <w:smallCaps/>
          <w:spacing w:val="0"/>
          <w:sz w:val="28"/>
          <w:szCs w:val="28"/>
        </w:rPr>
        <w:lastRenderedPageBreak/>
        <w:t xml:space="preserve">Section </w:t>
      </w:r>
      <w:r w:rsidRPr="009E2EA4">
        <w:rPr>
          <w:rFonts w:asciiTheme="minorHAnsi" w:hAnsiTheme="minorHAnsi"/>
          <w:b/>
          <w:smallCaps/>
          <w:spacing w:val="0"/>
          <w:sz w:val="28"/>
          <w:szCs w:val="28"/>
        </w:rPr>
        <w:t xml:space="preserve">P </w:t>
      </w:r>
      <w:r>
        <w:rPr>
          <w:rFonts w:asciiTheme="minorHAnsi" w:hAnsiTheme="minorHAnsi"/>
          <w:b/>
          <w:smallCaps/>
          <w:spacing w:val="0"/>
          <w:sz w:val="28"/>
          <w:szCs w:val="28"/>
        </w:rPr>
        <w:t>–</w:t>
      </w:r>
      <w:r w:rsidRPr="009E2EA4">
        <w:rPr>
          <w:rFonts w:asciiTheme="minorHAnsi" w:hAnsiTheme="minorHAnsi"/>
          <w:b/>
          <w:smallCaps/>
          <w:spacing w:val="0"/>
          <w:sz w:val="28"/>
          <w:szCs w:val="28"/>
        </w:rPr>
        <w:t xml:space="preserve"> </w:t>
      </w:r>
      <w:r>
        <w:rPr>
          <w:rFonts w:asciiTheme="minorHAnsi" w:hAnsiTheme="minorHAnsi"/>
          <w:b/>
          <w:smallCaps/>
          <w:spacing w:val="0"/>
          <w:sz w:val="28"/>
          <w:szCs w:val="28"/>
        </w:rPr>
        <w:t>Proposed Timetable</w:t>
      </w:r>
    </w:p>
    <w:p w14:paraId="375F77C1" w14:textId="77777777" w:rsidR="00FF3F45" w:rsidRPr="00594CDC" w:rsidRDefault="00FF3F45" w:rsidP="00FF3F45">
      <w:pPr>
        <w:snapToGrid w:val="0"/>
        <w:spacing w:after="120"/>
        <w:jc w:val="both"/>
        <w:rPr>
          <w:rFonts w:asciiTheme="minorHAnsi" w:hAnsiTheme="minorHAnsi"/>
          <w:spacing w:val="0"/>
          <w:szCs w:val="22"/>
        </w:rPr>
      </w:pPr>
      <w:r w:rsidRPr="00594CDC">
        <w:rPr>
          <w:rFonts w:asciiTheme="minorHAnsi" w:hAnsiTheme="minorHAnsi"/>
          <w:spacing w:val="0"/>
          <w:szCs w:val="22"/>
        </w:rPr>
        <w:t>The proposed timetable determines:</w:t>
      </w:r>
    </w:p>
    <w:p w14:paraId="6481F6FC" w14:textId="77777777" w:rsidR="00FF3F45" w:rsidRPr="00594CDC" w:rsidRDefault="00FF3F45" w:rsidP="00FF3F45">
      <w:pPr>
        <w:pStyle w:val="ListParagraph"/>
        <w:numPr>
          <w:ilvl w:val="0"/>
          <w:numId w:val="3"/>
        </w:numPr>
        <w:snapToGrid w:val="0"/>
        <w:jc w:val="both"/>
        <w:rPr>
          <w:rFonts w:asciiTheme="minorHAnsi" w:hAnsiTheme="minorHAnsi"/>
          <w:spacing w:val="0"/>
          <w:szCs w:val="22"/>
        </w:rPr>
      </w:pPr>
      <w:r w:rsidRPr="00594CDC">
        <w:rPr>
          <w:rFonts w:asciiTheme="minorHAnsi" w:hAnsiTheme="minorHAnsi"/>
          <w:spacing w:val="0"/>
          <w:szCs w:val="22"/>
        </w:rPr>
        <w:t xml:space="preserve">The </w:t>
      </w:r>
      <w:r>
        <w:rPr>
          <w:rFonts w:asciiTheme="minorHAnsi" w:hAnsiTheme="minorHAnsi"/>
          <w:spacing w:val="0"/>
          <w:szCs w:val="22"/>
        </w:rPr>
        <w:t>deadline</w:t>
      </w:r>
      <w:r w:rsidRPr="00594CDC">
        <w:rPr>
          <w:rFonts w:asciiTheme="minorHAnsi" w:hAnsiTheme="minorHAnsi"/>
          <w:spacing w:val="0"/>
          <w:szCs w:val="22"/>
        </w:rPr>
        <w:t xml:space="preserve"> </w:t>
      </w:r>
      <w:r>
        <w:rPr>
          <w:rFonts w:asciiTheme="minorHAnsi" w:hAnsiTheme="minorHAnsi"/>
          <w:spacing w:val="0"/>
          <w:szCs w:val="22"/>
        </w:rPr>
        <w:t xml:space="preserve">by </w:t>
      </w:r>
      <w:r w:rsidRPr="00594CDC">
        <w:rPr>
          <w:rFonts w:asciiTheme="minorHAnsi" w:hAnsiTheme="minorHAnsi"/>
          <w:spacing w:val="0"/>
          <w:szCs w:val="22"/>
        </w:rPr>
        <w:t>which the project must be developed.</w:t>
      </w:r>
    </w:p>
    <w:p w14:paraId="68ED1383" w14:textId="77777777" w:rsidR="00FF3F45" w:rsidRPr="00594CDC" w:rsidRDefault="00FF3F45" w:rsidP="00FF3F45">
      <w:pPr>
        <w:pStyle w:val="ListParagraph"/>
        <w:numPr>
          <w:ilvl w:val="0"/>
          <w:numId w:val="3"/>
        </w:numPr>
        <w:snapToGrid w:val="0"/>
        <w:spacing w:after="120"/>
        <w:jc w:val="both"/>
        <w:rPr>
          <w:rFonts w:asciiTheme="minorHAnsi" w:hAnsiTheme="minorHAnsi"/>
          <w:spacing w:val="0"/>
          <w:szCs w:val="22"/>
        </w:rPr>
      </w:pPr>
      <w:r w:rsidRPr="00594CDC">
        <w:rPr>
          <w:rFonts w:asciiTheme="minorHAnsi" w:hAnsiTheme="minorHAnsi"/>
          <w:spacing w:val="0"/>
          <w:szCs w:val="22"/>
        </w:rPr>
        <w:t>The times at which the Agency will request the progress reports.</w:t>
      </w:r>
    </w:p>
    <w:p w14:paraId="6A126CFE" w14:textId="77777777" w:rsidR="00FF3F45" w:rsidRPr="00877928" w:rsidRDefault="00FF3F45" w:rsidP="00FF3F45">
      <w:pPr>
        <w:snapToGrid w:val="0"/>
        <w:spacing w:after="120"/>
        <w:jc w:val="both"/>
        <w:rPr>
          <w:rFonts w:asciiTheme="minorHAnsi" w:hAnsiTheme="minorHAnsi"/>
          <w:spacing w:val="0"/>
          <w:szCs w:val="22"/>
        </w:rPr>
      </w:pPr>
      <w:r w:rsidRPr="00877928">
        <w:rPr>
          <w:rFonts w:asciiTheme="minorHAnsi" w:hAnsiTheme="minorHAnsi"/>
          <w:spacing w:val="0"/>
          <w:szCs w:val="22"/>
        </w:rPr>
        <w:t>Therefore, the dates provided in Section P should reflect the date each milestone is anticipated to be completed. Please note:</w:t>
      </w:r>
    </w:p>
    <w:p w14:paraId="5FEC3565" w14:textId="64A797D7" w:rsidR="00FF3F45" w:rsidRPr="00720D2F" w:rsidRDefault="00FF3F45" w:rsidP="005215B8">
      <w:pPr>
        <w:pStyle w:val="ListParagraph"/>
        <w:numPr>
          <w:ilvl w:val="0"/>
          <w:numId w:val="4"/>
        </w:numPr>
        <w:snapToGrid w:val="0"/>
        <w:ind w:left="720"/>
        <w:jc w:val="both"/>
        <w:rPr>
          <w:rFonts w:asciiTheme="minorHAnsi" w:hAnsiTheme="minorHAnsi"/>
          <w:spacing w:val="0"/>
          <w:szCs w:val="22"/>
        </w:rPr>
      </w:pPr>
      <w:r w:rsidRPr="00720D2F">
        <w:rPr>
          <w:rFonts w:asciiTheme="minorHAnsi" w:hAnsiTheme="minorHAnsi"/>
          <w:spacing w:val="0"/>
          <w:szCs w:val="22"/>
        </w:rPr>
        <w:t xml:space="preserve">Dates </w:t>
      </w:r>
      <w:r>
        <w:rPr>
          <w:rFonts w:asciiTheme="minorHAnsi" w:hAnsiTheme="minorHAnsi"/>
          <w:b/>
          <w:spacing w:val="0"/>
          <w:szCs w:val="22"/>
        </w:rPr>
        <w:t>MUST</w:t>
      </w:r>
      <w:r w:rsidRPr="00720D2F">
        <w:rPr>
          <w:rFonts w:asciiTheme="minorHAnsi" w:hAnsiTheme="minorHAnsi"/>
          <w:spacing w:val="0"/>
          <w:szCs w:val="22"/>
        </w:rPr>
        <w:t xml:space="preserve"> be provided in the following format: </w:t>
      </w:r>
      <w:r w:rsidRPr="00720D2F">
        <w:rPr>
          <w:rFonts w:asciiTheme="minorHAnsi" w:hAnsiTheme="minorHAnsi"/>
          <w:color w:val="FF0000"/>
          <w:spacing w:val="0"/>
          <w:szCs w:val="22"/>
        </w:rPr>
        <w:t>mm/dd/</w:t>
      </w:r>
      <w:proofErr w:type="spellStart"/>
      <w:proofErr w:type="gramStart"/>
      <w:r w:rsidRPr="00720D2F">
        <w:rPr>
          <w:rFonts w:asciiTheme="minorHAnsi" w:hAnsiTheme="minorHAnsi"/>
          <w:color w:val="FF0000"/>
          <w:spacing w:val="0"/>
          <w:szCs w:val="22"/>
        </w:rPr>
        <w:t>yyyy</w:t>
      </w:r>
      <w:proofErr w:type="spellEnd"/>
      <w:r w:rsidR="00E25505" w:rsidRPr="00E25505">
        <w:rPr>
          <w:rFonts w:asciiTheme="minorHAnsi" w:hAnsiTheme="minorHAnsi"/>
          <w:spacing w:val="0"/>
          <w:szCs w:val="22"/>
        </w:rPr>
        <w:t>;</w:t>
      </w:r>
      <w:proofErr w:type="gramEnd"/>
    </w:p>
    <w:p w14:paraId="03C95DD4" w14:textId="0C78F8DD" w:rsidR="00FF3F45" w:rsidRPr="00720D2F" w:rsidRDefault="00FF3F45" w:rsidP="005215B8">
      <w:pPr>
        <w:pStyle w:val="ListParagraph"/>
        <w:numPr>
          <w:ilvl w:val="0"/>
          <w:numId w:val="4"/>
        </w:numPr>
        <w:snapToGrid w:val="0"/>
        <w:ind w:left="720"/>
        <w:jc w:val="both"/>
        <w:rPr>
          <w:rFonts w:asciiTheme="minorHAnsi" w:hAnsiTheme="minorHAnsi"/>
          <w:spacing w:val="0"/>
          <w:szCs w:val="22"/>
        </w:rPr>
      </w:pPr>
      <w:r w:rsidRPr="00720D2F">
        <w:rPr>
          <w:rFonts w:asciiTheme="minorHAnsi" w:hAnsiTheme="minorHAnsi"/>
          <w:spacing w:val="0"/>
          <w:szCs w:val="22"/>
        </w:rPr>
        <w:t xml:space="preserve">A date </w:t>
      </w:r>
      <w:r w:rsidRPr="00720D2F">
        <w:rPr>
          <w:rFonts w:asciiTheme="minorHAnsi" w:hAnsiTheme="minorHAnsi"/>
          <w:b/>
          <w:spacing w:val="0"/>
          <w:szCs w:val="22"/>
        </w:rPr>
        <w:t>MUST</w:t>
      </w:r>
      <w:r w:rsidRPr="00720D2F">
        <w:rPr>
          <w:rFonts w:asciiTheme="minorHAnsi" w:hAnsiTheme="minorHAnsi"/>
          <w:spacing w:val="0"/>
          <w:szCs w:val="22"/>
        </w:rPr>
        <w:t xml:space="preserve"> be provided for </w:t>
      </w:r>
      <w:r w:rsidRPr="00720D2F">
        <w:rPr>
          <w:rFonts w:asciiTheme="minorHAnsi" w:hAnsiTheme="minorHAnsi"/>
          <w:b/>
          <w:spacing w:val="0"/>
          <w:szCs w:val="22"/>
        </w:rPr>
        <w:t xml:space="preserve">#14 Services </w:t>
      </w:r>
      <w:proofErr w:type="gramStart"/>
      <w:r w:rsidRPr="00720D2F">
        <w:rPr>
          <w:rFonts w:asciiTheme="minorHAnsi" w:hAnsiTheme="minorHAnsi"/>
          <w:b/>
          <w:spacing w:val="0"/>
          <w:szCs w:val="22"/>
        </w:rPr>
        <w:t>Offered</w:t>
      </w:r>
      <w:r w:rsidR="00E25505">
        <w:rPr>
          <w:rFonts w:asciiTheme="minorHAnsi" w:hAnsiTheme="minorHAnsi"/>
          <w:b/>
          <w:spacing w:val="0"/>
          <w:szCs w:val="22"/>
        </w:rPr>
        <w:t>;</w:t>
      </w:r>
      <w:proofErr w:type="gramEnd"/>
    </w:p>
    <w:p w14:paraId="5F214456" w14:textId="17EFDD07" w:rsidR="00FF3F45" w:rsidRPr="00720D2F" w:rsidRDefault="00FF3F45" w:rsidP="005215B8">
      <w:pPr>
        <w:pStyle w:val="ListParagraph"/>
        <w:numPr>
          <w:ilvl w:val="0"/>
          <w:numId w:val="4"/>
        </w:numPr>
        <w:snapToGrid w:val="0"/>
        <w:ind w:left="720"/>
        <w:jc w:val="both"/>
        <w:rPr>
          <w:rFonts w:asciiTheme="minorHAnsi" w:hAnsiTheme="minorHAnsi"/>
          <w:spacing w:val="0"/>
          <w:szCs w:val="22"/>
        </w:rPr>
      </w:pPr>
      <w:r w:rsidRPr="00720D2F">
        <w:rPr>
          <w:rFonts w:asciiTheme="minorHAnsi" w:hAnsiTheme="minorHAnsi"/>
          <w:spacing w:val="0"/>
          <w:szCs w:val="22"/>
        </w:rPr>
        <w:t xml:space="preserve">Use </w:t>
      </w:r>
      <w:r w:rsidRPr="00720D2F">
        <w:rPr>
          <w:rFonts w:asciiTheme="minorHAnsi" w:hAnsiTheme="minorHAnsi"/>
          <w:b/>
          <w:spacing w:val="0"/>
          <w:szCs w:val="22"/>
        </w:rPr>
        <w:t>ONLY</w:t>
      </w:r>
      <w:r w:rsidRPr="00720D2F">
        <w:rPr>
          <w:rFonts w:asciiTheme="minorHAnsi" w:hAnsiTheme="minorHAnsi"/>
          <w:spacing w:val="0"/>
          <w:szCs w:val="22"/>
        </w:rPr>
        <w:t xml:space="preserve"> the milestones listed </w:t>
      </w:r>
      <w:proofErr w:type="gramStart"/>
      <w:r w:rsidRPr="00720D2F">
        <w:rPr>
          <w:rFonts w:asciiTheme="minorHAnsi" w:hAnsiTheme="minorHAnsi"/>
          <w:spacing w:val="0"/>
          <w:szCs w:val="22"/>
        </w:rPr>
        <w:t>below</w:t>
      </w:r>
      <w:r w:rsidR="00E25505">
        <w:rPr>
          <w:rFonts w:asciiTheme="minorHAnsi" w:hAnsiTheme="minorHAnsi"/>
          <w:spacing w:val="0"/>
          <w:szCs w:val="22"/>
        </w:rPr>
        <w:t>;</w:t>
      </w:r>
      <w:proofErr w:type="gramEnd"/>
    </w:p>
    <w:p w14:paraId="1A478B89" w14:textId="0AB6B209" w:rsidR="00FF3F45" w:rsidRPr="00720D2F" w:rsidRDefault="00FF3F45" w:rsidP="005215B8">
      <w:pPr>
        <w:pStyle w:val="ListParagraph"/>
        <w:numPr>
          <w:ilvl w:val="0"/>
          <w:numId w:val="4"/>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Pr="00720D2F">
        <w:rPr>
          <w:rFonts w:asciiTheme="minorHAnsi" w:hAnsiTheme="minorHAnsi"/>
          <w:b/>
          <w:spacing w:val="0"/>
          <w:szCs w:val="22"/>
        </w:rPr>
        <w:t>NOT</w:t>
      </w:r>
      <w:r w:rsidR="00DA5364" w:rsidRPr="00DA5364">
        <w:rPr>
          <w:rFonts w:asciiTheme="minorHAnsi" w:hAnsiTheme="minorHAnsi"/>
          <w:spacing w:val="0"/>
          <w:szCs w:val="22"/>
        </w:rPr>
        <w:t xml:space="preserve"> </w:t>
      </w:r>
      <w:r w:rsidRPr="00720D2F">
        <w:rPr>
          <w:rFonts w:asciiTheme="minorHAnsi" w:hAnsiTheme="minorHAnsi"/>
          <w:spacing w:val="0"/>
          <w:szCs w:val="22"/>
        </w:rPr>
        <w:t xml:space="preserve">change the </w:t>
      </w:r>
      <w:proofErr w:type="gramStart"/>
      <w:r w:rsidRPr="00720D2F">
        <w:rPr>
          <w:rFonts w:asciiTheme="minorHAnsi" w:hAnsiTheme="minorHAnsi"/>
          <w:spacing w:val="0"/>
          <w:szCs w:val="22"/>
        </w:rPr>
        <w:t>descriptions</w:t>
      </w:r>
      <w:r w:rsidR="00E25505">
        <w:rPr>
          <w:rFonts w:asciiTheme="minorHAnsi" w:hAnsiTheme="minorHAnsi"/>
          <w:spacing w:val="0"/>
          <w:szCs w:val="22"/>
        </w:rPr>
        <w:t>;</w:t>
      </w:r>
      <w:proofErr w:type="gramEnd"/>
      <w:r w:rsidR="00E25505">
        <w:rPr>
          <w:rFonts w:asciiTheme="minorHAnsi" w:hAnsiTheme="minorHAnsi"/>
          <w:spacing w:val="0"/>
          <w:szCs w:val="22"/>
        </w:rPr>
        <w:t xml:space="preserve"> </w:t>
      </w:r>
    </w:p>
    <w:p w14:paraId="45C0B6A6" w14:textId="55586599" w:rsidR="00FF3F45" w:rsidRPr="00720D2F" w:rsidRDefault="00FF3F45" w:rsidP="005215B8">
      <w:pPr>
        <w:pStyle w:val="ListParagraph"/>
        <w:numPr>
          <w:ilvl w:val="0"/>
          <w:numId w:val="4"/>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Pr="00720D2F">
        <w:rPr>
          <w:rFonts w:asciiTheme="minorHAnsi" w:hAnsiTheme="minorHAnsi"/>
          <w:b/>
          <w:spacing w:val="0"/>
          <w:szCs w:val="22"/>
        </w:rPr>
        <w:t>NOT</w:t>
      </w:r>
      <w:r w:rsidRPr="00720D2F">
        <w:rPr>
          <w:rFonts w:asciiTheme="minorHAnsi" w:hAnsiTheme="minorHAnsi"/>
          <w:spacing w:val="0"/>
          <w:szCs w:val="22"/>
        </w:rPr>
        <w:t xml:space="preserve"> add other milestones</w:t>
      </w:r>
      <w:r w:rsidR="00E25505">
        <w:rPr>
          <w:rFonts w:asciiTheme="minorHAnsi" w:hAnsiTheme="minorHAnsi"/>
          <w:spacing w:val="0"/>
          <w:szCs w:val="22"/>
        </w:rPr>
        <w:t>; and</w:t>
      </w:r>
    </w:p>
    <w:p w14:paraId="0D2BDAC5" w14:textId="3B3E822A" w:rsidR="00FF3F45" w:rsidRPr="00720D2F" w:rsidRDefault="00FF3F45" w:rsidP="005215B8">
      <w:pPr>
        <w:pStyle w:val="ListParagraph"/>
        <w:numPr>
          <w:ilvl w:val="0"/>
          <w:numId w:val="4"/>
        </w:numPr>
        <w:snapToGrid w:val="0"/>
        <w:spacing w:after="120"/>
        <w:ind w:left="720"/>
        <w:jc w:val="both"/>
        <w:rPr>
          <w:rFonts w:asciiTheme="minorHAnsi" w:hAnsiTheme="minorHAnsi"/>
          <w:spacing w:val="0"/>
          <w:szCs w:val="22"/>
        </w:rPr>
      </w:pPr>
      <w:r w:rsidRPr="00720D2F">
        <w:rPr>
          <w:rFonts w:asciiTheme="minorHAnsi" w:hAnsiTheme="minorHAnsi"/>
          <w:spacing w:val="0"/>
          <w:szCs w:val="22"/>
        </w:rPr>
        <w:t xml:space="preserve">Do </w:t>
      </w:r>
      <w:r w:rsidRPr="00720D2F">
        <w:rPr>
          <w:rFonts w:asciiTheme="minorHAnsi" w:hAnsiTheme="minorHAnsi"/>
          <w:b/>
          <w:spacing w:val="0"/>
          <w:szCs w:val="22"/>
        </w:rPr>
        <w:t>NOT</w:t>
      </w:r>
      <w:r w:rsidRPr="00720D2F">
        <w:rPr>
          <w:rFonts w:asciiTheme="minorHAnsi" w:hAnsiTheme="minorHAnsi"/>
          <w:spacing w:val="0"/>
          <w:szCs w:val="22"/>
        </w:rPr>
        <w:t xml:space="preserve"> change the order in which the milestones appear</w:t>
      </w:r>
      <w:r w:rsidR="00E25505">
        <w:rPr>
          <w:rFonts w:asciiTheme="minorHAnsi" w:hAnsiTheme="minorHAnsi"/>
          <w:spacing w:val="0"/>
          <w:szCs w:val="22"/>
        </w:rPr>
        <w:t>.</w:t>
      </w:r>
    </w:p>
    <w:p w14:paraId="7B7CAE61" w14:textId="77777777" w:rsidR="00EC1EDD" w:rsidRPr="00594CDC" w:rsidRDefault="00EC1EDD" w:rsidP="00EC1EDD">
      <w:pPr>
        <w:snapToGrid w:val="0"/>
        <w:spacing w:after="120"/>
        <w:jc w:val="both"/>
        <w:rPr>
          <w:rFonts w:asciiTheme="minorHAnsi" w:hAnsiTheme="minorHAnsi"/>
          <w:spacing w:val="0"/>
          <w:szCs w:val="22"/>
        </w:rPr>
      </w:pPr>
      <w:r w:rsidRPr="00594CDC">
        <w:rPr>
          <w:rFonts w:asciiTheme="minorHAnsi" w:hAnsiTheme="minorHAnsi"/>
          <w:spacing w:val="0"/>
          <w:szCs w:val="22"/>
        </w:rPr>
        <w:t>Assume for the purposes of projecting milestone completion dates that the date of the decision will be 150 days from the first date of the review and that the certificate of need will be issued 35 days from the projected decision date.  Projected milestone completion dates should be calculated from the 1</w:t>
      </w:r>
      <w:r w:rsidRPr="00594CDC">
        <w:rPr>
          <w:rFonts w:asciiTheme="minorHAnsi" w:hAnsiTheme="minorHAnsi"/>
          <w:spacing w:val="0"/>
          <w:szCs w:val="22"/>
          <w:vertAlign w:val="superscript"/>
        </w:rPr>
        <w:t>st</w:t>
      </w:r>
      <w:r w:rsidRPr="00594CDC">
        <w:rPr>
          <w:rFonts w:asciiTheme="minorHAnsi" w:hAnsiTheme="minorHAnsi"/>
          <w:spacing w:val="0"/>
          <w:szCs w:val="22"/>
        </w:rPr>
        <w:t xml:space="preserve"> date the certificate may be issued.</w:t>
      </w:r>
    </w:p>
    <w:tbl>
      <w:tblPr>
        <w:tblStyle w:val="TableGrid"/>
        <w:tblW w:w="0" w:type="auto"/>
        <w:tblLook w:val="04A0" w:firstRow="1" w:lastRow="0" w:firstColumn="1" w:lastColumn="0" w:noHBand="0" w:noVBand="1"/>
      </w:tblPr>
      <w:tblGrid>
        <w:gridCol w:w="7735"/>
        <w:gridCol w:w="2335"/>
      </w:tblGrid>
      <w:tr w:rsidR="00EC1EDD" w14:paraId="31D7B6D5" w14:textId="77777777" w:rsidTr="00D41371">
        <w:trPr>
          <w:trHeight w:val="288"/>
        </w:trPr>
        <w:tc>
          <w:tcPr>
            <w:tcW w:w="7735" w:type="dxa"/>
            <w:vAlign w:val="center"/>
          </w:tcPr>
          <w:p w14:paraId="793AB4DF" w14:textId="77777777" w:rsidR="00EC1EDD" w:rsidRPr="002F0923" w:rsidRDefault="00EC1EDD" w:rsidP="0043185E">
            <w:pPr>
              <w:tabs>
                <w:tab w:val="left" w:pos="7560"/>
                <w:tab w:val="right" w:leader="underscore" w:pos="10080"/>
              </w:tabs>
              <w:snapToGrid w:val="0"/>
              <w:jc w:val="both"/>
            </w:pPr>
            <w:r w:rsidRPr="002F0923">
              <w:rPr>
                <w:rFonts w:asciiTheme="minorHAnsi" w:hAnsiTheme="minorHAnsi"/>
                <w:spacing w:val="0"/>
                <w:szCs w:val="22"/>
              </w:rPr>
              <w:t>1</w:t>
            </w:r>
            <w:r w:rsidRPr="002F0923">
              <w:rPr>
                <w:rFonts w:asciiTheme="minorHAnsi" w:hAnsiTheme="minorHAnsi"/>
                <w:spacing w:val="0"/>
                <w:szCs w:val="22"/>
                <w:vertAlign w:val="superscript"/>
              </w:rPr>
              <w:t>st</w:t>
            </w:r>
            <w:r w:rsidRPr="002F0923">
              <w:rPr>
                <w:rFonts w:asciiTheme="minorHAnsi" w:hAnsiTheme="minorHAnsi"/>
                <w:spacing w:val="0"/>
                <w:szCs w:val="22"/>
              </w:rPr>
              <w:t xml:space="preserve"> Day of Review Cycle (this is always the 1</w:t>
            </w:r>
            <w:r w:rsidRPr="002F0923">
              <w:rPr>
                <w:rFonts w:asciiTheme="minorHAnsi" w:hAnsiTheme="minorHAnsi"/>
                <w:spacing w:val="0"/>
                <w:szCs w:val="22"/>
                <w:vertAlign w:val="superscript"/>
              </w:rPr>
              <w:t>st</w:t>
            </w:r>
            <w:r w:rsidRPr="002F0923">
              <w:rPr>
                <w:rFonts w:asciiTheme="minorHAnsi" w:hAnsiTheme="minorHAnsi"/>
                <w:spacing w:val="0"/>
                <w:szCs w:val="22"/>
              </w:rPr>
              <w:t xml:space="preserve"> Day of the Month)</w:t>
            </w:r>
          </w:p>
        </w:tc>
        <w:tc>
          <w:tcPr>
            <w:tcW w:w="2335" w:type="dxa"/>
            <w:vAlign w:val="center"/>
          </w:tcPr>
          <w:p w14:paraId="5C39D61B" w14:textId="77777777" w:rsidR="00EC1EDD" w:rsidRDefault="00EC1EDD" w:rsidP="0043185E">
            <w:pPr>
              <w:tabs>
                <w:tab w:val="left" w:pos="7560"/>
                <w:tab w:val="right" w:leader="underscore" w:pos="10080"/>
              </w:tabs>
              <w:snapToGrid w:val="0"/>
              <w:jc w:val="center"/>
              <w:rPr>
                <w:rFonts w:asciiTheme="minorHAnsi" w:hAnsiTheme="minorHAnsi"/>
                <w:spacing w:val="0"/>
                <w:szCs w:val="22"/>
              </w:rPr>
            </w:pPr>
          </w:p>
        </w:tc>
      </w:tr>
      <w:tr w:rsidR="00EC1EDD" w14:paraId="3D5F51C0" w14:textId="77777777" w:rsidTr="00D41371">
        <w:trPr>
          <w:trHeight w:val="288"/>
        </w:trPr>
        <w:tc>
          <w:tcPr>
            <w:tcW w:w="7735" w:type="dxa"/>
            <w:vAlign w:val="center"/>
          </w:tcPr>
          <w:p w14:paraId="3B8DC7DF" w14:textId="77777777" w:rsidR="00EC1EDD" w:rsidRPr="002F0923" w:rsidRDefault="00EC1EDD" w:rsidP="0043185E">
            <w:pPr>
              <w:tabs>
                <w:tab w:val="left" w:pos="7560"/>
                <w:tab w:val="right" w:leader="underscore" w:pos="10080"/>
              </w:tabs>
              <w:snapToGrid w:val="0"/>
              <w:jc w:val="both"/>
            </w:pPr>
            <w:r w:rsidRPr="002F0923">
              <w:rPr>
                <w:rFonts w:asciiTheme="minorHAnsi" w:hAnsiTheme="minorHAnsi"/>
                <w:spacing w:val="0"/>
                <w:szCs w:val="22"/>
              </w:rPr>
              <w:t>150 Days from 1</w:t>
            </w:r>
            <w:r w:rsidRPr="002F0923">
              <w:rPr>
                <w:rFonts w:asciiTheme="minorHAnsi" w:hAnsiTheme="minorHAnsi"/>
                <w:spacing w:val="0"/>
                <w:szCs w:val="22"/>
                <w:vertAlign w:val="superscript"/>
              </w:rPr>
              <w:t>st</w:t>
            </w:r>
            <w:r w:rsidRPr="002F0923">
              <w:rPr>
                <w:rFonts w:asciiTheme="minorHAnsi" w:hAnsiTheme="minorHAnsi"/>
                <w:spacing w:val="0"/>
                <w:szCs w:val="22"/>
              </w:rPr>
              <w:t xml:space="preserve"> Day of Review (Projected Decision Date)</w:t>
            </w:r>
          </w:p>
        </w:tc>
        <w:tc>
          <w:tcPr>
            <w:tcW w:w="2335" w:type="dxa"/>
            <w:vAlign w:val="center"/>
          </w:tcPr>
          <w:p w14:paraId="49397C38" w14:textId="77777777" w:rsidR="00EC1EDD" w:rsidRDefault="00EC1EDD" w:rsidP="0043185E">
            <w:pPr>
              <w:tabs>
                <w:tab w:val="left" w:pos="7560"/>
                <w:tab w:val="right" w:leader="underscore" w:pos="10080"/>
              </w:tabs>
              <w:snapToGrid w:val="0"/>
              <w:jc w:val="center"/>
              <w:rPr>
                <w:rFonts w:asciiTheme="minorHAnsi" w:hAnsiTheme="minorHAnsi"/>
                <w:spacing w:val="0"/>
                <w:szCs w:val="22"/>
              </w:rPr>
            </w:pPr>
          </w:p>
        </w:tc>
      </w:tr>
      <w:tr w:rsidR="00EC1EDD" w14:paraId="20D70B00" w14:textId="77777777" w:rsidTr="00D41371">
        <w:trPr>
          <w:trHeight w:val="288"/>
        </w:trPr>
        <w:tc>
          <w:tcPr>
            <w:tcW w:w="7735" w:type="dxa"/>
            <w:vAlign w:val="center"/>
          </w:tcPr>
          <w:p w14:paraId="0CD011B0" w14:textId="77777777" w:rsidR="00EC1EDD" w:rsidRPr="002F0923" w:rsidRDefault="00EC1EDD" w:rsidP="0043185E">
            <w:pPr>
              <w:tabs>
                <w:tab w:val="left" w:pos="7560"/>
                <w:tab w:val="right" w:leader="underscore" w:pos="10080"/>
              </w:tabs>
              <w:snapToGrid w:val="0"/>
              <w:jc w:val="both"/>
            </w:pPr>
            <w:r w:rsidRPr="002F0923">
              <w:rPr>
                <w:rFonts w:asciiTheme="minorHAnsi" w:hAnsiTheme="minorHAnsi"/>
                <w:spacing w:val="0"/>
                <w:szCs w:val="22"/>
              </w:rPr>
              <w:t>35 Days from Projected Decision Date (1</w:t>
            </w:r>
            <w:r w:rsidRPr="002F0923">
              <w:rPr>
                <w:rFonts w:asciiTheme="minorHAnsi" w:hAnsiTheme="minorHAnsi"/>
                <w:spacing w:val="0"/>
                <w:szCs w:val="22"/>
                <w:vertAlign w:val="superscript"/>
              </w:rPr>
              <w:t>st</w:t>
            </w:r>
            <w:r w:rsidRPr="002F0923">
              <w:rPr>
                <w:rFonts w:asciiTheme="minorHAnsi" w:hAnsiTheme="minorHAnsi"/>
                <w:spacing w:val="0"/>
                <w:szCs w:val="22"/>
              </w:rPr>
              <w:t xml:space="preserve"> date certificate may be issued)</w:t>
            </w:r>
          </w:p>
        </w:tc>
        <w:tc>
          <w:tcPr>
            <w:tcW w:w="2335" w:type="dxa"/>
            <w:vAlign w:val="center"/>
          </w:tcPr>
          <w:p w14:paraId="254345BC" w14:textId="77777777" w:rsidR="00EC1EDD" w:rsidRDefault="00EC1EDD" w:rsidP="0043185E">
            <w:pPr>
              <w:tabs>
                <w:tab w:val="left" w:pos="7560"/>
                <w:tab w:val="right" w:leader="underscore" w:pos="10080"/>
              </w:tabs>
              <w:snapToGrid w:val="0"/>
              <w:jc w:val="center"/>
              <w:rPr>
                <w:rFonts w:asciiTheme="minorHAnsi" w:hAnsiTheme="minorHAnsi"/>
                <w:spacing w:val="0"/>
                <w:szCs w:val="22"/>
              </w:rPr>
            </w:pPr>
          </w:p>
        </w:tc>
      </w:tr>
    </w:tbl>
    <w:p w14:paraId="74CDC056" w14:textId="77777777" w:rsidR="00DE7AF9" w:rsidRPr="00FC7173" w:rsidRDefault="00DE7AF9" w:rsidP="00DE7AF9">
      <w:pPr>
        <w:snapToGrid w:val="0"/>
        <w:jc w:val="both"/>
        <w:rPr>
          <w:rFonts w:asciiTheme="minorHAnsi" w:hAnsiTheme="minorHAnsi"/>
          <w:spacing w:val="0"/>
          <w:sz w:val="16"/>
          <w:szCs w:val="16"/>
        </w:rPr>
      </w:pPr>
    </w:p>
    <w:tbl>
      <w:tblPr>
        <w:tblStyle w:val="TableGrid"/>
        <w:tblW w:w="0" w:type="auto"/>
        <w:tblLook w:val="04A0" w:firstRow="1" w:lastRow="0" w:firstColumn="1" w:lastColumn="0" w:noHBand="0" w:noVBand="1"/>
      </w:tblPr>
      <w:tblGrid>
        <w:gridCol w:w="6025"/>
        <w:gridCol w:w="4045"/>
      </w:tblGrid>
      <w:tr w:rsidR="00DE7AF9" w14:paraId="0657DD5F" w14:textId="77777777" w:rsidTr="00D41371">
        <w:trPr>
          <w:trHeight w:val="288"/>
        </w:trPr>
        <w:tc>
          <w:tcPr>
            <w:tcW w:w="6025" w:type="dxa"/>
            <w:vAlign w:val="center"/>
          </w:tcPr>
          <w:p w14:paraId="14588C12" w14:textId="77777777" w:rsidR="00DE7AF9" w:rsidRDefault="00DE7AF9" w:rsidP="00342473">
            <w:pPr>
              <w:snapToGrid w:val="0"/>
              <w:rPr>
                <w:rFonts w:asciiTheme="minorHAnsi" w:hAnsiTheme="minorHAnsi"/>
                <w:spacing w:val="0"/>
                <w:szCs w:val="22"/>
              </w:rPr>
            </w:pPr>
            <w:r>
              <w:rPr>
                <w:rFonts w:asciiTheme="minorHAnsi" w:hAnsiTheme="minorHAnsi"/>
                <w:spacing w:val="0"/>
                <w:szCs w:val="22"/>
              </w:rPr>
              <w:t>Fiscal Year for the Facility Identified in Section A, Question 4</w:t>
            </w:r>
          </w:p>
        </w:tc>
        <w:tc>
          <w:tcPr>
            <w:tcW w:w="4045" w:type="dxa"/>
            <w:vAlign w:val="center"/>
          </w:tcPr>
          <w:p w14:paraId="24024683" w14:textId="4C0FE119" w:rsidR="00DE7AF9" w:rsidRPr="000263CB" w:rsidRDefault="00DE7AF9" w:rsidP="00342473">
            <w:pPr>
              <w:snapToGrid w:val="0"/>
              <w:jc w:val="center"/>
              <w:rPr>
                <w:rFonts w:asciiTheme="minorHAnsi" w:hAnsiTheme="minorHAnsi"/>
                <w:color w:val="FF0000"/>
                <w:spacing w:val="0"/>
                <w:szCs w:val="22"/>
              </w:rPr>
            </w:pPr>
            <w:r w:rsidRPr="000263CB">
              <w:rPr>
                <w:rFonts w:asciiTheme="minorHAnsi" w:hAnsiTheme="minorHAnsi"/>
                <w:color w:val="FF0000"/>
                <w:spacing w:val="0"/>
                <w:szCs w:val="22"/>
              </w:rPr>
              <w:t>mm/dd</w:t>
            </w:r>
            <w:r w:rsidRPr="00AD0077">
              <w:rPr>
                <w:rFonts w:asciiTheme="minorHAnsi" w:hAnsiTheme="minorHAnsi"/>
                <w:spacing w:val="0"/>
                <w:szCs w:val="22"/>
              </w:rPr>
              <w:t xml:space="preserve"> to </w:t>
            </w:r>
            <w:r w:rsidRPr="000263CB">
              <w:rPr>
                <w:rFonts w:asciiTheme="minorHAnsi" w:hAnsiTheme="minorHAnsi"/>
                <w:color w:val="FF0000"/>
                <w:spacing w:val="0"/>
                <w:szCs w:val="22"/>
              </w:rPr>
              <w:t>mm/dd</w:t>
            </w:r>
          </w:p>
        </w:tc>
      </w:tr>
    </w:tbl>
    <w:p w14:paraId="73D42774" w14:textId="77777777" w:rsidR="00DE7AF9" w:rsidRPr="00FC7173" w:rsidRDefault="00DE7AF9" w:rsidP="00DE7AF9">
      <w:pPr>
        <w:snapToGrid w:val="0"/>
        <w:jc w:val="both"/>
        <w:rPr>
          <w:rFonts w:asciiTheme="minorHAnsi" w:hAnsiTheme="minorHAnsi"/>
          <w:spacing w:val="0"/>
          <w:sz w:val="16"/>
          <w:szCs w:val="16"/>
        </w:rPr>
      </w:pPr>
    </w:p>
    <w:tbl>
      <w:tblPr>
        <w:tblStyle w:val="TableGrid"/>
        <w:tblW w:w="0" w:type="auto"/>
        <w:tblInd w:w="-5" w:type="dxa"/>
        <w:tblLook w:val="04A0" w:firstRow="1" w:lastRow="0" w:firstColumn="1" w:lastColumn="0" w:noHBand="0" w:noVBand="1"/>
      </w:tblPr>
      <w:tblGrid>
        <w:gridCol w:w="900"/>
        <w:gridCol w:w="6840"/>
        <w:gridCol w:w="2335"/>
      </w:tblGrid>
      <w:tr w:rsidR="00EC1EDD" w14:paraId="5A9FC3E7" w14:textId="77777777" w:rsidTr="00D41371">
        <w:trPr>
          <w:trHeight w:val="288"/>
        </w:trPr>
        <w:tc>
          <w:tcPr>
            <w:tcW w:w="7740" w:type="dxa"/>
            <w:gridSpan w:val="2"/>
            <w:vAlign w:val="center"/>
          </w:tcPr>
          <w:p w14:paraId="2CFA71D9" w14:textId="77777777" w:rsidR="00EC1EDD" w:rsidRPr="003D13EC" w:rsidRDefault="00EC1EDD" w:rsidP="0043185E">
            <w:pPr>
              <w:tabs>
                <w:tab w:val="right" w:pos="10080"/>
              </w:tabs>
              <w:snapToGrid w:val="0"/>
              <w:jc w:val="both"/>
              <w:rPr>
                <w:rFonts w:asciiTheme="minorHAnsi" w:hAnsiTheme="minorHAnsi" w:cstheme="minorHAnsi"/>
                <w:b/>
              </w:rPr>
            </w:pPr>
            <w:r w:rsidRPr="003D13EC">
              <w:rPr>
                <w:rFonts w:asciiTheme="minorHAnsi" w:hAnsiTheme="minorHAnsi" w:cstheme="minorHAnsi"/>
                <w:b/>
              </w:rPr>
              <w:t>Milestone</w:t>
            </w:r>
          </w:p>
        </w:tc>
        <w:tc>
          <w:tcPr>
            <w:tcW w:w="2335" w:type="dxa"/>
            <w:vAlign w:val="center"/>
          </w:tcPr>
          <w:p w14:paraId="1EEE4A1B" w14:textId="77777777" w:rsidR="00EC1EDD" w:rsidRPr="00A95178" w:rsidRDefault="00EC1EDD" w:rsidP="0043185E">
            <w:pPr>
              <w:snapToGrid w:val="0"/>
              <w:jc w:val="center"/>
              <w:rPr>
                <w:rFonts w:asciiTheme="minorHAnsi" w:hAnsiTheme="minorHAnsi" w:cstheme="minorHAnsi"/>
                <w:b/>
                <w:spacing w:val="0"/>
                <w:szCs w:val="22"/>
              </w:rPr>
            </w:pPr>
            <w:r w:rsidRPr="00A95178">
              <w:rPr>
                <w:rFonts w:asciiTheme="minorHAnsi" w:hAnsiTheme="minorHAnsi" w:cstheme="minorHAnsi"/>
                <w:b/>
                <w:spacing w:val="0"/>
                <w:szCs w:val="22"/>
              </w:rPr>
              <w:t>Date</w:t>
            </w:r>
          </w:p>
          <w:p w14:paraId="369DB118" w14:textId="77777777" w:rsidR="00EC1EDD" w:rsidRPr="003D13EC" w:rsidRDefault="00EC1EDD" w:rsidP="0043185E">
            <w:pPr>
              <w:snapToGrid w:val="0"/>
              <w:jc w:val="center"/>
              <w:rPr>
                <w:rFonts w:asciiTheme="minorHAnsi" w:hAnsiTheme="minorHAnsi" w:cstheme="minorHAnsi"/>
                <w:spacing w:val="0"/>
                <w:szCs w:val="22"/>
              </w:rPr>
            </w:pPr>
            <w:r>
              <w:rPr>
                <w:rFonts w:asciiTheme="minorHAnsi" w:hAnsiTheme="minorHAnsi" w:cstheme="minorHAnsi"/>
                <w:b/>
                <w:color w:val="FF0000"/>
                <w:spacing w:val="0"/>
                <w:szCs w:val="22"/>
              </w:rPr>
              <w:t>mm</w:t>
            </w:r>
            <w:r w:rsidRPr="00A95178">
              <w:rPr>
                <w:rFonts w:asciiTheme="minorHAnsi" w:hAnsiTheme="minorHAnsi" w:cstheme="minorHAnsi"/>
                <w:b/>
                <w:color w:val="FF0000"/>
                <w:spacing w:val="0"/>
                <w:szCs w:val="22"/>
              </w:rPr>
              <w:t>/</w:t>
            </w:r>
            <w:r>
              <w:rPr>
                <w:rFonts w:asciiTheme="minorHAnsi" w:hAnsiTheme="minorHAnsi" w:cstheme="minorHAnsi"/>
                <w:b/>
                <w:color w:val="FF0000"/>
                <w:spacing w:val="0"/>
                <w:szCs w:val="22"/>
              </w:rPr>
              <w:t>dd</w:t>
            </w:r>
            <w:r w:rsidRPr="00A95178">
              <w:rPr>
                <w:rFonts w:asciiTheme="minorHAnsi" w:hAnsiTheme="minorHAnsi" w:cstheme="minorHAnsi"/>
                <w:b/>
                <w:color w:val="FF0000"/>
                <w:spacing w:val="0"/>
                <w:szCs w:val="22"/>
              </w:rPr>
              <w:t>/</w:t>
            </w:r>
            <w:proofErr w:type="spellStart"/>
            <w:r>
              <w:rPr>
                <w:rFonts w:asciiTheme="minorHAnsi" w:hAnsiTheme="minorHAnsi" w:cstheme="minorHAnsi"/>
                <w:b/>
                <w:color w:val="FF0000"/>
                <w:spacing w:val="0"/>
                <w:szCs w:val="22"/>
              </w:rPr>
              <w:t>yyyy</w:t>
            </w:r>
            <w:proofErr w:type="spellEnd"/>
          </w:p>
        </w:tc>
      </w:tr>
      <w:tr w:rsidR="00EC1EDD" w14:paraId="04A306D9" w14:textId="77777777" w:rsidTr="00D41371">
        <w:trPr>
          <w:trHeight w:val="360"/>
        </w:trPr>
        <w:tc>
          <w:tcPr>
            <w:tcW w:w="900" w:type="dxa"/>
            <w:vAlign w:val="center"/>
          </w:tcPr>
          <w:p w14:paraId="3E2B5B1F"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w:t>
            </w:r>
          </w:p>
        </w:tc>
        <w:tc>
          <w:tcPr>
            <w:tcW w:w="6840" w:type="dxa"/>
            <w:vAlign w:val="center"/>
          </w:tcPr>
          <w:p w14:paraId="205384D0" w14:textId="77777777" w:rsidR="00EC1EDD" w:rsidRPr="00CC54F6" w:rsidRDefault="00EC1EDD" w:rsidP="0043185E">
            <w:pPr>
              <w:tabs>
                <w:tab w:val="right" w:pos="10080"/>
              </w:tabs>
              <w:snapToGrid w:val="0"/>
              <w:jc w:val="both"/>
            </w:pPr>
            <w:r w:rsidRPr="00CC54F6">
              <w:rPr>
                <w:rFonts w:asciiTheme="minorHAnsi" w:hAnsiTheme="minorHAnsi"/>
                <w:spacing w:val="0"/>
                <w:szCs w:val="22"/>
              </w:rPr>
              <w:t>Financing Obtained</w:t>
            </w:r>
          </w:p>
        </w:tc>
        <w:tc>
          <w:tcPr>
            <w:tcW w:w="2335" w:type="dxa"/>
            <w:vAlign w:val="center"/>
          </w:tcPr>
          <w:p w14:paraId="3F1ADD27" w14:textId="77777777" w:rsidR="00EC1EDD" w:rsidRDefault="00EC1EDD" w:rsidP="0043185E">
            <w:pPr>
              <w:snapToGrid w:val="0"/>
              <w:jc w:val="center"/>
              <w:rPr>
                <w:rFonts w:asciiTheme="minorHAnsi" w:hAnsiTheme="minorHAnsi"/>
                <w:spacing w:val="0"/>
                <w:szCs w:val="22"/>
              </w:rPr>
            </w:pPr>
          </w:p>
        </w:tc>
      </w:tr>
      <w:tr w:rsidR="00EC1EDD" w14:paraId="24E8D581" w14:textId="77777777" w:rsidTr="00D41371">
        <w:trPr>
          <w:trHeight w:val="360"/>
        </w:trPr>
        <w:tc>
          <w:tcPr>
            <w:tcW w:w="900" w:type="dxa"/>
            <w:vAlign w:val="center"/>
          </w:tcPr>
          <w:p w14:paraId="7D4A78F6"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2</w:t>
            </w:r>
          </w:p>
        </w:tc>
        <w:tc>
          <w:tcPr>
            <w:tcW w:w="6840" w:type="dxa"/>
            <w:vAlign w:val="center"/>
          </w:tcPr>
          <w:p w14:paraId="2D0F762C" w14:textId="77777777" w:rsidR="00EC1EDD" w:rsidRPr="00CC54F6" w:rsidRDefault="00EC1EDD" w:rsidP="0043185E">
            <w:pPr>
              <w:tabs>
                <w:tab w:val="right" w:pos="10080"/>
              </w:tabs>
              <w:snapToGrid w:val="0"/>
              <w:jc w:val="both"/>
            </w:pPr>
            <w:r w:rsidRPr="00CC54F6">
              <w:rPr>
                <w:rFonts w:asciiTheme="minorHAnsi" w:hAnsiTheme="minorHAnsi"/>
                <w:spacing w:val="0"/>
                <w:szCs w:val="22"/>
              </w:rPr>
              <w:t>Drawings Completed</w:t>
            </w:r>
          </w:p>
        </w:tc>
        <w:tc>
          <w:tcPr>
            <w:tcW w:w="2335" w:type="dxa"/>
            <w:vAlign w:val="center"/>
          </w:tcPr>
          <w:p w14:paraId="453532C0" w14:textId="77777777" w:rsidR="00EC1EDD" w:rsidRDefault="00EC1EDD" w:rsidP="0043185E">
            <w:pPr>
              <w:snapToGrid w:val="0"/>
              <w:jc w:val="center"/>
              <w:rPr>
                <w:rFonts w:asciiTheme="minorHAnsi" w:hAnsiTheme="minorHAnsi"/>
                <w:spacing w:val="0"/>
                <w:szCs w:val="22"/>
              </w:rPr>
            </w:pPr>
          </w:p>
        </w:tc>
      </w:tr>
      <w:tr w:rsidR="00EC1EDD" w14:paraId="2FC267A6" w14:textId="77777777" w:rsidTr="00D41371">
        <w:trPr>
          <w:trHeight w:val="360"/>
        </w:trPr>
        <w:tc>
          <w:tcPr>
            <w:tcW w:w="900" w:type="dxa"/>
            <w:vAlign w:val="center"/>
          </w:tcPr>
          <w:p w14:paraId="135382F8"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3</w:t>
            </w:r>
          </w:p>
        </w:tc>
        <w:tc>
          <w:tcPr>
            <w:tcW w:w="6840" w:type="dxa"/>
            <w:vAlign w:val="center"/>
          </w:tcPr>
          <w:p w14:paraId="05D4140D" w14:textId="77777777" w:rsidR="00EC1EDD" w:rsidRPr="00CC54F6" w:rsidRDefault="00EC1EDD" w:rsidP="0043185E">
            <w:pPr>
              <w:tabs>
                <w:tab w:val="right" w:pos="10080"/>
              </w:tabs>
              <w:snapToGrid w:val="0"/>
              <w:jc w:val="both"/>
            </w:pPr>
            <w:r w:rsidRPr="00CC54F6">
              <w:rPr>
                <w:rFonts w:asciiTheme="minorHAnsi" w:hAnsiTheme="minorHAnsi"/>
                <w:spacing w:val="0"/>
                <w:szCs w:val="22"/>
              </w:rPr>
              <w:t>Land Acquired</w:t>
            </w:r>
          </w:p>
        </w:tc>
        <w:tc>
          <w:tcPr>
            <w:tcW w:w="2335" w:type="dxa"/>
            <w:vAlign w:val="center"/>
          </w:tcPr>
          <w:p w14:paraId="3411F3CA" w14:textId="77777777" w:rsidR="00EC1EDD" w:rsidRDefault="00EC1EDD" w:rsidP="0043185E">
            <w:pPr>
              <w:snapToGrid w:val="0"/>
              <w:jc w:val="center"/>
              <w:rPr>
                <w:rFonts w:asciiTheme="minorHAnsi" w:hAnsiTheme="minorHAnsi"/>
                <w:spacing w:val="0"/>
                <w:szCs w:val="22"/>
              </w:rPr>
            </w:pPr>
          </w:p>
        </w:tc>
      </w:tr>
      <w:tr w:rsidR="00EC1EDD" w14:paraId="0EBAAE52" w14:textId="77777777" w:rsidTr="00D41371">
        <w:trPr>
          <w:trHeight w:val="360"/>
        </w:trPr>
        <w:tc>
          <w:tcPr>
            <w:tcW w:w="900" w:type="dxa"/>
            <w:vAlign w:val="center"/>
          </w:tcPr>
          <w:p w14:paraId="500F07EC"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4</w:t>
            </w:r>
          </w:p>
        </w:tc>
        <w:tc>
          <w:tcPr>
            <w:tcW w:w="6840" w:type="dxa"/>
            <w:vAlign w:val="center"/>
          </w:tcPr>
          <w:p w14:paraId="6BAFC08C" w14:textId="77777777" w:rsidR="00EC1EDD" w:rsidRPr="00CC54F6" w:rsidRDefault="00EC1EDD" w:rsidP="0043185E">
            <w:pPr>
              <w:tabs>
                <w:tab w:val="right" w:pos="10080"/>
              </w:tabs>
              <w:snapToGrid w:val="0"/>
              <w:jc w:val="both"/>
            </w:pPr>
            <w:r w:rsidRPr="00CC54F6">
              <w:rPr>
                <w:rFonts w:asciiTheme="minorHAnsi" w:hAnsiTheme="minorHAnsi"/>
                <w:spacing w:val="0"/>
                <w:szCs w:val="22"/>
              </w:rPr>
              <w:t>Construction / Renovation Contract(s) Executed</w:t>
            </w:r>
          </w:p>
        </w:tc>
        <w:tc>
          <w:tcPr>
            <w:tcW w:w="2335" w:type="dxa"/>
            <w:vAlign w:val="center"/>
          </w:tcPr>
          <w:p w14:paraId="507AB691" w14:textId="77777777" w:rsidR="00EC1EDD" w:rsidRDefault="00EC1EDD" w:rsidP="0043185E">
            <w:pPr>
              <w:snapToGrid w:val="0"/>
              <w:jc w:val="center"/>
              <w:rPr>
                <w:rFonts w:asciiTheme="minorHAnsi" w:hAnsiTheme="minorHAnsi"/>
                <w:spacing w:val="0"/>
                <w:szCs w:val="22"/>
              </w:rPr>
            </w:pPr>
          </w:p>
        </w:tc>
      </w:tr>
      <w:tr w:rsidR="00EC1EDD" w14:paraId="43E40BCD" w14:textId="77777777" w:rsidTr="00D41371">
        <w:trPr>
          <w:trHeight w:val="360"/>
        </w:trPr>
        <w:tc>
          <w:tcPr>
            <w:tcW w:w="900" w:type="dxa"/>
            <w:vAlign w:val="center"/>
          </w:tcPr>
          <w:p w14:paraId="2ABE4ADE"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5</w:t>
            </w:r>
          </w:p>
        </w:tc>
        <w:tc>
          <w:tcPr>
            <w:tcW w:w="6840" w:type="dxa"/>
            <w:vAlign w:val="center"/>
          </w:tcPr>
          <w:p w14:paraId="614B00A3" w14:textId="77777777" w:rsidR="00EC1EDD" w:rsidRPr="00CC54F6" w:rsidRDefault="00EC1EDD" w:rsidP="0043185E">
            <w:pPr>
              <w:tabs>
                <w:tab w:val="right" w:pos="10080"/>
              </w:tabs>
              <w:snapToGrid w:val="0"/>
              <w:jc w:val="both"/>
            </w:pPr>
            <w:r w:rsidRPr="00CC54F6">
              <w:rPr>
                <w:rFonts w:asciiTheme="minorHAnsi" w:hAnsiTheme="minorHAnsi"/>
                <w:spacing w:val="0"/>
                <w:szCs w:val="22"/>
              </w:rPr>
              <w:t>25% of Construction / Renovation Completed (25% of the cost is in place)</w:t>
            </w:r>
          </w:p>
        </w:tc>
        <w:tc>
          <w:tcPr>
            <w:tcW w:w="2335" w:type="dxa"/>
            <w:vAlign w:val="center"/>
          </w:tcPr>
          <w:p w14:paraId="15644CD4" w14:textId="77777777" w:rsidR="00EC1EDD" w:rsidRDefault="00EC1EDD" w:rsidP="0043185E">
            <w:pPr>
              <w:snapToGrid w:val="0"/>
              <w:jc w:val="center"/>
              <w:rPr>
                <w:rFonts w:asciiTheme="minorHAnsi" w:hAnsiTheme="minorHAnsi"/>
                <w:spacing w:val="0"/>
                <w:szCs w:val="22"/>
              </w:rPr>
            </w:pPr>
          </w:p>
        </w:tc>
      </w:tr>
      <w:tr w:rsidR="00EC1EDD" w14:paraId="6FA624C2" w14:textId="77777777" w:rsidTr="00D41371">
        <w:trPr>
          <w:trHeight w:val="360"/>
        </w:trPr>
        <w:tc>
          <w:tcPr>
            <w:tcW w:w="900" w:type="dxa"/>
            <w:vAlign w:val="center"/>
          </w:tcPr>
          <w:p w14:paraId="1EA58673"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6</w:t>
            </w:r>
          </w:p>
        </w:tc>
        <w:tc>
          <w:tcPr>
            <w:tcW w:w="6840" w:type="dxa"/>
            <w:vAlign w:val="center"/>
          </w:tcPr>
          <w:p w14:paraId="4F23AE7C" w14:textId="77777777" w:rsidR="00EC1EDD" w:rsidRPr="00CC54F6" w:rsidRDefault="00EC1EDD" w:rsidP="0043185E">
            <w:pPr>
              <w:tabs>
                <w:tab w:val="right" w:pos="10080"/>
              </w:tabs>
              <w:snapToGrid w:val="0"/>
              <w:jc w:val="both"/>
            </w:pPr>
            <w:r w:rsidRPr="00CC54F6">
              <w:rPr>
                <w:rFonts w:asciiTheme="minorHAnsi" w:hAnsiTheme="minorHAnsi"/>
                <w:spacing w:val="0"/>
                <w:szCs w:val="22"/>
              </w:rPr>
              <w:t>50% of Construction / Renovation Completed</w:t>
            </w:r>
          </w:p>
        </w:tc>
        <w:tc>
          <w:tcPr>
            <w:tcW w:w="2335" w:type="dxa"/>
            <w:vAlign w:val="center"/>
          </w:tcPr>
          <w:p w14:paraId="26E9BA8B" w14:textId="77777777" w:rsidR="00EC1EDD" w:rsidRDefault="00EC1EDD" w:rsidP="0043185E">
            <w:pPr>
              <w:snapToGrid w:val="0"/>
              <w:jc w:val="center"/>
              <w:rPr>
                <w:rFonts w:asciiTheme="minorHAnsi" w:hAnsiTheme="minorHAnsi"/>
                <w:spacing w:val="0"/>
                <w:szCs w:val="22"/>
              </w:rPr>
            </w:pPr>
          </w:p>
        </w:tc>
      </w:tr>
      <w:tr w:rsidR="00EC1EDD" w14:paraId="4608AAE6" w14:textId="77777777" w:rsidTr="00D41371">
        <w:trPr>
          <w:trHeight w:val="360"/>
        </w:trPr>
        <w:tc>
          <w:tcPr>
            <w:tcW w:w="900" w:type="dxa"/>
            <w:vAlign w:val="center"/>
          </w:tcPr>
          <w:p w14:paraId="53DD2481"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7</w:t>
            </w:r>
          </w:p>
        </w:tc>
        <w:tc>
          <w:tcPr>
            <w:tcW w:w="6840" w:type="dxa"/>
            <w:vAlign w:val="center"/>
          </w:tcPr>
          <w:p w14:paraId="65CE56C8" w14:textId="77777777" w:rsidR="00EC1EDD" w:rsidRPr="00CC54F6" w:rsidRDefault="00EC1EDD" w:rsidP="0043185E">
            <w:pPr>
              <w:tabs>
                <w:tab w:val="right" w:pos="10080"/>
              </w:tabs>
              <w:snapToGrid w:val="0"/>
              <w:jc w:val="both"/>
            </w:pPr>
            <w:r w:rsidRPr="00CC54F6">
              <w:rPr>
                <w:rFonts w:asciiTheme="minorHAnsi" w:hAnsiTheme="minorHAnsi"/>
                <w:spacing w:val="0"/>
                <w:szCs w:val="22"/>
              </w:rPr>
              <w:t>75% of Construction / Renovation Completed</w:t>
            </w:r>
          </w:p>
        </w:tc>
        <w:tc>
          <w:tcPr>
            <w:tcW w:w="2335" w:type="dxa"/>
            <w:vAlign w:val="center"/>
          </w:tcPr>
          <w:p w14:paraId="37E42267" w14:textId="77777777" w:rsidR="00EC1EDD" w:rsidRDefault="00EC1EDD" w:rsidP="0043185E">
            <w:pPr>
              <w:snapToGrid w:val="0"/>
              <w:jc w:val="center"/>
              <w:rPr>
                <w:rFonts w:asciiTheme="minorHAnsi" w:hAnsiTheme="minorHAnsi"/>
                <w:spacing w:val="0"/>
                <w:szCs w:val="22"/>
              </w:rPr>
            </w:pPr>
          </w:p>
        </w:tc>
      </w:tr>
      <w:tr w:rsidR="00EC1EDD" w14:paraId="2466F538" w14:textId="77777777" w:rsidTr="00D41371">
        <w:trPr>
          <w:trHeight w:val="360"/>
        </w:trPr>
        <w:tc>
          <w:tcPr>
            <w:tcW w:w="900" w:type="dxa"/>
            <w:vAlign w:val="center"/>
          </w:tcPr>
          <w:p w14:paraId="55911F75"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8</w:t>
            </w:r>
          </w:p>
        </w:tc>
        <w:tc>
          <w:tcPr>
            <w:tcW w:w="6840" w:type="dxa"/>
            <w:vAlign w:val="center"/>
          </w:tcPr>
          <w:p w14:paraId="3B70A68B" w14:textId="77777777" w:rsidR="00EC1EDD" w:rsidRPr="00CC54F6" w:rsidRDefault="00EC1EDD" w:rsidP="0043185E">
            <w:pPr>
              <w:tabs>
                <w:tab w:val="right" w:pos="10080"/>
              </w:tabs>
              <w:snapToGrid w:val="0"/>
              <w:jc w:val="both"/>
            </w:pPr>
            <w:r w:rsidRPr="00CC54F6">
              <w:rPr>
                <w:rFonts w:asciiTheme="minorHAnsi" w:hAnsiTheme="minorHAnsi"/>
                <w:spacing w:val="0"/>
                <w:szCs w:val="22"/>
              </w:rPr>
              <w:t>Construction / Renovation Completed</w:t>
            </w:r>
          </w:p>
        </w:tc>
        <w:tc>
          <w:tcPr>
            <w:tcW w:w="2335" w:type="dxa"/>
            <w:vAlign w:val="center"/>
          </w:tcPr>
          <w:p w14:paraId="6BB1F092" w14:textId="77777777" w:rsidR="00EC1EDD" w:rsidRDefault="00EC1EDD" w:rsidP="0043185E">
            <w:pPr>
              <w:snapToGrid w:val="0"/>
              <w:jc w:val="center"/>
              <w:rPr>
                <w:rFonts w:asciiTheme="minorHAnsi" w:hAnsiTheme="minorHAnsi"/>
                <w:spacing w:val="0"/>
                <w:szCs w:val="22"/>
              </w:rPr>
            </w:pPr>
          </w:p>
        </w:tc>
      </w:tr>
      <w:tr w:rsidR="00EC1EDD" w14:paraId="3B7B0097" w14:textId="77777777" w:rsidTr="00D41371">
        <w:trPr>
          <w:trHeight w:val="360"/>
        </w:trPr>
        <w:tc>
          <w:tcPr>
            <w:tcW w:w="900" w:type="dxa"/>
            <w:vAlign w:val="center"/>
          </w:tcPr>
          <w:p w14:paraId="1CDA39A4"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9</w:t>
            </w:r>
          </w:p>
        </w:tc>
        <w:tc>
          <w:tcPr>
            <w:tcW w:w="6840" w:type="dxa"/>
            <w:vAlign w:val="center"/>
          </w:tcPr>
          <w:p w14:paraId="7AE20950" w14:textId="77777777" w:rsidR="00EC1EDD" w:rsidRPr="00CC54F6" w:rsidRDefault="00EC1EDD" w:rsidP="0043185E">
            <w:pPr>
              <w:tabs>
                <w:tab w:val="right" w:pos="10080"/>
              </w:tabs>
              <w:snapToGrid w:val="0"/>
              <w:jc w:val="both"/>
            </w:pPr>
            <w:r w:rsidRPr="00CC54F6">
              <w:rPr>
                <w:rFonts w:asciiTheme="minorHAnsi" w:hAnsiTheme="minorHAnsi"/>
                <w:spacing w:val="0"/>
                <w:szCs w:val="22"/>
              </w:rPr>
              <w:t>Equipment Ordered</w:t>
            </w:r>
          </w:p>
        </w:tc>
        <w:tc>
          <w:tcPr>
            <w:tcW w:w="2335" w:type="dxa"/>
            <w:vAlign w:val="center"/>
          </w:tcPr>
          <w:p w14:paraId="4C8C3FDE" w14:textId="77777777" w:rsidR="00EC1EDD" w:rsidRDefault="00EC1EDD" w:rsidP="0043185E">
            <w:pPr>
              <w:snapToGrid w:val="0"/>
              <w:jc w:val="center"/>
              <w:rPr>
                <w:rFonts w:asciiTheme="minorHAnsi" w:hAnsiTheme="minorHAnsi"/>
                <w:spacing w:val="0"/>
                <w:szCs w:val="22"/>
              </w:rPr>
            </w:pPr>
          </w:p>
        </w:tc>
      </w:tr>
      <w:tr w:rsidR="00EC1EDD" w14:paraId="03F29832" w14:textId="77777777" w:rsidTr="00D41371">
        <w:trPr>
          <w:trHeight w:val="360"/>
        </w:trPr>
        <w:tc>
          <w:tcPr>
            <w:tcW w:w="900" w:type="dxa"/>
            <w:vAlign w:val="center"/>
          </w:tcPr>
          <w:p w14:paraId="78D26BA1"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10</w:t>
            </w:r>
          </w:p>
        </w:tc>
        <w:tc>
          <w:tcPr>
            <w:tcW w:w="6840" w:type="dxa"/>
            <w:vAlign w:val="center"/>
          </w:tcPr>
          <w:p w14:paraId="3B780A55" w14:textId="77777777" w:rsidR="00EC1EDD" w:rsidRPr="00CC54F6" w:rsidRDefault="00EC1EDD" w:rsidP="0043185E">
            <w:pPr>
              <w:tabs>
                <w:tab w:val="right" w:pos="10080"/>
              </w:tabs>
              <w:snapToGrid w:val="0"/>
              <w:jc w:val="both"/>
            </w:pPr>
            <w:r w:rsidRPr="00CC54F6">
              <w:rPr>
                <w:rFonts w:asciiTheme="minorHAnsi" w:hAnsiTheme="minorHAnsi"/>
                <w:spacing w:val="0"/>
                <w:szCs w:val="22"/>
              </w:rPr>
              <w:t>Equipment Installed</w:t>
            </w:r>
          </w:p>
        </w:tc>
        <w:tc>
          <w:tcPr>
            <w:tcW w:w="2335" w:type="dxa"/>
            <w:vAlign w:val="center"/>
          </w:tcPr>
          <w:p w14:paraId="073128B0" w14:textId="77777777" w:rsidR="00EC1EDD" w:rsidRDefault="00EC1EDD" w:rsidP="0043185E">
            <w:pPr>
              <w:snapToGrid w:val="0"/>
              <w:jc w:val="center"/>
              <w:rPr>
                <w:rFonts w:asciiTheme="minorHAnsi" w:hAnsiTheme="minorHAnsi"/>
                <w:spacing w:val="0"/>
                <w:szCs w:val="22"/>
              </w:rPr>
            </w:pPr>
          </w:p>
        </w:tc>
      </w:tr>
      <w:tr w:rsidR="00EC1EDD" w14:paraId="6B28A95E" w14:textId="77777777" w:rsidTr="00D41371">
        <w:trPr>
          <w:trHeight w:val="360"/>
        </w:trPr>
        <w:tc>
          <w:tcPr>
            <w:tcW w:w="900" w:type="dxa"/>
            <w:vAlign w:val="center"/>
          </w:tcPr>
          <w:p w14:paraId="0CC568BE"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11</w:t>
            </w:r>
          </w:p>
        </w:tc>
        <w:tc>
          <w:tcPr>
            <w:tcW w:w="6840" w:type="dxa"/>
            <w:vAlign w:val="center"/>
          </w:tcPr>
          <w:p w14:paraId="0C500BCE" w14:textId="77777777" w:rsidR="00EC1EDD" w:rsidRPr="00CC54F6" w:rsidRDefault="00EC1EDD" w:rsidP="0043185E">
            <w:pPr>
              <w:tabs>
                <w:tab w:val="right" w:pos="10080"/>
              </w:tabs>
              <w:snapToGrid w:val="0"/>
              <w:jc w:val="both"/>
            </w:pPr>
            <w:r w:rsidRPr="00CC54F6">
              <w:rPr>
                <w:rFonts w:asciiTheme="minorHAnsi" w:hAnsiTheme="minorHAnsi"/>
                <w:spacing w:val="0"/>
                <w:szCs w:val="22"/>
              </w:rPr>
              <w:t>Equipment Operational</w:t>
            </w:r>
          </w:p>
        </w:tc>
        <w:tc>
          <w:tcPr>
            <w:tcW w:w="2335" w:type="dxa"/>
            <w:vAlign w:val="center"/>
          </w:tcPr>
          <w:p w14:paraId="75E19BF3" w14:textId="77777777" w:rsidR="00EC1EDD" w:rsidRDefault="00EC1EDD" w:rsidP="0043185E">
            <w:pPr>
              <w:snapToGrid w:val="0"/>
              <w:jc w:val="center"/>
              <w:rPr>
                <w:rFonts w:asciiTheme="minorHAnsi" w:hAnsiTheme="minorHAnsi"/>
                <w:spacing w:val="0"/>
                <w:szCs w:val="22"/>
              </w:rPr>
            </w:pPr>
          </w:p>
        </w:tc>
      </w:tr>
      <w:tr w:rsidR="00EC1EDD" w14:paraId="5145C2AC" w14:textId="77777777" w:rsidTr="00D41371">
        <w:trPr>
          <w:trHeight w:val="360"/>
        </w:trPr>
        <w:tc>
          <w:tcPr>
            <w:tcW w:w="900" w:type="dxa"/>
            <w:vAlign w:val="center"/>
          </w:tcPr>
          <w:p w14:paraId="11F6712A"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12</w:t>
            </w:r>
          </w:p>
        </w:tc>
        <w:tc>
          <w:tcPr>
            <w:tcW w:w="6840" w:type="dxa"/>
            <w:vAlign w:val="center"/>
          </w:tcPr>
          <w:p w14:paraId="36600F08" w14:textId="77777777" w:rsidR="00EC1EDD" w:rsidRPr="00CC54F6" w:rsidRDefault="00EC1EDD" w:rsidP="0043185E">
            <w:pPr>
              <w:tabs>
                <w:tab w:val="right" w:pos="10080"/>
              </w:tabs>
              <w:snapToGrid w:val="0"/>
              <w:jc w:val="both"/>
            </w:pPr>
            <w:r w:rsidRPr="00CC54F6">
              <w:rPr>
                <w:rFonts w:asciiTheme="minorHAnsi" w:hAnsiTheme="minorHAnsi"/>
                <w:spacing w:val="0"/>
                <w:szCs w:val="22"/>
              </w:rPr>
              <w:t>Building / Space Occupied</w:t>
            </w:r>
          </w:p>
        </w:tc>
        <w:tc>
          <w:tcPr>
            <w:tcW w:w="2335" w:type="dxa"/>
            <w:vAlign w:val="center"/>
          </w:tcPr>
          <w:p w14:paraId="1E2D7748" w14:textId="77777777" w:rsidR="00EC1EDD" w:rsidRDefault="00EC1EDD" w:rsidP="0043185E">
            <w:pPr>
              <w:snapToGrid w:val="0"/>
              <w:jc w:val="center"/>
              <w:rPr>
                <w:rFonts w:asciiTheme="minorHAnsi" w:hAnsiTheme="minorHAnsi"/>
                <w:spacing w:val="0"/>
                <w:szCs w:val="22"/>
              </w:rPr>
            </w:pPr>
          </w:p>
        </w:tc>
      </w:tr>
      <w:tr w:rsidR="00EC1EDD" w14:paraId="14FCD446" w14:textId="77777777" w:rsidTr="00D41371">
        <w:trPr>
          <w:trHeight w:val="360"/>
        </w:trPr>
        <w:tc>
          <w:tcPr>
            <w:tcW w:w="900" w:type="dxa"/>
            <w:vAlign w:val="center"/>
          </w:tcPr>
          <w:p w14:paraId="7C4A1F31"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13</w:t>
            </w:r>
          </w:p>
        </w:tc>
        <w:tc>
          <w:tcPr>
            <w:tcW w:w="6840" w:type="dxa"/>
            <w:vAlign w:val="center"/>
          </w:tcPr>
          <w:p w14:paraId="429B8B6B" w14:textId="77777777" w:rsidR="00EC1EDD" w:rsidRPr="00CC54F6" w:rsidRDefault="00EC1EDD" w:rsidP="0043185E">
            <w:pPr>
              <w:tabs>
                <w:tab w:val="right" w:pos="10080"/>
              </w:tabs>
              <w:snapToGrid w:val="0"/>
              <w:jc w:val="both"/>
            </w:pPr>
            <w:r w:rsidRPr="00CC54F6">
              <w:rPr>
                <w:rFonts w:asciiTheme="minorHAnsi" w:hAnsiTheme="minorHAnsi"/>
                <w:spacing w:val="0"/>
                <w:szCs w:val="22"/>
              </w:rPr>
              <w:t>Licensure Obtained</w:t>
            </w:r>
          </w:p>
        </w:tc>
        <w:tc>
          <w:tcPr>
            <w:tcW w:w="2335" w:type="dxa"/>
            <w:vAlign w:val="center"/>
          </w:tcPr>
          <w:p w14:paraId="64406202" w14:textId="77777777" w:rsidR="00EC1EDD" w:rsidRDefault="00EC1EDD" w:rsidP="0043185E">
            <w:pPr>
              <w:snapToGrid w:val="0"/>
              <w:jc w:val="center"/>
              <w:rPr>
                <w:rFonts w:asciiTheme="minorHAnsi" w:hAnsiTheme="minorHAnsi"/>
                <w:spacing w:val="0"/>
                <w:szCs w:val="22"/>
              </w:rPr>
            </w:pPr>
          </w:p>
        </w:tc>
      </w:tr>
      <w:tr w:rsidR="00EC1EDD" w14:paraId="36051E20" w14:textId="77777777" w:rsidTr="00D41371">
        <w:trPr>
          <w:trHeight w:val="360"/>
        </w:trPr>
        <w:tc>
          <w:tcPr>
            <w:tcW w:w="900" w:type="dxa"/>
            <w:vAlign w:val="center"/>
          </w:tcPr>
          <w:p w14:paraId="42684A56" w14:textId="77777777" w:rsidR="00EC1EDD" w:rsidRPr="00F309AE" w:rsidRDefault="00EC1EDD" w:rsidP="0043185E">
            <w:pPr>
              <w:tabs>
                <w:tab w:val="right" w:pos="10080"/>
              </w:tabs>
              <w:snapToGrid w:val="0"/>
              <w:jc w:val="center"/>
              <w:rPr>
                <w:rFonts w:asciiTheme="minorHAnsi" w:hAnsiTheme="minorHAnsi"/>
                <w:b/>
                <w:spacing w:val="0"/>
                <w:szCs w:val="22"/>
              </w:rPr>
            </w:pPr>
            <w:r w:rsidRPr="00F309AE">
              <w:rPr>
                <w:rFonts w:asciiTheme="minorHAnsi" w:hAnsiTheme="minorHAnsi"/>
                <w:b/>
                <w:spacing w:val="0"/>
                <w:szCs w:val="22"/>
              </w:rPr>
              <w:t>14</w:t>
            </w:r>
          </w:p>
        </w:tc>
        <w:tc>
          <w:tcPr>
            <w:tcW w:w="6840" w:type="dxa"/>
            <w:vAlign w:val="center"/>
          </w:tcPr>
          <w:p w14:paraId="35F894F8" w14:textId="07602FF3" w:rsidR="00EC1EDD" w:rsidRPr="00F309AE" w:rsidRDefault="00EC1EDD" w:rsidP="0043185E">
            <w:pPr>
              <w:tabs>
                <w:tab w:val="right" w:pos="10080"/>
              </w:tabs>
              <w:snapToGrid w:val="0"/>
              <w:jc w:val="both"/>
              <w:rPr>
                <w:b/>
              </w:rPr>
            </w:pPr>
            <w:r w:rsidRPr="00F309AE">
              <w:rPr>
                <w:rFonts w:asciiTheme="minorHAnsi" w:hAnsiTheme="minorHAnsi"/>
                <w:b/>
                <w:spacing w:val="0"/>
                <w:szCs w:val="22"/>
              </w:rPr>
              <w:t>Services Offered</w:t>
            </w:r>
            <w:r w:rsidR="003A042D">
              <w:rPr>
                <w:rFonts w:asciiTheme="minorHAnsi" w:hAnsiTheme="minorHAnsi"/>
                <w:b/>
                <w:spacing w:val="0"/>
                <w:szCs w:val="22"/>
              </w:rPr>
              <w:t xml:space="preserve"> </w:t>
            </w:r>
            <w:r w:rsidR="003A042D" w:rsidRPr="00DA5364">
              <w:rPr>
                <w:rFonts w:asciiTheme="minorHAnsi" w:hAnsiTheme="minorHAnsi"/>
                <w:b/>
                <w:color w:val="FF0000"/>
                <w:spacing w:val="0"/>
                <w:szCs w:val="22"/>
              </w:rPr>
              <w:t>*</w:t>
            </w:r>
          </w:p>
        </w:tc>
        <w:tc>
          <w:tcPr>
            <w:tcW w:w="2335" w:type="dxa"/>
            <w:vAlign w:val="center"/>
          </w:tcPr>
          <w:p w14:paraId="1C77ABC3" w14:textId="77777777" w:rsidR="00EC1EDD" w:rsidRDefault="00EC1EDD" w:rsidP="0043185E">
            <w:pPr>
              <w:snapToGrid w:val="0"/>
              <w:jc w:val="center"/>
              <w:rPr>
                <w:rFonts w:asciiTheme="minorHAnsi" w:hAnsiTheme="minorHAnsi"/>
                <w:spacing w:val="0"/>
                <w:szCs w:val="22"/>
              </w:rPr>
            </w:pPr>
          </w:p>
        </w:tc>
      </w:tr>
      <w:tr w:rsidR="00EC1EDD" w14:paraId="6C534C71" w14:textId="77777777" w:rsidTr="00D41371">
        <w:trPr>
          <w:trHeight w:val="360"/>
        </w:trPr>
        <w:tc>
          <w:tcPr>
            <w:tcW w:w="900" w:type="dxa"/>
            <w:vAlign w:val="center"/>
          </w:tcPr>
          <w:p w14:paraId="7D6173A2"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15</w:t>
            </w:r>
          </w:p>
        </w:tc>
        <w:tc>
          <w:tcPr>
            <w:tcW w:w="6840" w:type="dxa"/>
            <w:vAlign w:val="center"/>
          </w:tcPr>
          <w:p w14:paraId="1E9E0F08" w14:textId="77777777" w:rsidR="00EC1EDD" w:rsidRPr="00CC54F6" w:rsidRDefault="00EC1EDD" w:rsidP="0043185E">
            <w:pPr>
              <w:tabs>
                <w:tab w:val="right" w:pos="10080"/>
              </w:tabs>
              <w:snapToGrid w:val="0"/>
              <w:jc w:val="both"/>
            </w:pPr>
            <w:r w:rsidRPr="00CC54F6">
              <w:rPr>
                <w:rFonts w:asciiTheme="minorHAnsi" w:hAnsiTheme="minorHAnsi"/>
                <w:spacing w:val="0"/>
                <w:szCs w:val="22"/>
              </w:rPr>
              <w:t>Medicare and / or Medicaid Certification Obtained</w:t>
            </w:r>
          </w:p>
        </w:tc>
        <w:tc>
          <w:tcPr>
            <w:tcW w:w="2335" w:type="dxa"/>
            <w:vAlign w:val="center"/>
          </w:tcPr>
          <w:p w14:paraId="30B35F14" w14:textId="77777777" w:rsidR="00EC1EDD" w:rsidRDefault="00EC1EDD" w:rsidP="0043185E">
            <w:pPr>
              <w:snapToGrid w:val="0"/>
              <w:jc w:val="center"/>
              <w:rPr>
                <w:rFonts w:asciiTheme="minorHAnsi" w:hAnsiTheme="minorHAnsi"/>
                <w:spacing w:val="0"/>
                <w:szCs w:val="22"/>
              </w:rPr>
            </w:pPr>
          </w:p>
        </w:tc>
      </w:tr>
      <w:tr w:rsidR="00EC1EDD" w14:paraId="3847F383" w14:textId="77777777" w:rsidTr="00D41371">
        <w:trPr>
          <w:trHeight w:val="360"/>
        </w:trPr>
        <w:tc>
          <w:tcPr>
            <w:tcW w:w="900" w:type="dxa"/>
            <w:vAlign w:val="center"/>
          </w:tcPr>
          <w:p w14:paraId="52A88482" w14:textId="77777777" w:rsidR="00EC1EDD" w:rsidRPr="00CC54F6" w:rsidRDefault="00EC1EDD" w:rsidP="0043185E">
            <w:pPr>
              <w:tabs>
                <w:tab w:val="right" w:pos="10080"/>
              </w:tabs>
              <w:snapToGrid w:val="0"/>
              <w:jc w:val="center"/>
              <w:rPr>
                <w:rFonts w:asciiTheme="minorHAnsi" w:hAnsiTheme="minorHAnsi"/>
                <w:spacing w:val="0"/>
                <w:szCs w:val="22"/>
              </w:rPr>
            </w:pPr>
            <w:r>
              <w:rPr>
                <w:rFonts w:asciiTheme="minorHAnsi" w:hAnsiTheme="minorHAnsi"/>
                <w:spacing w:val="0"/>
                <w:szCs w:val="22"/>
              </w:rPr>
              <w:t>16</w:t>
            </w:r>
          </w:p>
        </w:tc>
        <w:tc>
          <w:tcPr>
            <w:tcW w:w="6840" w:type="dxa"/>
            <w:vAlign w:val="center"/>
          </w:tcPr>
          <w:p w14:paraId="25F05A00" w14:textId="77777777" w:rsidR="00EC1EDD" w:rsidRPr="00CC54F6" w:rsidRDefault="00EC1EDD" w:rsidP="0043185E">
            <w:pPr>
              <w:tabs>
                <w:tab w:val="right" w:pos="10080"/>
              </w:tabs>
              <w:snapToGrid w:val="0"/>
              <w:jc w:val="both"/>
            </w:pPr>
            <w:r w:rsidRPr="00CC54F6">
              <w:rPr>
                <w:rFonts w:asciiTheme="minorHAnsi" w:hAnsiTheme="minorHAnsi"/>
                <w:spacing w:val="0"/>
                <w:szCs w:val="22"/>
              </w:rPr>
              <w:t>Facility or Service Accredited</w:t>
            </w:r>
          </w:p>
        </w:tc>
        <w:tc>
          <w:tcPr>
            <w:tcW w:w="2335" w:type="dxa"/>
            <w:vAlign w:val="center"/>
          </w:tcPr>
          <w:p w14:paraId="10B985A0" w14:textId="77777777" w:rsidR="00EC1EDD" w:rsidRDefault="00EC1EDD" w:rsidP="0043185E">
            <w:pPr>
              <w:snapToGrid w:val="0"/>
              <w:jc w:val="center"/>
              <w:rPr>
                <w:rFonts w:asciiTheme="minorHAnsi" w:hAnsiTheme="minorHAnsi"/>
                <w:spacing w:val="0"/>
                <w:szCs w:val="22"/>
              </w:rPr>
            </w:pPr>
          </w:p>
        </w:tc>
      </w:tr>
    </w:tbl>
    <w:p w14:paraId="3B55BEC2" w14:textId="330E4BC0" w:rsidR="00EC1EDD" w:rsidRPr="003A042D" w:rsidRDefault="003A042D" w:rsidP="003A042D">
      <w:pPr>
        <w:tabs>
          <w:tab w:val="left" w:pos="360"/>
        </w:tabs>
        <w:snapToGrid w:val="0"/>
        <w:jc w:val="both"/>
        <w:rPr>
          <w:rFonts w:asciiTheme="minorHAnsi" w:hAnsiTheme="minorHAnsi"/>
          <w:spacing w:val="0"/>
          <w:sz w:val="18"/>
          <w:szCs w:val="18"/>
        </w:rPr>
      </w:pPr>
      <w:r w:rsidRPr="00DA5364">
        <w:rPr>
          <w:rFonts w:asciiTheme="minorHAnsi" w:hAnsiTheme="minorHAnsi"/>
          <w:color w:val="FF0000"/>
          <w:spacing w:val="0"/>
          <w:sz w:val="18"/>
          <w:szCs w:val="18"/>
        </w:rPr>
        <w:t>*</w:t>
      </w:r>
      <w:r w:rsidRPr="003A042D">
        <w:rPr>
          <w:rFonts w:asciiTheme="minorHAnsi" w:hAnsiTheme="minorHAnsi"/>
          <w:spacing w:val="0"/>
          <w:sz w:val="18"/>
          <w:szCs w:val="18"/>
        </w:rPr>
        <w:tab/>
        <w:t>Required</w:t>
      </w:r>
    </w:p>
    <w:sectPr w:rsidR="00EC1EDD" w:rsidRPr="003A042D" w:rsidSect="000A6B8A">
      <w:headerReference w:type="default" r:id="rId15"/>
      <w:endnotePr>
        <w:numFmt w:val="decimal"/>
      </w:endnotePr>
      <w:type w:val="continuous"/>
      <w:pgSz w:w="12240" w:h="15840" w:code="1"/>
      <w:pgMar w:top="1080" w:right="1080" w:bottom="108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3895" w14:textId="77777777" w:rsidR="008B00A8" w:rsidRDefault="008B00A8">
      <w:pPr>
        <w:spacing w:line="20" w:lineRule="exact"/>
      </w:pPr>
    </w:p>
  </w:endnote>
  <w:endnote w:type="continuationSeparator" w:id="0">
    <w:p w14:paraId="5E843B1F" w14:textId="77777777" w:rsidR="008B00A8" w:rsidRDefault="008B00A8">
      <w:r>
        <w:t xml:space="preserve"> </w:t>
      </w:r>
    </w:p>
  </w:endnote>
  <w:endnote w:type="continuationNotice" w:id="1">
    <w:p w14:paraId="6325D2EF" w14:textId="77777777" w:rsidR="008B00A8" w:rsidRDefault="008B00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ACD9" w14:textId="77777777" w:rsidR="00D55FEF" w:rsidRDefault="00D55FEF" w:rsidP="00552DC1">
    <w:pPr>
      <w:tabs>
        <w:tab w:val="right" w:pos="10080"/>
      </w:tabs>
      <w:suppressAutoHyphens/>
      <w:jc w:val="center"/>
      <w:rPr>
        <w:rFonts w:asciiTheme="minorHAnsi" w:hAnsiTheme="minorHAnsi" w:cstheme="minorHAnsi"/>
        <w:b/>
        <w:sz w:val="18"/>
        <w:szCs w:val="18"/>
      </w:rPr>
    </w:pPr>
  </w:p>
  <w:p w14:paraId="7C13C2EA" w14:textId="77777777" w:rsidR="00D55FEF" w:rsidRDefault="00D55FEF" w:rsidP="00552DC1">
    <w:pPr>
      <w:tabs>
        <w:tab w:val="right" w:pos="10080"/>
      </w:tabs>
      <w:suppressAutoHyphens/>
      <w:jc w:val="center"/>
      <w:rPr>
        <w:rFonts w:asciiTheme="minorHAnsi" w:hAnsiTheme="minorHAnsi"/>
        <w:b/>
        <w:color w:val="FF0000"/>
        <w:sz w:val="18"/>
        <w:szCs w:val="18"/>
      </w:rPr>
    </w:pPr>
    <w:r>
      <w:rPr>
        <w:rFonts w:asciiTheme="minorHAnsi" w:hAnsiTheme="minorHAnsi" w:cstheme="minorHAnsi"/>
        <w:b/>
        <w:color w:val="FF0000"/>
        <w:sz w:val="18"/>
        <w:szCs w:val="18"/>
      </w:rPr>
      <w:t>Do not change headers, footers, margins, font, font size, page orientation, or formatting of tables</w:t>
    </w:r>
  </w:p>
  <w:p w14:paraId="449EDD7C" w14:textId="6B63257E" w:rsidR="00D55FEF" w:rsidRPr="006E1479" w:rsidRDefault="00D55FEF" w:rsidP="00552DC1">
    <w:pPr>
      <w:tabs>
        <w:tab w:val="right" w:pos="10080"/>
      </w:tabs>
      <w:suppressAutoHyphens/>
      <w:jc w:val="both"/>
      <w:rPr>
        <w:rFonts w:asciiTheme="minorHAnsi" w:hAnsiTheme="minorHAnsi" w:cstheme="minorHAnsi"/>
        <w:sz w:val="18"/>
        <w:szCs w:val="18"/>
      </w:rPr>
    </w:pPr>
    <w:r w:rsidRPr="006E1479">
      <w:rPr>
        <w:rFonts w:asciiTheme="minorHAnsi" w:hAnsiTheme="minorHAnsi" w:cstheme="minorHAnsi"/>
        <w:sz w:val="18"/>
        <w:szCs w:val="18"/>
      </w:rPr>
      <w:t>ESRD Application</w:t>
    </w:r>
    <w:r>
      <w:rPr>
        <w:rFonts w:asciiTheme="minorHAnsi" w:hAnsiTheme="minorHAnsi" w:cstheme="minorHAnsi"/>
        <w:sz w:val="18"/>
        <w:szCs w:val="18"/>
      </w:rPr>
      <w:t xml:space="preserve"> (Do not use for any other type of service)</w:t>
    </w:r>
    <w:r w:rsidRPr="006E1479">
      <w:rPr>
        <w:rFonts w:asciiTheme="minorHAnsi" w:hAnsiTheme="minorHAnsi" w:cstheme="minorHAnsi"/>
        <w:sz w:val="18"/>
        <w:szCs w:val="18"/>
      </w:rPr>
      <w:tab/>
      <w:t xml:space="preserve">Date of Last Revision: </w:t>
    </w:r>
    <w:r w:rsidR="0023126D">
      <w:rPr>
        <w:rFonts w:asciiTheme="minorHAnsi" w:hAnsiTheme="minorHAnsi" w:cstheme="minorHAnsi"/>
        <w:sz w:val="18"/>
        <w:szCs w:val="18"/>
      </w:rPr>
      <w:t>1</w:t>
    </w:r>
    <w:r w:rsidR="003345E1">
      <w:rPr>
        <w:rFonts w:asciiTheme="minorHAnsi" w:hAnsiTheme="minorHAnsi" w:cstheme="minorHAnsi"/>
        <w:sz w:val="18"/>
        <w:szCs w:val="18"/>
      </w:rPr>
      <w:t>1</w:t>
    </w:r>
    <w:r w:rsidR="0023126D">
      <w:rPr>
        <w:rFonts w:asciiTheme="minorHAnsi" w:hAnsiTheme="minorHAnsi" w:cstheme="minorHAnsi"/>
        <w:sz w:val="18"/>
        <w:szCs w:val="18"/>
      </w:rPr>
      <w:t>/</w:t>
    </w:r>
    <w:r w:rsidR="003345E1">
      <w:rPr>
        <w:rFonts w:asciiTheme="minorHAnsi" w:hAnsiTheme="minorHAnsi" w:cstheme="minorHAnsi"/>
        <w:sz w:val="18"/>
        <w:szCs w:val="18"/>
      </w:rPr>
      <w:t>2</w:t>
    </w:r>
    <w:r w:rsidR="00F476A0">
      <w:rPr>
        <w:rFonts w:asciiTheme="minorHAnsi" w:hAnsiTheme="minorHAnsi" w:cstheme="minorHAnsi"/>
        <w:sz w:val="18"/>
        <w:szCs w:val="18"/>
      </w:rPr>
      <w:t>2</w:t>
    </w:r>
    <w:r>
      <w:rPr>
        <w:rFonts w:asciiTheme="minorHAnsi" w:hAnsiTheme="minorHAnsi" w:cstheme="minorHAnsi"/>
        <w:sz w:val="18"/>
        <w:szCs w:val="18"/>
      </w:rPr>
      <w:t>/202</w:t>
    </w:r>
    <w:r w:rsidR="003345E1">
      <w:rPr>
        <w:rFonts w:asciiTheme="minorHAnsi" w:hAnsiTheme="minorHAnsi" w:cstheme="minorHAnsi"/>
        <w:sz w:val="18"/>
        <w:szCs w:val="18"/>
      </w:rPr>
      <w:t>4</w:t>
    </w:r>
  </w:p>
  <w:p w14:paraId="1DA3B87D" w14:textId="1CA0A450" w:rsidR="00D55FEF" w:rsidRPr="006E1479" w:rsidRDefault="00D55FEF" w:rsidP="006E1479">
    <w:pPr>
      <w:tabs>
        <w:tab w:val="right" w:pos="10080"/>
      </w:tabs>
      <w:suppressAutoHyphens/>
      <w:jc w:val="both"/>
      <w:rPr>
        <w:rFonts w:asciiTheme="minorHAnsi" w:hAnsiTheme="minorHAnsi" w:cstheme="minorHAnsi"/>
        <w:sz w:val="18"/>
        <w:szCs w:val="18"/>
      </w:rPr>
    </w:pPr>
    <w:r w:rsidRPr="006E1479">
      <w:rPr>
        <w:rFonts w:asciiTheme="minorHAnsi" w:hAnsiTheme="minorHAnsi" w:cstheme="minorHAnsi"/>
        <w:sz w:val="18"/>
        <w:szCs w:val="18"/>
      </w:rPr>
      <w:t>Effective for Reviews Beginning 2</w:t>
    </w:r>
    <w:r>
      <w:rPr>
        <w:rFonts w:asciiTheme="minorHAnsi" w:hAnsiTheme="minorHAnsi" w:cstheme="minorHAnsi"/>
        <w:sz w:val="18"/>
        <w:szCs w:val="18"/>
      </w:rPr>
      <w:t>/</w:t>
    </w:r>
    <w:r w:rsidRPr="006E1479">
      <w:rPr>
        <w:rFonts w:asciiTheme="minorHAnsi" w:hAnsiTheme="minorHAnsi" w:cstheme="minorHAnsi"/>
        <w:sz w:val="18"/>
        <w:szCs w:val="18"/>
      </w:rPr>
      <w:t>1</w:t>
    </w:r>
    <w:r>
      <w:rPr>
        <w:rFonts w:asciiTheme="minorHAnsi" w:hAnsiTheme="minorHAnsi" w:cstheme="minorHAnsi"/>
        <w:sz w:val="18"/>
        <w:szCs w:val="18"/>
      </w:rPr>
      <w:t>/</w:t>
    </w:r>
    <w:r w:rsidRPr="006E1479">
      <w:rPr>
        <w:rFonts w:asciiTheme="minorHAnsi" w:hAnsiTheme="minorHAnsi" w:cstheme="minorHAnsi"/>
        <w:sz w:val="18"/>
        <w:szCs w:val="18"/>
      </w:rPr>
      <w:t>2</w:t>
    </w:r>
    <w:r w:rsidR="003345E1">
      <w:rPr>
        <w:rFonts w:asciiTheme="minorHAnsi" w:hAnsiTheme="minorHAnsi" w:cstheme="minorHAnsi"/>
        <w:sz w:val="18"/>
        <w:szCs w:val="18"/>
      </w:rPr>
      <w:t>5</w:t>
    </w:r>
    <w:r w:rsidRPr="006E1479">
      <w:rPr>
        <w:rFonts w:asciiTheme="minorHAnsi" w:hAnsiTheme="minorHAnsi" w:cstheme="minorHAnsi"/>
        <w:sz w:val="18"/>
        <w:szCs w:val="18"/>
      </w:rPr>
      <w:t xml:space="preserve"> or Later</w:t>
    </w:r>
    <w:r>
      <w:rPr>
        <w:rFonts w:asciiTheme="minorHAnsi" w:hAnsiTheme="minorHAnsi" w:cstheme="minorHAnsi"/>
        <w:sz w:val="18"/>
        <w:szCs w:val="18"/>
      </w:rPr>
      <w:tab/>
    </w:r>
    <w:r w:rsidRPr="006E1479">
      <w:rPr>
        <w:rFonts w:asciiTheme="minorHAnsi" w:hAnsiTheme="minorHAnsi" w:cstheme="minorHAnsi"/>
        <w:sz w:val="18"/>
        <w:szCs w:val="18"/>
      </w:rPr>
      <w:t xml:space="preserve">Page </w:t>
    </w:r>
    <w:r w:rsidRPr="006E1479">
      <w:rPr>
        <w:rStyle w:val="PageNumber"/>
        <w:rFonts w:asciiTheme="minorHAnsi" w:hAnsiTheme="minorHAnsi" w:cstheme="minorHAnsi"/>
        <w:sz w:val="18"/>
        <w:szCs w:val="18"/>
      </w:rPr>
      <w:fldChar w:fldCharType="begin"/>
    </w:r>
    <w:r w:rsidRPr="006E1479">
      <w:rPr>
        <w:rStyle w:val="PageNumber"/>
        <w:rFonts w:asciiTheme="minorHAnsi" w:hAnsiTheme="minorHAnsi" w:cstheme="minorHAnsi"/>
        <w:sz w:val="18"/>
        <w:szCs w:val="18"/>
      </w:rPr>
      <w:instrText xml:space="preserve"> PAGE </w:instrText>
    </w:r>
    <w:r w:rsidRPr="006E1479">
      <w:rPr>
        <w:rStyle w:val="PageNumber"/>
        <w:rFonts w:asciiTheme="minorHAnsi" w:hAnsiTheme="minorHAnsi" w:cstheme="minorHAnsi"/>
        <w:sz w:val="18"/>
        <w:szCs w:val="18"/>
      </w:rPr>
      <w:fldChar w:fldCharType="separate"/>
    </w:r>
    <w:r w:rsidRPr="006E1479">
      <w:rPr>
        <w:rStyle w:val="PageNumber"/>
        <w:rFonts w:asciiTheme="minorHAnsi" w:hAnsiTheme="minorHAnsi" w:cstheme="minorHAnsi"/>
        <w:noProof/>
        <w:sz w:val="18"/>
        <w:szCs w:val="18"/>
      </w:rPr>
      <w:t>20</w:t>
    </w:r>
    <w:r w:rsidRPr="006E1479">
      <w:rPr>
        <w:rStyle w:val="PageNumbe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CA147" w14:textId="77777777" w:rsidR="008B00A8" w:rsidRDefault="008B00A8">
      <w:r>
        <w:separator/>
      </w:r>
    </w:p>
  </w:footnote>
  <w:footnote w:type="continuationSeparator" w:id="0">
    <w:p w14:paraId="755B63EF" w14:textId="77777777" w:rsidR="008B00A8" w:rsidRDefault="008B00A8">
      <w:r>
        <w:continuationSeparator/>
      </w:r>
    </w:p>
  </w:footnote>
  <w:footnote w:id="1">
    <w:p w14:paraId="457EF9E4" w14:textId="01F0AE25" w:rsidR="00D55FEF" w:rsidRPr="004847DF" w:rsidRDefault="00D55FEF" w:rsidP="00B81742">
      <w:pPr>
        <w:jc w:val="both"/>
        <w:rPr>
          <w:rFonts w:asciiTheme="minorHAnsi" w:hAnsiTheme="minorHAnsi" w:cstheme="minorHAnsi"/>
          <w:sz w:val="20"/>
        </w:rPr>
      </w:pPr>
      <w:r w:rsidRPr="00C81C3D">
        <w:rPr>
          <w:rStyle w:val="FootnoteReference"/>
          <w:rFonts w:asciiTheme="minorHAnsi" w:hAnsiTheme="minorHAnsi" w:cstheme="minorHAnsi"/>
          <w:b/>
          <w:color w:val="FF0000"/>
          <w:sz w:val="20"/>
        </w:rPr>
        <w:footnoteRef/>
      </w:r>
      <w:r>
        <w:rPr>
          <w:rFonts w:asciiTheme="minorHAnsi" w:hAnsiTheme="minorHAnsi" w:cstheme="minorHAnsi"/>
          <w:sz w:val="20"/>
        </w:rPr>
        <w:t xml:space="preserve"> </w:t>
      </w:r>
      <w:r w:rsidRPr="004847DF">
        <w:rPr>
          <w:rFonts w:asciiTheme="minorHAnsi" w:hAnsiTheme="minorHAnsi" w:cstheme="minorHAnsi"/>
          <w:sz w:val="20"/>
        </w:rPr>
        <w:t>The US Postal Service will not deliver overnight packages to 809 Ruggles Drive.  Instead, the US Postal Service delivers all mail, including overnight packages, to the Mail Service Center, which may or may not deliver the package to 809 Ruggles Drive the day after the applicant put it in the mail.</w:t>
      </w:r>
    </w:p>
  </w:footnote>
  <w:footnote w:id="2">
    <w:p w14:paraId="55F9FEF0" w14:textId="0B58189D" w:rsidR="00D55FEF" w:rsidRPr="001F46DF" w:rsidRDefault="00D55FEF" w:rsidP="005C17A7">
      <w:pPr>
        <w:pStyle w:val="FootnoteText"/>
        <w:jc w:val="both"/>
        <w:rPr>
          <w:rFonts w:asciiTheme="minorHAnsi" w:hAnsiTheme="minorHAnsi" w:cstheme="minorHAnsi"/>
          <w:sz w:val="20"/>
        </w:rPr>
      </w:pPr>
      <w:r w:rsidRPr="001F46DF">
        <w:rPr>
          <w:rStyle w:val="FootnoteReference"/>
          <w:rFonts w:asciiTheme="minorHAnsi" w:hAnsiTheme="minorHAnsi" w:cstheme="minorHAnsi"/>
          <w:b/>
          <w:color w:val="FF0000"/>
          <w:sz w:val="20"/>
        </w:rPr>
        <w:footnoteRef/>
      </w:r>
      <w:r w:rsidRPr="001F46DF">
        <w:rPr>
          <w:rFonts w:asciiTheme="minorHAnsi" w:hAnsiTheme="minorHAnsi" w:cstheme="minorHAnsi"/>
          <w:sz w:val="20"/>
        </w:rPr>
        <w:t xml:space="preserve"> </w:t>
      </w:r>
      <w:r>
        <w:rPr>
          <w:rFonts w:asciiTheme="minorHAnsi" w:hAnsiTheme="minorHAnsi" w:cstheme="minorHAnsi"/>
          <w:sz w:val="20"/>
        </w:rPr>
        <w:t>I</w:t>
      </w:r>
      <w:r w:rsidRPr="001F46DF">
        <w:rPr>
          <w:rFonts w:asciiTheme="minorHAnsi" w:hAnsiTheme="minorHAnsi"/>
          <w:spacing w:val="0"/>
          <w:sz w:val="20"/>
        </w:rPr>
        <w:t>n-center hemodialysis, home hemodialysis training and support, peritoneal dialysis training and support, inpatient dialysis, or home hemodialysis performed in a nursing facility in collaboration with a dialysis provider</w:t>
      </w:r>
      <w:r>
        <w:rPr>
          <w:rFonts w:asciiTheme="minorHAnsi" w:hAnsiTheme="minorHAnsi"/>
          <w:spacing w:val="0"/>
          <w:sz w:val="20"/>
        </w:rPr>
        <w:t>.</w:t>
      </w:r>
    </w:p>
  </w:footnote>
  <w:footnote w:id="3">
    <w:p w14:paraId="48FD0CDB" w14:textId="1CA90349" w:rsidR="00D55FEF" w:rsidRDefault="00D55FEF" w:rsidP="00E80999">
      <w:pPr>
        <w:pStyle w:val="FootnoteText"/>
        <w:rPr>
          <w:rFonts w:asciiTheme="minorHAnsi" w:hAnsiTheme="minorHAnsi" w:cstheme="minorHAnsi"/>
          <w:sz w:val="20"/>
        </w:rPr>
      </w:pPr>
      <w:r>
        <w:rPr>
          <w:rStyle w:val="FootnoteReference"/>
          <w:rFonts w:asciiTheme="minorHAnsi" w:hAnsiTheme="minorHAnsi" w:cstheme="minorHAnsi"/>
          <w:b/>
          <w:color w:val="FF0000"/>
          <w:sz w:val="20"/>
        </w:rPr>
        <w:footnoteRef/>
      </w:r>
      <w:r>
        <w:rPr>
          <w:rFonts w:asciiTheme="minorHAnsi" w:hAnsiTheme="minorHAnsi" w:cstheme="minorHAnsi"/>
          <w:sz w:val="20"/>
        </w:rPr>
        <w:t xml:space="preserve"> Reducing or eliminating includes relocating dialysis stations to a different facility or campus.</w:t>
      </w:r>
    </w:p>
  </w:footnote>
  <w:footnote w:id="4">
    <w:p w14:paraId="1619B11A" w14:textId="10FFE5EC" w:rsidR="00D55FEF" w:rsidRPr="00AD7BB0" w:rsidRDefault="00D55FEF" w:rsidP="00AB22C1">
      <w:pPr>
        <w:pStyle w:val="FootnoteText"/>
        <w:jc w:val="both"/>
        <w:rPr>
          <w:rFonts w:asciiTheme="minorHAnsi" w:hAnsiTheme="minorHAnsi" w:cstheme="minorHAnsi"/>
          <w:sz w:val="20"/>
        </w:rPr>
      </w:pPr>
      <w:r w:rsidRPr="00AD7BB0">
        <w:rPr>
          <w:rStyle w:val="FootnoteReference"/>
          <w:rFonts w:asciiTheme="minorHAnsi" w:hAnsiTheme="minorHAnsi" w:cstheme="minorHAnsi"/>
          <w:b/>
          <w:color w:val="FF0000"/>
          <w:sz w:val="20"/>
        </w:rPr>
        <w:footnoteRef/>
      </w:r>
      <w:r w:rsidRPr="00AD7BB0">
        <w:rPr>
          <w:rFonts w:asciiTheme="minorHAnsi" w:hAnsiTheme="minorHAnsi" w:cstheme="minorHAnsi"/>
          <w:sz w:val="20"/>
        </w:rPr>
        <w:t xml:space="preserve"> </w:t>
      </w:r>
      <w:r>
        <w:rPr>
          <w:rFonts w:asciiTheme="minorHAnsi" w:hAnsiTheme="minorHAnsi" w:cstheme="minorHAnsi"/>
          <w:sz w:val="20"/>
        </w:rPr>
        <w:t>If the application deadline falls in January to June, use Table 9A in the signed SMFP in effect as of the application deadline.  If the application deadline falls in July to December, use Table 9A in the Proposed SMFP for the following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F382" w14:textId="2EC1A975" w:rsidR="00D55FEF" w:rsidRPr="000A6B8A" w:rsidRDefault="00D55FEF" w:rsidP="000A6B8A">
    <w:pPr>
      <w:suppressAutoHyphens/>
      <w:ind w:right="3600"/>
      <w:jc w:val="center"/>
      <w:rPr>
        <w:rFonts w:asciiTheme="minorHAnsi" w:hAnsiTheme="minorHAnsi"/>
        <w:b/>
        <w:smallCaps/>
        <w:spacing w:val="0"/>
        <w:sz w:val="40"/>
        <w:szCs w:val="40"/>
      </w:rPr>
    </w:pPr>
    <w:r w:rsidRPr="000A6B8A">
      <w:rPr>
        <w:rFonts w:asciiTheme="minorHAnsi" w:hAnsiTheme="minorHAnsi"/>
        <w:noProof/>
        <w:spacing w:val="0"/>
        <w:sz w:val="40"/>
        <w:szCs w:val="40"/>
      </w:rPr>
      <mc:AlternateContent>
        <mc:Choice Requires="wps">
          <w:drawing>
            <wp:anchor distT="0" distB="0" distL="114300" distR="114300" simplePos="0" relativeHeight="251659264" behindDoc="1" locked="0" layoutInCell="1" allowOverlap="1" wp14:anchorId="6B73FD68" wp14:editId="5BCD6EA6">
              <wp:simplePos x="0" y="0"/>
              <wp:positionH relativeFrom="column">
                <wp:posOffset>4312920</wp:posOffset>
              </wp:positionH>
              <wp:positionV relativeFrom="page">
                <wp:posOffset>281940</wp:posOffset>
              </wp:positionV>
              <wp:extent cx="1995805" cy="1645920"/>
              <wp:effectExtent l="0" t="0" r="23495" b="11430"/>
              <wp:wrapNone/>
              <wp:docPr id="1" name="Rounded Rectangle 1"/>
              <wp:cNvGraphicFramePr/>
              <a:graphic xmlns:a="http://schemas.openxmlformats.org/drawingml/2006/main">
                <a:graphicData uri="http://schemas.microsoft.com/office/word/2010/wordprocessingShape">
                  <wps:wsp>
                    <wps:cNvSpPr/>
                    <wps:spPr>
                      <a:xfrm>
                        <a:off x="0" y="0"/>
                        <a:ext cx="1995805" cy="16459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54832" w14:textId="77777777" w:rsidR="00D55FEF" w:rsidRPr="003C1C2F" w:rsidRDefault="00D55FEF" w:rsidP="00CD65A1">
                          <w:pPr>
                            <w:jc w:val="center"/>
                            <w:rPr>
                              <w:rFonts w:asciiTheme="minorHAnsi" w:hAnsiTheme="minorHAnsi"/>
                              <w:b/>
                              <w:sz w:val="16"/>
                              <w:szCs w:val="16"/>
                            </w:rPr>
                          </w:pPr>
                        </w:p>
                        <w:p w14:paraId="6EAF7210" w14:textId="77777777" w:rsidR="00D55FEF" w:rsidRPr="003C1C2F" w:rsidRDefault="00D55FEF" w:rsidP="00CD65A1">
                          <w:pPr>
                            <w:jc w:val="center"/>
                            <w:rPr>
                              <w:rFonts w:asciiTheme="minorHAnsi" w:hAnsiTheme="minorHAnsi"/>
                              <w:b/>
                              <w:sz w:val="16"/>
                              <w:szCs w:val="16"/>
                            </w:rPr>
                          </w:pPr>
                        </w:p>
                        <w:p w14:paraId="5BB7D017" w14:textId="77777777" w:rsidR="00D55FEF" w:rsidRDefault="00D55FEF" w:rsidP="00CD65A1">
                          <w:pPr>
                            <w:jc w:val="center"/>
                            <w:rPr>
                              <w:rFonts w:asciiTheme="minorHAnsi" w:hAnsiTheme="minorHAnsi"/>
                              <w:b/>
                              <w:sz w:val="16"/>
                              <w:szCs w:val="16"/>
                            </w:rPr>
                          </w:pPr>
                        </w:p>
                        <w:p w14:paraId="35B6DAFF" w14:textId="77777777" w:rsidR="00D55FEF" w:rsidRDefault="00D55FEF" w:rsidP="00CD65A1">
                          <w:pPr>
                            <w:jc w:val="center"/>
                            <w:rPr>
                              <w:rFonts w:asciiTheme="minorHAnsi" w:hAnsiTheme="minorHAnsi"/>
                              <w:b/>
                              <w:sz w:val="16"/>
                              <w:szCs w:val="16"/>
                            </w:rPr>
                          </w:pPr>
                        </w:p>
                        <w:p w14:paraId="42FC3DE8" w14:textId="32743DD0" w:rsidR="00D55FEF" w:rsidRDefault="00D55FEF" w:rsidP="00CD65A1">
                          <w:pPr>
                            <w:jc w:val="center"/>
                            <w:rPr>
                              <w:rFonts w:asciiTheme="minorHAnsi" w:hAnsiTheme="minorHAnsi"/>
                              <w:b/>
                              <w:sz w:val="16"/>
                              <w:szCs w:val="16"/>
                            </w:rPr>
                          </w:pPr>
                        </w:p>
                        <w:p w14:paraId="30741261" w14:textId="6FF1E775" w:rsidR="00D55FEF" w:rsidRDefault="00D55FEF" w:rsidP="00CD65A1">
                          <w:pPr>
                            <w:jc w:val="center"/>
                            <w:rPr>
                              <w:rFonts w:asciiTheme="minorHAnsi" w:hAnsiTheme="minorHAnsi"/>
                              <w:b/>
                              <w:sz w:val="16"/>
                              <w:szCs w:val="16"/>
                            </w:rPr>
                          </w:pPr>
                        </w:p>
                        <w:p w14:paraId="61DFBBE1" w14:textId="77777777" w:rsidR="00D55FEF" w:rsidRDefault="00D55FEF" w:rsidP="00CD65A1">
                          <w:pPr>
                            <w:jc w:val="center"/>
                            <w:rPr>
                              <w:rFonts w:asciiTheme="minorHAnsi" w:hAnsiTheme="minorHAnsi"/>
                              <w:b/>
                              <w:sz w:val="16"/>
                              <w:szCs w:val="16"/>
                            </w:rPr>
                          </w:pPr>
                        </w:p>
                        <w:p w14:paraId="5F379555" w14:textId="77777777" w:rsidR="00D55FEF" w:rsidRDefault="00D55FEF" w:rsidP="00CD65A1">
                          <w:pPr>
                            <w:jc w:val="center"/>
                            <w:rPr>
                              <w:rFonts w:asciiTheme="minorHAnsi" w:hAnsiTheme="minorHAnsi"/>
                              <w:b/>
                              <w:sz w:val="16"/>
                              <w:szCs w:val="16"/>
                            </w:rPr>
                          </w:pPr>
                        </w:p>
                        <w:p w14:paraId="7268BB9D" w14:textId="77777777" w:rsidR="00D55FEF" w:rsidRPr="007702FC" w:rsidRDefault="00D55FEF" w:rsidP="00CD65A1">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36F258CB" w14:textId="77777777" w:rsidR="00D55FEF" w:rsidRPr="007702FC" w:rsidRDefault="00D55FEF" w:rsidP="00CD65A1">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3FD68" id="Rounded Rectangle 1" o:spid="_x0000_s1026" style="position:absolute;left:0;text-align:left;margin-left:339.6pt;margin-top:22.2pt;width:157.15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" fillcolor="#f2f2f2 [3052]" strokecolor="#1f4d78 [1604]" strokeweight="1pt">
              <v:stroke joinstyle="miter"/>
              <v:textbox>
                <w:txbxContent>
                  <w:p w14:paraId="1D054832" w14:textId="77777777" w:rsidR="00D55FEF" w:rsidRPr="003C1C2F" w:rsidRDefault="00D55FEF" w:rsidP="00CD65A1">
                    <w:pPr>
                      <w:jc w:val="center"/>
                      <w:rPr>
                        <w:rFonts w:asciiTheme="minorHAnsi" w:hAnsiTheme="minorHAnsi"/>
                        <w:b/>
                        <w:sz w:val="16"/>
                        <w:szCs w:val="16"/>
                      </w:rPr>
                    </w:pPr>
                  </w:p>
                  <w:p w14:paraId="6EAF7210" w14:textId="77777777" w:rsidR="00D55FEF" w:rsidRPr="003C1C2F" w:rsidRDefault="00D55FEF" w:rsidP="00CD65A1">
                    <w:pPr>
                      <w:jc w:val="center"/>
                      <w:rPr>
                        <w:rFonts w:asciiTheme="minorHAnsi" w:hAnsiTheme="minorHAnsi"/>
                        <w:b/>
                        <w:sz w:val="16"/>
                        <w:szCs w:val="16"/>
                      </w:rPr>
                    </w:pPr>
                  </w:p>
                  <w:p w14:paraId="5BB7D017" w14:textId="77777777" w:rsidR="00D55FEF" w:rsidRDefault="00D55FEF" w:rsidP="00CD65A1">
                    <w:pPr>
                      <w:jc w:val="center"/>
                      <w:rPr>
                        <w:rFonts w:asciiTheme="minorHAnsi" w:hAnsiTheme="minorHAnsi"/>
                        <w:b/>
                        <w:sz w:val="16"/>
                        <w:szCs w:val="16"/>
                      </w:rPr>
                    </w:pPr>
                  </w:p>
                  <w:p w14:paraId="35B6DAFF" w14:textId="77777777" w:rsidR="00D55FEF" w:rsidRDefault="00D55FEF" w:rsidP="00CD65A1">
                    <w:pPr>
                      <w:jc w:val="center"/>
                      <w:rPr>
                        <w:rFonts w:asciiTheme="minorHAnsi" w:hAnsiTheme="minorHAnsi"/>
                        <w:b/>
                        <w:sz w:val="16"/>
                        <w:szCs w:val="16"/>
                      </w:rPr>
                    </w:pPr>
                  </w:p>
                  <w:p w14:paraId="42FC3DE8" w14:textId="32743DD0" w:rsidR="00D55FEF" w:rsidRDefault="00D55FEF" w:rsidP="00CD65A1">
                    <w:pPr>
                      <w:jc w:val="center"/>
                      <w:rPr>
                        <w:rFonts w:asciiTheme="minorHAnsi" w:hAnsiTheme="minorHAnsi"/>
                        <w:b/>
                        <w:sz w:val="16"/>
                        <w:szCs w:val="16"/>
                      </w:rPr>
                    </w:pPr>
                  </w:p>
                  <w:p w14:paraId="30741261" w14:textId="6FF1E775" w:rsidR="00D55FEF" w:rsidRDefault="00D55FEF" w:rsidP="00CD65A1">
                    <w:pPr>
                      <w:jc w:val="center"/>
                      <w:rPr>
                        <w:rFonts w:asciiTheme="minorHAnsi" w:hAnsiTheme="minorHAnsi"/>
                        <w:b/>
                        <w:sz w:val="16"/>
                        <w:szCs w:val="16"/>
                      </w:rPr>
                    </w:pPr>
                  </w:p>
                  <w:p w14:paraId="61DFBBE1" w14:textId="77777777" w:rsidR="00D55FEF" w:rsidRDefault="00D55FEF" w:rsidP="00CD65A1">
                    <w:pPr>
                      <w:jc w:val="center"/>
                      <w:rPr>
                        <w:rFonts w:asciiTheme="minorHAnsi" w:hAnsiTheme="minorHAnsi"/>
                        <w:b/>
                        <w:sz w:val="16"/>
                        <w:szCs w:val="16"/>
                      </w:rPr>
                    </w:pPr>
                  </w:p>
                  <w:p w14:paraId="5F379555" w14:textId="77777777" w:rsidR="00D55FEF" w:rsidRDefault="00D55FEF" w:rsidP="00CD65A1">
                    <w:pPr>
                      <w:jc w:val="center"/>
                      <w:rPr>
                        <w:rFonts w:asciiTheme="minorHAnsi" w:hAnsiTheme="minorHAnsi"/>
                        <w:b/>
                        <w:sz w:val="16"/>
                        <w:szCs w:val="16"/>
                      </w:rPr>
                    </w:pPr>
                  </w:p>
                  <w:p w14:paraId="7268BB9D" w14:textId="77777777" w:rsidR="00D55FEF" w:rsidRPr="007702FC" w:rsidRDefault="00D55FEF" w:rsidP="00CD65A1">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36F258CB" w14:textId="77777777" w:rsidR="00D55FEF" w:rsidRPr="007702FC" w:rsidRDefault="00D55FEF" w:rsidP="00CD65A1">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v:textbox>
              <w10:wrap anchory="page"/>
            </v:roundrect>
          </w:pict>
        </mc:Fallback>
      </mc:AlternateContent>
    </w:r>
    <w:r w:rsidRPr="000A6B8A">
      <w:rPr>
        <w:rFonts w:asciiTheme="minorHAnsi" w:hAnsiTheme="minorHAnsi"/>
        <w:b/>
        <w:smallCaps/>
        <w:spacing w:val="0"/>
        <w:sz w:val="40"/>
        <w:szCs w:val="40"/>
      </w:rPr>
      <w:t>Dialysis or End Stage Renal Disease Services Application</w:t>
    </w:r>
  </w:p>
  <w:p w14:paraId="15F180A5" w14:textId="24B50B61" w:rsidR="00D55FEF" w:rsidRPr="009D310F" w:rsidRDefault="00D55FEF" w:rsidP="00803ADD">
    <w:pPr>
      <w:tabs>
        <w:tab w:val="left" w:pos="1440"/>
        <w:tab w:val="center" w:pos="5400"/>
      </w:tabs>
      <w:suppressAutoHyphens/>
      <w:rPr>
        <w:rFonts w:asciiTheme="minorHAnsi" w:hAnsiTheme="minorHAnsi"/>
        <w:spacing w:val="0"/>
        <w:szCs w:val="22"/>
      </w:rPr>
    </w:pPr>
    <w:r>
      <w:rPr>
        <w:rFonts w:asciiTheme="minorHAnsi" w:hAnsiTheme="minorHAnsi"/>
        <w:smallCaps/>
        <w:spacing w:val="0"/>
        <w:szCs w:val="22"/>
      </w:rPr>
      <w:tab/>
    </w:r>
    <w:r w:rsidRPr="009D310F">
      <w:rPr>
        <w:rFonts w:asciiTheme="minorHAnsi" w:hAnsiTheme="minorHAnsi"/>
        <w:spacing w:val="0"/>
        <w:szCs w:val="22"/>
      </w:rPr>
      <w:t xml:space="preserve">(Do </w:t>
    </w:r>
    <w:r w:rsidRPr="009D310F">
      <w:rPr>
        <w:rFonts w:asciiTheme="minorHAnsi" w:hAnsiTheme="minorHAnsi"/>
        <w:b/>
        <w:spacing w:val="0"/>
        <w:szCs w:val="22"/>
      </w:rPr>
      <w:t>Not</w:t>
    </w:r>
    <w:r w:rsidRPr="009D310F">
      <w:rPr>
        <w:rFonts w:asciiTheme="minorHAnsi" w:hAnsiTheme="minorHAnsi"/>
        <w:spacing w:val="0"/>
        <w:szCs w:val="22"/>
      </w:rPr>
      <w:t xml:space="preserve"> Use for Any Other Type of Service)</w:t>
    </w:r>
  </w:p>
  <w:p w14:paraId="6CE0F92E" w14:textId="77777777" w:rsidR="00D55FEF" w:rsidRDefault="00D55FEF" w:rsidP="00CD65A1">
    <w:pPr>
      <w:suppressAutoHyphens/>
      <w:jc w:val="both"/>
      <w:rPr>
        <w:rFonts w:asciiTheme="minorHAnsi" w:hAnsiTheme="minorHAnsi"/>
        <w:spacing w:val="0"/>
        <w:szCs w:val="22"/>
      </w:rPr>
    </w:pPr>
  </w:p>
  <w:p w14:paraId="0DC43F3E" w14:textId="77777777" w:rsidR="00D55FEF" w:rsidRDefault="00D55FEF" w:rsidP="00CD65A1">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Project ID #:</w:t>
    </w:r>
    <w:r w:rsidRPr="00877928">
      <w:rPr>
        <w:rFonts w:asciiTheme="minorHAnsi" w:hAnsiTheme="minorHAnsi"/>
        <w:spacing w:val="0"/>
        <w:szCs w:val="22"/>
      </w:rPr>
      <w:tab/>
    </w:r>
    <w:r w:rsidRPr="00877928">
      <w:rPr>
        <w:rFonts w:asciiTheme="minorHAnsi" w:hAnsiTheme="minorHAnsi"/>
        <w:spacing w:val="0"/>
        <w:szCs w:val="22"/>
      </w:rPr>
      <w:tab/>
    </w:r>
  </w:p>
  <w:p w14:paraId="3CBAE5CC" w14:textId="77777777" w:rsidR="00D55FEF" w:rsidRPr="00544399" w:rsidRDefault="00D55FEF" w:rsidP="00CD65A1">
    <w:pPr>
      <w:tabs>
        <w:tab w:val="center" w:pos="2970"/>
        <w:tab w:val="center" w:pos="7920"/>
      </w:tabs>
      <w:suppressAutoHyphens/>
      <w:rPr>
        <w:rFonts w:asciiTheme="minorHAnsi" w:hAnsiTheme="minorHAnsi"/>
        <w:color w:val="FF0000"/>
        <w:spacing w:val="0"/>
        <w:sz w:val="20"/>
      </w:rPr>
    </w:pPr>
    <w:r>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Internal</w:t>
    </w:r>
    <w:r w:rsidRPr="00544399">
      <w:rPr>
        <w:rFonts w:asciiTheme="minorHAnsi" w:hAnsiTheme="minorHAnsi"/>
        <w:color w:val="FF0000"/>
        <w:spacing w:val="0"/>
        <w:sz w:val="20"/>
      </w:rPr>
      <w:t xml:space="preserve"> Use Only)</w:t>
    </w:r>
  </w:p>
  <w:p w14:paraId="690E8665" w14:textId="77777777" w:rsidR="00D55FEF" w:rsidRDefault="00D55FEF" w:rsidP="00CD65A1">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p>
  <w:p w14:paraId="6D46AEE0" w14:textId="77777777" w:rsidR="00D55FEF" w:rsidRDefault="00D55FEF" w:rsidP="00CD65A1">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FID #:</w:t>
    </w:r>
    <w:r w:rsidRPr="00877928">
      <w:rPr>
        <w:rFonts w:asciiTheme="minorHAnsi" w:hAnsiTheme="minorHAnsi"/>
        <w:spacing w:val="0"/>
        <w:szCs w:val="22"/>
      </w:rPr>
      <w:tab/>
    </w:r>
    <w:r w:rsidRPr="00877928">
      <w:rPr>
        <w:rFonts w:asciiTheme="minorHAnsi" w:hAnsiTheme="minorHAnsi"/>
        <w:spacing w:val="0"/>
        <w:szCs w:val="22"/>
      </w:rPr>
      <w:tab/>
    </w:r>
  </w:p>
  <w:p w14:paraId="4BAFAD94" w14:textId="77777777" w:rsidR="00D55FEF" w:rsidRPr="00544399" w:rsidRDefault="00D55FEF" w:rsidP="00CD65A1">
    <w:pPr>
      <w:pBdr>
        <w:bottom w:val="single" w:sz="24" w:space="1" w:color="auto"/>
      </w:pBdr>
      <w:tabs>
        <w:tab w:val="center" w:pos="2970"/>
        <w:tab w:val="center" w:pos="7920"/>
      </w:tabs>
      <w:suppressAutoHyphens/>
      <w:rPr>
        <w:rFonts w:asciiTheme="minorHAnsi" w:hAnsiTheme="minorHAnsi"/>
        <w:color w:val="FF0000"/>
        <w:spacing w:val="0"/>
        <w:sz w:val="20"/>
      </w:rPr>
    </w:pPr>
    <w:r w:rsidRPr="00877928">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 xml:space="preserve">Internal </w:t>
    </w:r>
    <w:r w:rsidRPr="00544399">
      <w:rPr>
        <w:rFonts w:asciiTheme="minorHAnsi" w:hAnsiTheme="minorHAnsi"/>
        <w:color w:val="FF0000"/>
        <w:spacing w:val="0"/>
        <w:sz w:val="20"/>
      </w:rPr>
      <w:t>Use Only)</w:t>
    </w:r>
  </w:p>
  <w:p w14:paraId="2DA2D751" w14:textId="77777777" w:rsidR="00D55FEF" w:rsidRDefault="00D55FEF" w:rsidP="00CD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D43C" w14:textId="77777777" w:rsidR="00D55FEF" w:rsidRPr="00D90EB7" w:rsidRDefault="00D55FEF" w:rsidP="00CD2158">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DFD"/>
    <w:multiLevelType w:val="hybridMultilevel"/>
    <w:tmpl w:val="52A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C41"/>
    <w:multiLevelType w:val="hybridMultilevel"/>
    <w:tmpl w:val="E654E79E"/>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F7668E6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3F7F"/>
    <w:multiLevelType w:val="hybridMultilevel"/>
    <w:tmpl w:val="5FEE99E6"/>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F7668E6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60BFB"/>
    <w:multiLevelType w:val="hybridMultilevel"/>
    <w:tmpl w:val="7B1ED1C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C15EB1"/>
    <w:multiLevelType w:val="hybridMultilevel"/>
    <w:tmpl w:val="DFC8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53D87"/>
    <w:multiLevelType w:val="hybridMultilevel"/>
    <w:tmpl w:val="73F05B76"/>
    <w:lvl w:ilvl="0" w:tplc="A9E89A22">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613B5"/>
    <w:multiLevelType w:val="hybridMultilevel"/>
    <w:tmpl w:val="7D906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A2AF8"/>
    <w:multiLevelType w:val="hybridMultilevel"/>
    <w:tmpl w:val="6A50F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B0479"/>
    <w:multiLevelType w:val="hybridMultilevel"/>
    <w:tmpl w:val="A62EA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E744C9"/>
    <w:multiLevelType w:val="hybridMultilevel"/>
    <w:tmpl w:val="343A0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00222DA"/>
    <w:multiLevelType w:val="hybridMultilevel"/>
    <w:tmpl w:val="5C267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866CF"/>
    <w:multiLevelType w:val="hybridMultilevel"/>
    <w:tmpl w:val="B8B4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63D81"/>
    <w:multiLevelType w:val="hybridMultilevel"/>
    <w:tmpl w:val="9320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25AB1"/>
    <w:multiLevelType w:val="hybridMultilevel"/>
    <w:tmpl w:val="E872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A05EF2"/>
    <w:multiLevelType w:val="hybridMultilevel"/>
    <w:tmpl w:val="49E42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A62990"/>
    <w:multiLevelType w:val="hybridMultilevel"/>
    <w:tmpl w:val="707C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84CA7"/>
    <w:multiLevelType w:val="hybridMultilevel"/>
    <w:tmpl w:val="AD26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E46A4"/>
    <w:multiLevelType w:val="hybridMultilevel"/>
    <w:tmpl w:val="4AAE65CE"/>
    <w:lvl w:ilvl="0" w:tplc="0409000F">
      <w:start w:val="1"/>
      <w:numFmt w:val="decimal"/>
      <w:lvlText w:val="%1."/>
      <w:lvlJc w:val="left"/>
      <w:pPr>
        <w:ind w:left="720" w:hanging="360"/>
      </w:pPr>
    </w:lvl>
    <w:lvl w:ilvl="1" w:tplc="F85229F8">
      <w:start w:val="1"/>
      <w:numFmt w:val="lowerRoman"/>
      <w:lvlText w:val="%2."/>
      <w:lvlJc w:val="left"/>
      <w:pPr>
        <w:ind w:left="1800" w:hanging="720"/>
      </w:pPr>
      <w:rPr>
        <w:rFonts w:hint="default"/>
      </w:rPr>
    </w:lvl>
    <w:lvl w:ilvl="2" w:tplc="F7668E6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5EC6"/>
    <w:multiLevelType w:val="hybridMultilevel"/>
    <w:tmpl w:val="46CED1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1B29BB"/>
    <w:multiLevelType w:val="hybridMultilevel"/>
    <w:tmpl w:val="02220952"/>
    <w:lvl w:ilvl="0" w:tplc="0F325F54">
      <w:start w:val="1"/>
      <w:numFmt w:val="decimal"/>
      <w:lvlText w:val="%1."/>
      <w:lvlJc w:val="left"/>
      <w:pPr>
        <w:tabs>
          <w:tab w:val="num" w:pos="1260"/>
        </w:tabs>
        <w:ind w:left="1260" w:hanging="360"/>
      </w:pPr>
      <w:rPr>
        <w:rFonts w:hint="default"/>
        <w:sz w:val="22"/>
        <w:szCs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E1E434F"/>
    <w:multiLevelType w:val="hybridMultilevel"/>
    <w:tmpl w:val="D07EE9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F8B681B"/>
    <w:multiLevelType w:val="hybridMultilevel"/>
    <w:tmpl w:val="463C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776B8"/>
    <w:multiLevelType w:val="hybridMultilevel"/>
    <w:tmpl w:val="6F28CA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371853"/>
    <w:multiLevelType w:val="hybridMultilevel"/>
    <w:tmpl w:val="952C2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A7482A"/>
    <w:multiLevelType w:val="hybridMultilevel"/>
    <w:tmpl w:val="9C84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86481"/>
    <w:multiLevelType w:val="hybridMultilevel"/>
    <w:tmpl w:val="EA205A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A3BA8"/>
    <w:multiLevelType w:val="hybridMultilevel"/>
    <w:tmpl w:val="CC9E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7A18"/>
    <w:multiLevelType w:val="hybridMultilevel"/>
    <w:tmpl w:val="569057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D6A57"/>
    <w:multiLevelType w:val="hybridMultilevel"/>
    <w:tmpl w:val="CC28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9B2B43"/>
    <w:multiLevelType w:val="hybridMultilevel"/>
    <w:tmpl w:val="C7F6D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1442B7"/>
    <w:multiLevelType w:val="hybridMultilevel"/>
    <w:tmpl w:val="467E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4B31C0"/>
    <w:multiLevelType w:val="hybridMultilevel"/>
    <w:tmpl w:val="C1A20E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559A8"/>
    <w:multiLevelType w:val="hybridMultilevel"/>
    <w:tmpl w:val="B1800B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A5A1269"/>
    <w:multiLevelType w:val="hybridMultilevel"/>
    <w:tmpl w:val="E2CAE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42258753">
    <w:abstractNumId w:val="15"/>
  </w:num>
  <w:num w:numId="2" w16cid:durableId="1327169881">
    <w:abstractNumId w:val="22"/>
  </w:num>
  <w:num w:numId="3" w16cid:durableId="885487903">
    <w:abstractNumId w:val="21"/>
  </w:num>
  <w:num w:numId="4" w16cid:durableId="731274516">
    <w:abstractNumId w:val="10"/>
  </w:num>
  <w:num w:numId="5" w16cid:durableId="697896076">
    <w:abstractNumId w:val="4"/>
  </w:num>
  <w:num w:numId="6" w16cid:durableId="1646541718">
    <w:abstractNumId w:val="19"/>
  </w:num>
  <w:num w:numId="7" w16cid:durableId="809059332">
    <w:abstractNumId w:val="17"/>
  </w:num>
  <w:num w:numId="8" w16cid:durableId="495804590">
    <w:abstractNumId w:val="24"/>
  </w:num>
  <w:num w:numId="9" w16cid:durableId="549221104">
    <w:abstractNumId w:val="7"/>
  </w:num>
  <w:num w:numId="10" w16cid:durableId="1296253245">
    <w:abstractNumId w:val="0"/>
  </w:num>
  <w:num w:numId="11" w16cid:durableId="652756898">
    <w:abstractNumId w:val="29"/>
  </w:num>
  <w:num w:numId="12" w16cid:durableId="15080760">
    <w:abstractNumId w:val="28"/>
  </w:num>
  <w:num w:numId="13" w16cid:durableId="2032295424">
    <w:abstractNumId w:val="14"/>
  </w:num>
  <w:num w:numId="14" w16cid:durableId="1825856257">
    <w:abstractNumId w:val="18"/>
  </w:num>
  <w:num w:numId="15" w16cid:durableId="557666494">
    <w:abstractNumId w:val="23"/>
  </w:num>
  <w:num w:numId="16" w16cid:durableId="1844584467">
    <w:abstractNumId w:val="11"/>
  </w:num>
  <w:num w:numId="17" w16cid:durableId="2074546835">
    <w:abstractNumId w:val="3"/>
  </w:num>
  <w:num w:numId="18" w16cid:durableId="1180896577">
    <w:abstractNumId w:val="13"/>
  </w:num>
  <w:num w:numId="19" w16cid:durableId="2108885016">
    <w:abstractNumId w:val="9"/>
  </w:num>
  <w:num w:numId="20" w16cid:durableId="821895813">
    <w:abstractNumId w:val="30"/>
  </w:num>
  <w:num w:numId="21" w16cid:durableId="309747842">
    <w:abstractNumId w:val="13"/>
  </w:num>
  <w:num w:numId="22" w16cid:durableId="1906644275">
    <w:abstractNumId w:val="29"/>
  </w:num>
  <w:num w:numId="23" w16cid:durableId="925456130">
    <w:abstractNumId w:val="8"/>
  </w:num>
  <w:num w:numId="24" w16cid:durableId="460999206">
    <w:abstractNumId w:val="6"/>
  </w:num>
  <w:num w:numId="25" w16cid:durableId="1036345864">
    <w:abstractNumId w:val="12"/>
  </w:num>
  <w:num w:numId="26" w16cid:durableId="833758729">
    <w:abstractNumId w:val="31"/>
  </w:num>
  <w:num w:numId="27" w16cid:durableId="526912552">
    <w:abstractNumId w:val="32"/>
  </w:num>
  <w:num w:numId="28" w16cid:durableId="890338186">
    <w:abstractNumId w:val="20"/>
  </w:num>
  <w:num w:numId="29" w16cid:durableId="181864618">
    <w:abstractNumId w:val="33"/>
  </w:num>
  <w:num w:numId="30" w16cid:durableId="1899438196">
    <w:abstractNumId w:val="22"/>
  </w:num>
  <w:num w:numId="31" w16cid:durableId="1369141002">
    <w:abstractNumId w:val="27"/>
  </w:num>
  <w:num w:numId="32" w16cid:durableId="750583892">
    <w:abstractNumId w:val="25"/>
  </w:num>
  <w:num w:numId="33" w16cid:durableId="1567254716">
    <w:abstractNumId w:val="1"/>
  </w:num>
  <w:num w:numId="34" w16cid:durableId="552816348">
    <w:abstractNumId w:val="2"/>
  </w:num>
  <w:num w:numId="35" w16cid:durableId="1632514417">
    <w:abstractNumId w:val="16"/>
  </w:num>
  <w:num w:numId="36" w16cid:durableId="114176693">
    <w:abstractNumId w:val="26"/>
  </w:num>
  <w:num w:numId="37" w16cid:durableId="582573557">
    <w:abstractNumId w:val="4"/>
  </w:num>
  <w:num w:numId="38" w16cid:durableId="490102961">
    <w:abstractNumId w:val="7"/>
    <w:lvlOverride w:ilvl="0">
      <w:startOverride w:val="1"/>
    </w:lvlOverride>
    <w:lvlOverride w:ilvl="1"/>
    <w:lvlOverride w:ilvl="2"/>
    <w:lvlOverride w:ilvl="3"/>
    <w:lvlOverride w:ilvl="4"/>
    <w:lvlOverride w:ilvl="5"/>
    <w:lvlOverride w:ilvl="6"/>
    <w:lvlOverride w:ilvl="7"/>
    <w:lvlOverride w:ilvl="8"/>
  </w:num>
  <w:num w:numId="39" w16cid:durableId="2087065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85162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76"/>
    <w:rsid w:val="000003F9"/>
    <w:rsid w:val="00001172"/>
    <w:rsid w:val="00001B3E"/>
    <w:rsid w:val="00001F84"/>
    <w:rsid w:val="000022AE"/>
    <w:rsid w:val="000026EC"/>
    <w:rsid w:val="000028D5"/>
    <w:rsid w:val="00002BBF"/>
    <w:rsid w:val="00002CE5"/>
    <w:rsid w:val="0000310B"/>
    <w:rsid w:val="000036A8"/>
    <w:rsid w:val="00003D6D"/>
    <w:rsid w:val="00003E54"/>
    <w:rsid w:val="00004982"/>
    <w:rsid w:val="000057A4"/>
    <w:rsid w:val="00005A45"/>
    <w:rsid w:val="00006556"/>
    <w:rsid w:val="00007E94"/>
    <w:rsid w:val="0001018A"/>
    <w:rsid w:val="00010CF5"/>
    <w:rsid w:val="00011758"/>
    <w:rsid w:val="00011E39"/>
    <w:rsid w:val="00013329"/>
    <w:rsid w:val="000144C5"/>
    <w:rsid w:val="00014EE0"/>
    <w:rsid w:val="00014FDA"/>
    <w:rsid w:val="000159D0"/>
    <w:rsid w:val="00015C4E"/>
    <w:rsid w:val="0001707F"/>
    <w:rsid w:val="0001714F"/>
    <w:rsid w:val="000176DD"/>
    <w:rsid w:val="000201CD"/>
    <w:rsid w:val="0002157F"/>
    <w:rsid w:val="00021B1C"/>
    <w:rsid w:val="00021DA5"/>
    <w:rsid w:val="00021DEB"/>
    <w:rsid w:val="00022421"/>
    <w:rsid w:val="000226E4"/>
    <w:rsid w:val="00022997"/>
    <w:rsid w:val="00022A66"/>
    <w:rsid w:val="0002316C"/>
    <w:rsid w:val="00023372"/>
    <w:rsid w:val="0002344C"/>
    <w:rsid w:val="00023958"/>
    <w:rsid w:val="000239F5"/>
    <w:rsid w:val="00024C2B"/>
    <w:rsid w:val="000250B1"/>
    <w:rsid w:val="000259AA"/>
    <w:rsid w:val="00026563"/>
    <w:rsid w:val="00027257"/>
    <w:rsid w:val="00027A08"/>
    <w:rsid w:val="00027C25"/>
    <w:rsid w:val="0003062F"/>
    <w:rsid w:val="00030D5A"/>
    <w:rsid w:val="0003121B"/>
    <w:rsid w:val="00032255"/>
    <w:rsid w:val="000330B2"/>
    <w:rsid w:val="00033FF1"/>
    <w:rsid w:val="000343B2"/>
    <w:rsid w:val="0003473F"/>
    <w:rsid w:val="000350B7"/>
    <w:rsid w:val="000361BA"/>
    <w:rsid w:val="00036589"/>
    <w:rsid w:val="00040393"/>
    <w:rsid w:val="000404D5"/>
    <w:rsid w:val="000409C9"/>
    <w:rsid w:val="00041712"/>
    <w:rsid w:val="000420D0"/>
    <w:rsid w:val="000421AB"/>
    <w:rsid w:val="00042D62"/>
    <w:rsid w:val="0004304C"/>
    <w:rsid w:val="00043678"/>
    <w:rsid w:val="00043BC7"/>
    <w:rsid w:val="00043F4D"/>
    <w:rsid w:val="00044635"/>
    <w:rsid w:val="00045047"/>
    <w:rsid w:val="00045500"/>
    <w:rsid w:val="00046640"/>
    <w:rsid w:val="0004693D"/>
    <w:rsid w:val="00046F7C"/>
    <w:rsid w:val="0004722D"/>
    <w:rsid w:val="0004766A"/>
    <w:rsid w:val="000476D5"/>
    <w:rsid w:val="00047DDD"/>
    <w:rsid w:val="00047F3F"/>
    <w:rsid w:val="00050001"/>
    <w:rsid w:val="00051A43"/>
    <w:rsid w:val="00051C32"/>
    <w:rsid w:val="00051CD4"/>
    <w:rsid w:val="00052C21"/>
    <w:rsid w:val="0005333E"/>
    <w:rsid w:val="0005393F"/>
    <w:rsid w:val="00053C95"/>
    <w:rsid w:val="00054A99"/>
    <w:rsid w:val="00054F21"/>
    <w:rsid w:val="0005530F"/>
    <w:rsid w:val="00055B6D"/>
    <w:rsid w:val="000561FB"/>
    <w:rsid w:val="000562CE"/>
    <w:rsid w:val="000567D7"/>
    <w:rsid w:val="000574EA"/>
    <w:rsid w:val="00057EDD"/>
    <w:rsid w:val="0006044F"/>
    <w:rsid w:val="00060E4E"/>
    <w:rsid w:val="00060E63"/>
    <w:rsid w:val="00061D8B"/>
    <w:rsid w:val="00063367"/>
    <w:rsid w:val="00063F01"/>
    <w:rsid w:val="000653E4"/>
    <w:rsid w:val="00065810"/>
    <w:rsid w:val="000658C0"/>
    <w:rsid w:val="00065AA7"/>
    <w:rsid w:val="00065F52"/>
    <w:rsid w:val="000663EE"/>
    <w:rsid w:val="00066BEA"/>
    <w:rsid w:val="000676C1"/>
    <w:rsid w:val="00067CD4"/>
    <w:rsid w:val="000704FD"/>
    <w:rsid w:val="00070E16"/>
    <w:rsid w:val="0007118C"/>
    <w:rsid w:val="00071403"/>
    <w:rsid w:val="0007209D"/>
    <w:rsid w:val="000726C6"/>
    <w:rsid w:val="00073965"/>
    <w:rsid w:val="00073CCC"/>
    <w:rsid w:val="00074438"/>
    <w:rsid w:val="00075DB6"/>
    <w:rsid w:val="00075EAB"/>
    <w:rsid w:val="00076520"/>
    <w:rsid w:val="000766B6"/>
    <w:rsid w:val="0007717B"/>
    <w:rsid w:val="00077253"/>
    <w:rsid w:val="0007734D"/>
    <w:rsid w:val="00077491"/>
    <w:rsid w:val="000805A0"/>
    <w:rsid w:val="00080699"/>
    <w:rsid w:val="00082728"/>
    <w:rsid w:val="00082C71"/>
    <w:rsid w:val="0008318F"/>
    <w:rsid w:val="00083C21"/>
    <w:rsid w:val="00084643"/>
    <w:rsid w:val="00084C5E"/>
    <w:rsid w:val="000857F3"/>
    <w:rsid w:val="00085DCB"/>
    <w:rsid w:val="00085E86"/>
    <w:rsid w:val="00086EB0"/>
    <w:rsid w:val="00087742"/>
    <w:rsid w:val="00087B1C"/>
    <w:rsid w:val="00087BD7"/>
    <w:rsid w:val="00087CFD"/>
    <w:rsid w:val="00091109"/>
    <w:rsid w:val="00091613"/>
    <w:rsid w:val="00091C00"/>
    <w:rsid w:val="000933AD"/>
    <w:rsid w:val="000938E9"/>
    <w:rsid w:val="00093936"/>
    <w:rsid w:val="00094195"/>
    <w:rsid w:val="000950C5"/>
    <w:rsid w:val="000955E1"/>
    <w:rsid w:val="00095B35"/>
    <w:rsid w:val="00095D69"/>
    <w:rsid w:val="000967FA"/>
    <w:rsid w:val="00096BC0"/>
    <w:rsid w:val="00096F38"/>
    <w:rsid w:val="000975AD"/>
    <w:rsid w:val="00097ED3"/>
    <w:rsid w:val="000A0283"/>
    <w:rsid w:val="000A0C06"/>
    <w:rsid w:val="000A223F"/>
    <w:rsid w:val="000A23C5"/>
    <w:rsid w:val="000A2BF4"/>
    <w:rsid w:val="000A316A"/>
    <w:rsid w:val="000A346E"/>
    <w:rsid w:val="000A3483"/>
    <w:rsid w:val="000A354F"/>
    <w:rsid w:val="000A379C"/>
    <w:rsid w:val="000A3A6D"/>
    <w:rsid w:val="000A3DE5"/>
    <w:rsid w:val="000A3F9C"/>
    <w:rsid w:val="000A4213"/>
    <w:rsid w:val="000A4774"/>
    <w:rsid w:val="000A4D19"/>
    <w:rsid w:val="000A514B"/>
    <w:rsid w:val="000A6283"/>
    <w:rsid w:val="000A6618"/>
    <w:rsid w:val="000A6B8A"/>
    <w:rsid w:val="000A71BD"/>
    <w:rsid w:val="000A7696"/>
    <w:rsid w:val="000A784C"/>
    <w:rsid w:val="000B0A21"/>
    <w:rsid w:val="000B11CB"/>
    <w:rsid w:val="000B13F4"/>
    <w:rsid w:val="000B172D"/>
    <w:rsid w:val="000B1B26"/>
    <w:rsid w:val="000B2085"/>
    <w:rsid w:val="000B272D"/>
    <w:rsid w:val="000B28B3"/>
    <w:rsid w:val="000B2CEB"/>
    <w:rsid w:val="000B30B0"/>
    <w:rsid w:val="000B3773"/>
    <w:rsid w:val="000B3854"/>
    <w:rsid w:val="000B3B5B"/>
    <w:rsid w:val="000B40AC"/>
    <w:rsid w:val="000B479C"/>
    <w:rsid w:val="000B47FF"/>
    <w:rsid w:val="000B4B9F"/>
    <w:rsid w:val="000B4EE5"/>
    <w:rsid w:val="000B5B74"/>
    <w:rsid w:val="000B5BE2"/>
    <w:rsid w:val="000B6032"/>
    <w:rsid w:val="000B6335"/>
    <w:rsid w:val="000B7285"/>
    <w:rsid w:val="000B7663"/>
    <w:rsid w:val="000B7A0F"/>
    <w:rsid w:val="000B7CF5"/>
    <w:rsid w:val="000C0ADE"/>
    <w:rsid w:val="000C127E"/>
    <w:rsid w:val="000C187F"/>
    <w:rsid w:val="000C20D1"/>
    <w:rsid w:val="000C23E5"/>
    <w:rsid w:val="000C2480"/>
    <w:rsid w:val="000C2A58"/>
    <w:rsid w:val="000C2BAF"/>
    <w:rsid w:val="000C30EC"/>
    <w:rsid w:val="000C3576"/>
    <w:rsid w:val="000C36B6"/>
    <w:rsid w:val="000C37D8"/>
    <w:rsid w:val="000C3A88"/>
    <w:rsid w:val="000C4C96"/>
    <w:rsid w:val="000C4F47"/>
    <w:rsid w:val="000C5680"/>
    <w:rsid w:val="000C5CF3"/>
    <w:rsid w:val="000C65C4"/>
    <w:rsid w:val="000C698B"/>
    <w:rsid w:val="000C6B0E"/>
    <w:rsid w:val="000C7003"/>
    <w:rsid w:val="000C7101"/>
    <w:rsid w:val="000C7749"/>
    <w:rsid w:val="000C7F61"/>
    <w:rsid w:val="000D00B9"/>
    <w:rsid w:val="000D0DF0"/>
    <w:rsid w:val="000D11DD"/>
    <w:rsid w:val="000D11EE"/>
    <w:rsid w:val="000D1AE7"/>
    <w:rsid w:val="000D22B9"/>
    <w:rsid w:val="000D3609"/>
    <w:rsid w:val="000D36F0"/>
    <w:rsid w:val="000D3F14"/>
    <w:rsid w:val="000D3F5D"/>
    <w:rsid w:val="000D5665"/>
    <w:rsid w:val="000D5BFE"/>
    <w:rsid w:val="000D6597"/>
    <w:rsid w:val="000D65EC"/>
    <w:rsid w:val="000D6992"/>
    <w:rsid w:val="000D699F"/>
    <w:rsid w:val="000D6AB2"/>
    <w:rsid w:val="000D6E37"/>
    <w:rsid w:val="000D78F4"/>
    <w:rsid w:val="000D7DF0"/>
    <w:rsid w:val="000E0259"/>
    <w:rsid w:val="000E1896"/>
    <w:rsid w:val="000E18A2"/>
    <w:rsid w:val="000E265E"/>
    <w:rsid w:val="000E2DC4"/>
    <w:rsid w:val="000E335B"/>
    <w:rsid w:val="000E36D4"/>
    <w:rsid w:val="000E3ED8"/>
    <w:rsid w:val="000E4112"/>
    <w:rsid w:val="000E4758"/>
    <w:rsid w:val="000E50C5"/>
    <w:rsid w:val="000E5284"/>
    <w:rsid w:val="000E53E6"/>
    <w:rsid w:val="000E5D6D"/>
    <w:rsid w:val="000E5E1C"/>
    <w:rsid w:val="000E708A"/>
    <w:rsid w:val="000E70BB"/>
    <w:rsid w:val="000E7488"/>
    <w:rsid w:val="000F0D0A"/>
    <w:rsid w:val="000F1351"/>
    <w:rsid w:val="000F18F8"/>
    <w:rsid w:val="000F1A35"/>
    <w:rsid w:val="000F1EA4"/>
    <w:rsid w:val="000F27B8"/>
    <w:rsid w:val="000F2E4B"/>
    <w:rsid w:val="000F3F2D"/>
    <w:rsid w:val="000F4412"/>
    <w:rsid w:val="000F4CDA"/>
    <w:rsid w:val="000F4E99"/>
    <w:rsid w:val="000F55E4"/>
    <w:rsid w:val="000F58BA"/>
    <w:rsid w:val="000F591F"/>
    <w:rsid w:val="000F5CE5"/>
    <w:rsid w:val="000F5E91"/>
    <w:rsid w:val="000F64E5"/>
    <w:rsid w:val="000F6612"/>
    <w:rsid w:val="000F675C"/>
    <w:rsid w:val="000F7136"/>
    <w:rsid w:val="000F7C20"/>
    <w:rsid w:val="000F7C98"/>
    <w:rsid w:val="0010033E"/>
    <w:rsid w:val="00101942"/>
    <w:rsid w:val="001021A6"/>
    <w:rsid w:val="0010260C"/>
    <w:rsid w:val="0010335C"/>
    <w:rsid w:val="00103CB8"/>
    <w:rsid w:val="00103DB3"/>
    <w:rsid w:val="001041A2"/>
    <w:rsid w:val="00104851"/>
    <w:rsid w:val="00104D1B"/>
    <w:rsid w:val="0010595A"/>
    <w:rsid w:val="00105A33"/>
    <w:rsid w:val="00105BBA"/>
    <w:rsid w:val="00106DED"/>
    <w:rsid w:val="00107AED"/>
    <w:rsid w:val="00107E95"/>
    <w:rsid w:val="00107F81"/>
    <w:rsid w:val="00110E51"/>
    <w:rsid w:val="00110F73"/>
    <w:rsid w:val="0011111D"/>
    <w:rsid w:val="0011166D"/>
    <w:rsid w:val="0011177E"/>
    <w:rsid w:val="001117C1"/>
    <w:rsid w:val="00111DAC"/>
    <w:rsid w:val="00111F9A"/>
    <w:rsid w:val="00111FD9"/>
    <w:rsid w:val="001123AB"/>
    <w:rsid w:val="00112C24"/>
    <w:rsid w:val="00112C6C"/>
    <w:rsid w:val="00112D37"/>
    <w:rsid w:val="001131AA"/>
    <w:rsid w:val="00113DCC"/>
    <w:rsid w:val="001144E8"/>
    <w:rsid w:val="00114B3D"/>
    <w:rsid w:val="001150C9"/>
    <w:rsid w:val="00115846"/>
    <w:rsid w:val="00116D32"/>
    <w:rsid w:val="00116D34"/>
    <w:rsid w:val="00116DED"/>
    <w:rsid w:val="00117242"/>
    <w:rsid w:val="001175D8"/>
    <w:rsid w:val="001177C8"/>
    <w:rsid w:val="00117C6D"/>
    <w:rsid w:val="001200C5"/>
    <w:rsid w:val="001203CF"/>
    <w:rsid w:val="0012182A"/>
    <w:rsid w:val="00121B16"/>
    <w:rsid w:val="00121C55"/>
    <w:rsid w:val="00122408"/>
    <w:rsid w:val="001224E5"/>
    <w:rsid w:val="0012277C"/>
    <w:rsid w:val="00123120"/>
    <w:rsid w:val="00123220"/>
    <w:rsid w:val="00123647"/>
    <w:rsid w:val="00123C59"/>
    <w:rsid w:val="00123EC5"/>
    <w:rsid w:val="001244A7"/>
    <w:rsid w:val="00124A00"/>
    <w:rsid w:val="00124F82"/>
    <w:rsid w:val="001251DD"/>
    <w:rsid w:val="00125317"/>
    <w:rsid w:val="00125911"/>
    <w:rsid w:val="00125AD4"/>
    <w:rsid w:val="001261F7"/>
    <w:rsid w:val="001266D4"/>
    <w:rsid w:val="00126CA4"/>
    <w:rsid w:val="0012743B"/>
    <w:rsid w:val="00127B13"/>
    <w:rsid w:val="0013054F"/>
    <w:rsid w:val="00130791"/>
    <w:rsid w:val="00130A5C"/>
    <w:rsid w:val="001312FF"/>
    <w:rsid w:val="001316E3"/>
    <w:rsid w:val="00131A91"/>
    <w:rsid w:val="00131B99"/>
    <w:rsid w:val="00132571"/>
    <w:rsid w:val="00132956"/>
    <w:rsid w:val="0013325A"/>
    <w:rsid w:val="001335E7"/>
    <w:rsid w:val="00133809"/>
    <w:rsid w:val="0013399F"/>
    <w:rsid w:val="00133B19"/>
    <w:rsid w:val="00134358"/>
    <w:rsid w:val="0013551E"/>
    <w:rsid w:val="001356E2"/>
    <w:rsid w:val="00135AF4"/>
    <w:rsid w:val="00135E4B"/>
    <w:rsid w:val="00136733"/>
    <w:rsid w:val="00136D45"/>
    <w:rsid w:val="00137858"/>
    <w:rsid w:val="001409A1"/>
    <w:rsid w:val="00140C18"/>
    <w:rsid w:val="0014100F"/>
    <w:rsid w:val="00141E64"/>
    <w:rsid w:val="0014299C"/>
    <w:rsid w:val="00143CF3"/>
    <w:rsid w:val="00145FFD"/>
    <w:rsid w:val="001462B9"/>
    <w:rsid w:val="0014791E"/>
    <w:rsid w:val="00147A9A"/>
    <w:rsid w:val="00147B3D"/>
    <w:rsid w:val="00147BD8"/>
    <w:rsid w:val="00150625"/>
    <w:rsid w:val="001507D8"/>
    <w:rsid w:val="00150B22"/>
    <w:rsid w:val="00150D9B"/>
    <w:rsid w:val="00150DDC"/>
    <w:rsid w:val="00150E8F"/>
    <w:rsid w:val="00151152"/>
    <w:rsid w:val="0015167D"/>
    <w:rsid w:val="001517DF"/>
    <w:rsid w:val="00152009"/>
    <w:rsid w:val="001523E0"/>
    <w:rsid w:val="00153153"/>
    <w:rsid w:val="00153272"/>
    <w:rsid w:val="001533EC"/>
    <w:rsid w:val="001544C6"/>
    <w:rsid w:val="001546F3"/>
    <w:rsid w:val="00154AF5"/>
    <w:rsid w:val="00155261"/>
    <w:rsid w:val="00155812"/>
    <w:rsid w:val="001568FB"/>
    <w:rsid w:val="00156A89"/>
    <w:rsid w:val="00156D0A"/>
    <w:rsid w:val="00156DCB"/>
    <w:rsid w:val="00160669"/>
    <w:rsid w:val="00160BCA"/>
    <w:rsid w:val="001612EE"/>
    <w:rsid w:val="001616B7"/>
    <w:rsid w:val="00161A55"/>
    <w:rsid w:val="00161CB9"/>
    <w:rsid w:val="00162CFA"/>
    <w:rsid w:val="001637D8"/>
    <w:rsid w:val="0016385F"/>
    <w:rsid w:val="00164D29"/>
    <w:rsid w:val="001653B4"/>
    <w:rsid w:val="00165645"/>
    <w:rsid w:val="00165A61"/>
    <w:rsid w:val="00165A64"/>
    <w:rsid w:val="001660F5"/>
    <w:rsid w:val="0016659B"/>
    <w:rsid w:val="0016694F"/>
    <w:rsid w:val="00167EDE"/>
    <w:rsid w:val="001712D1"/>
    <w:rsid w:val="00171AE5"/>
    <w:rsid w:val="00171FA5"/>
    <w:rsid w:val="00173832"/>
    <w:rsid w:val="00173A88"/>
    <w:rsid w:val="00174286"/>
    <w:rsid w:val="001744D7"/>
    <w:rsid w:val="001758A7"/>
    <w:rsid w:val="00175E2B"/>
    <w:rsid w:val="00175F2A"/>
    <w:rsid w:val="00176BDD"/>
    <w:rsid w:val="00176ED5"/>
    <w:rsid w:val="001771E7"/>
    <w:rsid w:val="00177BB8"/>
    <w:rsid w:val="001800FF"/>
    <w:rsid w:val="00180AB1"/>
    <w:rsid w:val="00181404"/>
    <w:rsid w:val="00181D53"/>
    <w:rsid w:val="00182107"/>
    <w:rsid w:val="001823E1"/>
    <w:rsid w:val="0018256E"/>
    <w:rsid w:val="001828C3"/>
    <w:rsid w:val="00182AE9"/>
    <w:rsid w:val="00182B7F"/>
    <w:rsid w:val="00184A09"/>
    <w:rsid w:val="00185512"/>
    <w:rsid w:val="00185C54"/>
    <w:rsid w:val="00185DC3"/>
    <w:rsid w:val="00186437"/>
    <w:rsid w:val="00186C11"/>
    <w:rsid w:val="0018718D"/>
    <w:rsid w:val="0018754A"/>
    <w:rsid w:val="001877E5"/>
    <w:rsid w:val="0019051F"/>
    <w:rsid w:val="001907AD"/>
    <w:rsid w:val="00190DBB"/>
    <w:rsid w:val="00191471"/>
    <w:rsid w:val="001916FB"/>
    <w:rsid w:val="001918E7"/>
    <w:rsid w:val="00192020"/>
    <w:rsid w:val="00192158"/>
    <w:rsid w:val="00192951"/>
    <w:rsid w:val="00192959"/>
    <w:rsid w:val="00192DD1"/>
    <w:rsid w:val="00193580"/>
    <w:rsid w:val="00194EF9"/>
    <w:rsid w:val="00195714"/>
    <w:rsid w:val="00196449"/>
    <w:rsid w:val="0019668C"/>
    <w:rsid w:val="00196C1E"/>
    <w:rsid w:val="00196F34"/>
    <w:rsid w:val="0019744C"/>
    <w:rsid w:val="001A03E8"/>
    <w:rsid w:val="001A0BE0"/>
    <w:rsid w:val="001A0DB3"/>
    <w:rsid w:val="001A0E6A"/>
    <w:rsid w:val="001A1457"/>
    <w:rsid w:val="001A1627"/>
    <w:rsid w:val="001A17F2"/>
    <w:rsid w:val="001A1C60"/>
    <w:rsid w:val="001A1EB1"/>
    <w:rsid w:val="001A20E4"/>
    <w:rsid w:val="001A20F2"/>
    <w:rsid w:val="001A2C37"/>
    <w:rsid w:val="001A2F7B"/>
    <w:rsid w:val="001A321D"/>
    <w:rsid w:val="001A3A5B"/>
    <w:rsid w:val="001A3AFB"/>
    <w:rsid w:val="001A5157"/>
    <w:rsid w:val="001A616A"/>
    <w:rsid w:val="001A67DF"/>
    <w:rsid w:val="001A6B6C"/>
    <w:rsid w:val="001A7049"/>
    <w:rsid w:val="001B0110"/>
    <w:rsid w:val="001B0198"/>
    <w:rsid w:val="001B06E6"/>
    <w:rsid w:val="001B0B7C"/>
    <w:rsid w:val="001B0FEC"/>
    <w:rsid w:val="001B1824"/>
    <w:rsid w:val="001B20A4"/>
    <w:rsid w:val="001B212C"/>
    <w:rsid w:val="001B2402"/>
    <w:rsid w:val="001B245C"/>
    <w:rsid w:val="001B36CE"/>
    <w:rsid w:val="001B415F"/>
    <w:rsid w:val="001B4437"/>
    <w:rsid w:val="001B494C"/>
    <w:rsid w:val="001B5B2E"/>
    <w:rsid w:val="001B6085"/>
    <w:rsid w:val="001B635B"/>
    <w:rsid w:val="001B73C4"/>
    <w:rsid w:val="001B7AD1"/>
    <w:rsid w:val="001B7B41"/>
    <w:rsid w:val="001C0090"/>
    <w:rsid w:val="001C043D"/>
    <w:rsid w:val="001C0A0F"/>
    <w:rsid w:val="001C13A4"/>
    <w:rsid w:val="001C1592"/>
    <w:rsid w:val="001C1621"/>
    <w:rsid w:val="001C1993"/>
    <w:rsid w:val="001C1A50"/>
    <w:rsid w:val="001C2608"/>
    <w:rsid w:val="001C34E9"/>
    <w:rsid w:val="001C38CB"/>
    <w:rsid w:val="001C3A0D"/>
    <w:rsid w:val="001C68C7"/>
    <w:rsid w:val="001C6C8F"/>
    <w:rsid w:val="001C6E0C"/>
    <w:rsid w:val="001C779B"/>
    <w:rsid w:val="001D0F98"/>
    <w:rsid w:val="001D15FB"/>
    <w:rsid w:val="001D2136"/>
    <w:rsid w:val="001D2C25"/>
    <w:rsid w:val="001D34BB"/>
    <w:rsid w:val="001D3586"/>
    <w:rsid w:val="001D39EC"/>
    <w:rsid w:val="001D3AC7"/>
    <w:rsid w:val="001D4230"/>
    <w:rsid w:val="001D4AF0"/>
    <w:rsid w:val="001D622D"/>
    <w:rsid w:val="001D6D13"/>
    <w:rsid w:val="001D721A"/>
    <w:rsid w:val="001E00E8"/>
    <w:rsid w:val="001E03B3"/>
    <w:rsid w:val="001E0A1C"/>
    <w:rsid w:val="001E0C25"/>
    <w:rsid w:val="001E0F4A"/>
    <w:rsid w:val="001E1666"/>
    <w:rsid w:val="001E1DF1"/>
    <w:rsid w:val="001E25BE"/>
    <w:rsid w:val="001E2BFE"/>
    <w:rsid w:val="001E3116"/>
    <w:rsid w:val="001E3310"/>
    <w:rsid w:val="001E3736"/>
    <w:rsid w:val="001E39A3"/>
    <w:rsid w:val="001E4426"/>
    <w:rsid w:val="001E482D"/>
    <w:rsid w:val="001E5C43"/>
    <w:rsid w:val="001E5CB0"/>
    <w:rsid w:val="001E689D"/>
    <w:rsid w:val="001E7008"/>
    <w:rsid w:val="001E7163"/>
    <w:rsid w:val="001E7961"/>
    <w:rsid w:val="001E7D0D"/>
    <w:rsid w:val="001F05E1"/>
    <w:rsid w:val="001F0B29"/>
    <w:rsid w:val="001F0FCF"/>
    <w:rsid w:val="001F3F81"/>
    <w:rsid w:val="001F43A3"/>
    <w:rsid w:val="001F46DF"/>
    <w:rsid w:val="001F4A02"/>
    <w:rsid w:val="001F4B15"/>
    <w:rsid w:val="001F5481"/>
    <w:rsid w:val="001F5EBD"/>
    <w:rsid w:val="001F6447"/>
    <w:rsid w:val="001F6D05"/>
    <w:rsid w:val="001F6D1A"/>
    <w:rsid w:val="001F71E1"/>
    <w:rsid w:val="001F7C0A"/>
    <w:rsid w:val="001F7C6C"/>
    <w:rsid w:val="0020176B"/>
    <w:rsid w:val="00201845"/>
    <w:rsid w:val="00201C27"/>
    <w:rsid w:val="00202770"/>
    <w:rsid w:val="002028BA"/>
    <w:rsid w:val="00202B0B"/>
    <w:rsid w:val="00202BAF"/>
    <w:rsid w:val="00202CFD"/>
    <w:rsid w:val="00202EB8"/>
    <w:rsid w:val="00202F55"/>
    <w:rsid w:val="002033D8"/>
    <w:rsid w:val="00203BDC"/>
    <w:rsid w:val="002041B8"/>
    <w:rsid w:val="0020491F"/>
    <w:rsid w:val="00204951"/>
    <w:rsid w:val="00205D9F"/>
    <w:rsid w:val="0020656D"/>
    <w:rsid w:val="00207013"/>
    <w:rsid w:val="00207089"/>
    <w:rsid w:val="002076CA"/>
    <w:rsid w:val="00207A3A"/>
    <w:rsid w:val="00207F35"/>
    <w:rsid w:val="00210839"/>
    <w:rsid w:val="00211893"/>
    <w:rsid w:val="002121ED"/>
    <w:rsid w:val="00212234"/>
    <w:rsid w:val="002122B4"/>
    <w:rsid w:val="0021250E"/>
    <w:rsid w:val="00212B55"/>
    <w:rsid w:val="0021386D"/>
    <w:rsid w:val="00213975"/>
    <w:rsid w:val="00213B87"/>
    <w:rsid w:val="00214730"/>
    <w:rsid w:val="00214A59"/>
    <w:rsid w:val="00214E8A"/>
    <w:rsid w:val="0021583B"/>
    <w:rsid w:val="00215CC3"/>
    <w:rsid w:val="0021602F"/>
    <w:rsid w:val="002163AA"/>
    <w:rsid w:val="0021681C"/>
    <w:rsid w:val="00217024"/>
    <w:rsid w:val="00217098"/>
    <w:rsid w:val="0021759B"/>
    <w:rsid w:val="002178AC"/>
    <w:rsid w:val="00217C0A"/>
    <w:rsid w:val="00217F83"/>
    <w:rsid w:val="0022021B"/>
    <w:rsid w:val="00220451"/>
    <w:rsid w:val="00220720"/>
    <w:rsid w:val="00221F7E"/>
    <w:rsid w:val="002225E5"/>
    <w:rsid w:val="00222939"/>
    <w:rsid w:val="0022323C"/>
    <w:rsid w:val="002239A3"/>
    <w:rsid w:val="00225E95"/>
    <w:rsid w:val="00226246"/>
    <w:rsid w:val="0022651A"/>
    <w:rsid w:val="00226B5F"/>
    <w:rsid w:val="002274E4"/>
    <w:rsid w:val="002277C6"/>
    <w:rsid w:val="0022789D"/>
    <w:rsid w:val="00227ACA"/>
    <w:rsid w:val="00227AF3"/>
    <w:rsid w:val="00227C7C"/>
    <w:rsid w:val="00227CA6"/>
    <w:rsid w:val="00227EDA"/>
    <w:rsid w:val="0023019D"/>
    <w:rsid w:val="00230651"/>
    <w:rsid w:val="00230AA0"/>
    <w:rsid w:val="00230D21"/>
    <w:rsid w:val="0023126D"/>
    <w:rsid w:val="002312FD"/>
    <w:rsid w:val="00231B05"/>
    <w:rsid w:val="00231D95"/>
    <w:rsid w:val="00232A57"/>
    <w:rsid w:val="00232E90"/>
    <w:rsid w:val="00233284"/>
    <w:rsid w:val="0023397E"/>
    <w:rsid w:val="00233CAA"/>
    <w:rsid w:val="00233D35"/>
    <w:rsid w:val="00233FDF"/>
    <w:rsid w:val="002349F2"/>
    <w:rsid w:val="00234A00"/>
    <w:rsid w:val="00234AB6"/>
    <w:rsid w:val="00235BF5"/>
    <w:rsid w:val="00235D19"/>
    <w:rsid w:val="00235DBB"/>
    <w:rsid w:val="0023697E"/>
    <w:rsid w:val="002369DD"/>
    <w:rsid w:val="00236DBE"/>
    <w:rsid w:val="00236F18"/>
    <w:rsid w:val="00236F48"/>
    <w:rsid w:val="0023717F"/>
    <w:rsid w:val="002378DA"/>
    <w:rsid w:val="00237AD9"/>
    <w:rsid w:val="0024007A"/>
    <w:rsid w:val="00240433"/>
    <w:rsid w:val="00240D8E"/>
    <w:rsid w:val="00243802"/>
    <w:rsid w:val="00244850"/>
    <w:rsid w:val="00244898"/>
    <w:rsid w:val="00244C7A"/>
    <w:rsid w:val="002451D0"/>
    <w:rsid w:val="00245D14"/>
    <w:rsid w:val="002460D6"/>
    <w:rsid w:val="00246C22"/>
    <w:rsid w:val="00246EDC"/>
    <w:rsid w:val="0025077C"/>
    <w:rsid w:val="00251BC9"/>
    <w:rsid w:val="00252846"/>
    <w:rsid w:val="00252E71"/>
    <w:rsid w:val="00253A01"/>
    <w:rsid w:val="00253E85"/>
    <w:rsid w:val="00254059"/>
    <w:rsid w:val="0025421B"/>
    <w:rsid w:val="00254265"/>
    <w:rsid w:val="0025509B"/>
    <w:rsid w:val="00255DC9"/>
    <w:rsid w:val="002567F4"/>
    <w:rsid w:val="002568DA"/>
    <w:rsid w:val="00256D2A"/>
    <w:rsid w:val="00260B09"/>
    <w:rsid w:val="00261DFA"/>
    <w:rsid w:val="002629A8"/>
    <w:rsid w:val="00263432"/>
    <w:rsid w:val="002645A1"/>
    <w:rsid w:val="00265026"/>
    <w:rsid w:val="00265319"/>
    <w:rsid w:val="00265749"/>
    <w:rsid w:val="0026587B"/>
    <w:rsid w:val="0026593F"/>
    <w:rsid w:val="00265AAB"/>
    <w:rsid w:val="00265D43"/>
    <w:rsid w:val="002668C6"/>
    <w:rsid w:val="002672FD"/>
    <w:rsid w:val="002704BC"/>
    <w:rsid w:val="00270558"/>
    <w:rsid w:val="00271E77"/>
    <w:rsid w:val="00272045"/>
    <w:rsid w:val="00272384"/>
    <w:rsid w:val="0027282F"/>
    <w:rsid w:val="00272AEB"/>
    <w:rsid w:val="00272AFC"/>
    <w:rsid w:val="00272DBA"/>
    <w:rsid w:val="00274611"/>
    <w:rsid w:val="00274BAF"/>
    <w:rsid w:val="00274BDF"/>
    <w:rsid w:val="0027522D"/>
    <w:rsid w:val="00275283"/>
    <w:rsid w:val="00275476"/>
    <w:rsid w:val="00275E52"/>
    <w:rsid w:val="00276004"/>
    <w:rsid w:val="00276176"/>
    <w:rsid w:val="002762A3"/>
    <w:rsid w:val="00276891"/>
    <w:rsid w:val="002768AE"/>
    <w:rsid w:val="002769E1"/>
    <w:rsid w:val="0027782C"/>
    <w:rsid w:val="0028000A"/>
    <w:rsid w:val="00280298"/>
    <w:rsid w:val="0028046F"/>
    <w:rsid w:val="00280F15"/>
    <w:rsid w:val="00281253"/>
    <w:rsid w:val="00281D5B"/>
    <w:rsid w:val="0028212B"/>
    <w:rsid w:val="00282CD5"/>
    <w:rsid w:val="002830FF"/>
    <w:rsid w:val="0028460C"/>
    <w:rsid w:val="00284767"/>
    <w:rsid w:val="002847D4"/>
    <w:rsid w:val="00284B2B"/>
    <w:rsid w:val="00285E36"/>
    <w:rsid w:val="00286B2E"/>
    <w:rsid w:val="00286F07"/>
    <w:rsid w:val="00287177"/>
    <w:rsid w:val="00287860"/>
    <w:rsid w:val="00290881"/>
    <w:rsid w:val="00290B50"/>
    <w:rsid w:val="00290DB2"/>
    <w:rsid w:val="00291270"/>
    <w:rsid w:val="00291DBA"/>
    <w:rsid w:val="002922B9"/>
    <w:rsid w:val="002922FB"/>
    <w:rsid w:val="00292536"/>
    <w:rsid w:val="00292865"/>
    <w:rsid w:val="00293767"/>
    <w:rsid w:val="00293DD8"/>
    <w:rsid w:val="002940FE"/>
    <w:rsid w:val="00294749"/>
    <w:rsid w:val="0029483A"/>
    <w:rsid w:val="00295A56"/>
    <w:rsid w:val="0029696C"/>
    <w:rsid w:val="00296E80"/>
    <w:rsid w:val="002974A7"/>
    <w:rsid w:val="002A10B8"/>
    <w:rsid w:val="002A1710"/>
    <w:rsid w:val="002A1AF6"/>
    <w:rsid w:val="002A1CD5"/>
    <w:rsid w:val="002A23C9"/>
    <w:rsid w:val="002A2CED"/>
    <w:rsid w:val="002A364A"/>
    <w:rsid w:val="002A3796"/>
    <w:rsid w:val="002A3857"/>
    <w:rsid w:val="002A38C7"/>
    <w:rsid w:val="002A40CF"/>
    <w:rsid w:val="002A4CB4"/>
    <w:rsid w:val="002A4E34"/>
    <w:rsid w:val="002A54BF"/>
    <w:rsid w:val="002A58C5"/>
    <w:rsid w:val="002A5900"/>
    <w:rsid w:val="002A59DA"/>
    <w:rsid w:val="002A5D46"/>
    <w:rsid w:val="002A6AF1"/>
    <w:rsid w:val="002A7D64"/>
    <w:rsid w:val="002B0420"/>
    <w:rsid w:val="002B06AC"/>
    <w:rsid w:val="002B0C66"/>
    <w:rsid w:val="002B1271"/>
    <w:rsid w:val="002B22C2"/>
    <w:rsid w:val="002B2940"/>
    <w:rsid w:val="002B2F65"/>
    <w:rsid w:val="002B3348"/>
    <w:rsid w:val="002B34B4"/>
    <w:rsid w:val="002B34FE"/>
    <w:rsid w:val="002B4479"/>
    <w:rsid w:val="002B470A"/>
    <w:rsid w:val="002B472F"/>
    <w:rsid w:val="002B587F"/>
    <w:rsid w:val="002B7178"/>
    <w:rsid w:val="002B7AE5"/>
    <w:rsid w:val="002C0544"/>
    <w:rsid w:val="002C0B5D"/>
    <w:rsid w:val="002C0DC8"/>
    <w:rsid w:val="002C0EB5"/>
    <w:rsid w:val="002C1402"/>
    <w:rsid w:val="002C171B"/>
    <w:rsid w:val="002C1948"/>
    <w:rsid w:val="002C1CBF"/>
    <w:rsid w:val="002C1D3B"/>
    <w:rsid w:val="002C216D"/>
    <w:rsid w:val="002C31EF"/>
    <w:rsid w:val="002C36B8"/>
    <w:rsid w:val="002C3BBD"/>
    <w:rsid w:val="002C4D03"/>
    <w:rsid w:val="002C64A1"/>
    <w:rsid w:val="002C692E"/>
    <w:rsid w:val="002C6B16"/>
    <w:rsid w:val="002C7704"/>
    <w:rsid w:val="002C7EA6"/>
    <w:rsid w:val="002C7F44"/>
    <w:rsid w:val="002D02CB"/>
    <w:rsid w:val="002D0F61"/>
    <w:rsid w:val="002D1083"/>
    <w:rsid w:val="002D1791"/>
    <w:rsid w:val="002D1DFB"/>
    <w:rsid w:val="002D20CE"/>
    <w:rsid w:val="002D21FC"/>
    <w:rsid w:val="002D29E0"/>
    <w:rsid w:val="002D2F1F"/>
    <w:rsid w:val="002D3513"/>
    <w:rsid w:val="002D3559"/>
    <w:rsid w:val="002D46B9"/>
    <w:rsid w:val="002D510B"/>
    <w:rsid w:val="002D51CA"/>
    <w:rsid w:val="002D5C6B"/>
    <w:rsid w:val="002D63A7"/>
    <w:rsid w:val="002D6970"/>
    <w:rsid w:val="002D73F6"/>
    <w:rsid w:val="002D74E1"/>
    <w:rsid w:val="002D78F6"/>
    <w:rsid w:val="002D7940"/>
    <w:rsid w:val="002D7B43"/>
    <w:rsid w:val="002E09EA"/>
    <w:rsid w:val="002E0B32"/>
    <w:rsid w:val="002E1F97"/>
    <w:rsid w:val="002E2D44"/>
    <w:rsid w:val="002E30C1"/>
    <w:rsid w:val="002E3499"/>
    <w:rsid w:val="002E35CE"/>
    <w:rsid w:val="002E3620"/>
    <w:rsid w:val="002E378D"/>
    <w:rsid w:val="002E3D7E"/>
    <w:rsid w:val="002E5328"/>
    <w:rsid w:val="002E55FE"/>
    <w:rsid w:val="002E5620"/>
    <w:rsid w:val="002E6C3F"/>
    <w:rsid w:val="002E6FF0"/>
    <w:rsid w:val="002E78F2"/>
    <w:rsid w:val="002E7A24"/>
    <w:rsid w:val="002E7F78"/>
    <w:rsid w:val="002E7FCE"/>
    <w:rsid w:val="002F120F"/>
    <w:rsid w:val="002F1408"/>
    <w:rsid w:val="002F1AB6"/>
    <w:rsid w:val="002F3BD5"/>
    <w:rsid w:val="002F3D19"/>
    <w:rsid w:val="002F4189"/>
    <w:rsid w:val="002F4BEE"/>
    <w:rsid w:val="002F5187"/>
    <w:rsid w:val="002F530C"/>
    <w:rsid w:val="002F5709"/>
    <w:rsid w:val="002F5864"/>
    <w:rsid w:val="002F593D"/>
    <w:rsid w:val="002F6CB1"/>
    <w:rsid w:val="002F6E60"/>
    <w:rsid w:val="002F79B1"/>
    <w:rsid w:val="002F7BF5"/>
    <w:rsid w:val="0030055A"/>
    <w:rsid w:val="00300F32"/>
    <w:rsid w:val="00301031"/>
    <w:rsid w:val="00301AE2"/>
    <w:rsid w:val="00301BD4"/>
    <w:rsid w:val="00302528"/>
    <w:rsid w:val="00302942"/>
    <w:rsid w:val="00304F9F"/>
    <w:rsid w:val="00305665"/>
    <w:rsid w:val="0030589D"/>
    <w:rsid w:val="003058D2"/>
    <w:rsid w:val="00305C81"/>
    <w:rsid w:val="00306045"/>
    <w:rsid w:val="0030625A"/>
    <w:rsid w:val="00306FF3"/>
    <w:rsid w:val="0030742E"/>
    <w:rsid w:val="00307763"/>
    <w:rsid w:val="00307C85"/>
    <w:rsid w:val="00307D17"/>
    <w:rsid w:val="003109C0"/>
    <w:rsid w:val="003111C0"/>
    <w:rsid w:val="0031123F"/>
    <w:rsid w:val="00311B55"/>
    <w:rsid w:val="00311B8C"/>
    <w:rsid w:val="00312429"/>
    <w:rsid w:val="00312778"/>
    <w:rsid w:val="00312E46"/>
    <w:rsid w:val="00313097"/>
    <w:rsid w:val="00313268"/>
    <w:rsid w:val="00313958"/>
    <w:rsid w:val="00313AEA"/>
    <w:rsid w:val="00313C25"/>
    <w:rsid w:val="00313C9A"/>
    <w:rsid w:val="00313CE7"/>
    <w:rsid w:val="00313D0C"/>
    <w:rsid w:val="00314299"/>
    <w:rsid w:val="00314BBA"/>
    <w:rsid w:val="00315033"/>
    <w:rsid w:val="003151B7"/>
    <w:rsid w:val="0031595A"/>
    <w:rsid w:val="003159DA"/>
    <w:rsid w:val="00316077"/>
    <w:rsid w:val="00317D57"/>
    <w:rsid w:val="00317F5B"/>
    <w:rsid w:val="00320378"/>
    <w:rsid w:val="0032172B"/>
    <w:rsid w:val="00321BC6"/>
    <w:rsid w:val="00321F0C"/>
    <w:rsid w:val="003227E4"/>
    <w:rsid w:val="00322CB5"/>
    <w:rsid w:val="00322D08"/>
    <w:rsid w:val="003231C7"/>
    <w:rsid w:val="00323239"/>
    <w:rsid w:val="003233EA"/>
    <w:rsid w:val="00323C98"/>
    <w:rsid w:val="00324A98"/>
    <w:rsid w:val="00325163"/>
    <w:rsid w:val="00325477"/>
    <w:rsid w:val="00325657"/>
    <w:rsid w:val="00325728"/>
    <w:rsid w:val="00325A82"/>
    <w:rsid w:val="003263AC"/>
    <w:rsid w:val="0032724E"/>
    <w:rsid w:val="003272F6"/>
    <w:rsid w:val="00327866"/>
    <w:rsid w:val="00327DDE"/>
    <w:rsid w:val="003302AC"/>
    <w:rsid w:val="00330BE5"/>
    <w:rsid w:val="0033160B"/>
    <w:rsid w:val="00331641"/>
    <w:rsid w:val="003319F9"/>
    <w:rsid w:val="00331D39"/>
    <w:rsid w:val="003328FA"/>
    <w:rsid w:val="00332BBD"/>
    <w:rsid w:val="00332E86"/>
    <w:rsid w:val="0033313C"/>
    <w:rsid w:val="003345E1"/>
    <w:rsid w:val="003349C3"/>
    <w:rsid w:val="00335926"/>
    <w:rsid w:val="00335A52"/>
    <w:rsid w:val="00335D98"/>
    <w:rsid w:val="0033654B"/>
    <w:rsid w:val="0033657E"/>
    <w:rsid w:val="003366C3"/>
    <w:rsid w:val="00337F4F"/>
    <w:rsid w:val="0034057C"/>
    <w:rsid w:val="003415DC"/>
    <w:rsid w:val="00341801"/>
    <w:rsid w:val="003420B7"/>
    <w:rsid w:val="00342245"/>
    <w:rsid w:val="00342473"/>
    <w:rsid w:val="003427CE"/>
    <w:rsid w:val="00342C7B"/>
    <w:rsid w:val="00342C86"/>
    <w:rsid w:val="0034316F"/>
    <w:rsid w:val="00343622"/>
    <w:rsid w:val="003438CE"/>
    <w:rsid w:val="00343FBD"/>
    <w:rsid w:val="0034408B"/>
    <w:rsid w:val="00344C35"/>
    <w:rsid w:val="00345A56"/>
    <w:rsid w:val="00345CE8"/>
    <w:rsid w:val="0034668C"/>
    <w:rsid w:val="00346875"/>
    <w:rsid w:val="00346BFA"/>
    <w:rsid w:val="00346E1F"/>
    <w:rsid w:val="00347CF8"/>
    <w:rsid w:val="00350580"/>
    <w:rsid w:val="003511CF"/>
    <w:rsid w:val="003515A9"/>
    <w:rsid w:val="0035171B"/>
    <w:rsid w:val="003523AB"/>
    <w:rsid w:val="00353103"/>
    <w:rsid w:val="00353127"/>
    <w:rsid w:val="003533AD"/>
    <w:rsid w:val="00354089"/>
    <w:rsid w:val="0035425C"/>
    <w:rsid w:val="0035490E"/>
    <w:rsid w:val="003552E5"/>
    <w:rsid w:val="00355628"/>
    <w:rsid w:val="00355773"/>
    <w:rsid w:val="0035598C"/>
    <w:rsid w:val="00356FCA"/>
    <w:rsid w:val="0035712F"/>
    <w:rsid w:val="00360078"/>
    <w:rsid w:val="00360294"/>
    <w:rsid w:val="003605D1"/>
    <w:rsid w:val="00360E27"/>
    <w:rsid w:val="003610F1"/>
    <w:rsid w:val="0036116A"/>
    <w:rsid w:val="003619DF"/>
    <w:rsid w:val="00362058"/>
    <w:rsid w:val="003625C7"/>
    <w:rsid w:val="00362660"/>
    <w:rsid w:val="00363194"/>
    <w:rsid w:val="00363306"/>
    <w:rsid w:val="0036356F"/>
    <w:rsid w:val="003635E0"/>
    <w:rsid w:val="003636D6"/>
    <w:rsid w:val="00363977"/>
    <w:rsid w:val="00363DCE"/>
    <w:rsid w:val="0036417D"/>
    <w:rsid w:val="0036434C"/>
    <w:rsid w:val="00365132"/>
    <w:rsid w:val="003654F9"/>
    <w:rsid w:val="003656E6"/>
    <w:rsid w:val="00365E16"/>
    <w:rsid w:val="003661D4"/>
    <w:rsid w:val="0036628A"/>
    <w:rsid w:val="00366A69"/>
    <w:rsid w:val="00366EC5"/>
    <w:rsid w:val="00367AAD"/>
    <w:rsid w:val="00370267"/>
    <w:rsid w:val="00370E4A"/>
    <w:rsid w:val="00371E56"/>
    <w:rsid w:val="00372BA0"/>
    <w:rsid w:val="00372C1B"/>
    <w:rsid w:val="003739DA"/>
    <w:rsid w:val="003744C7"/>
    <w:rsid w:val="003745B0"/>
    <w:rsid w:val="00374BC5"/>
    <w:rsid w:val="00375656"/>
    <w:rsid w:val="00375DA8"/>
    <w:rsid w:val="003763D5"/>
    <w:rsid w:val="00376D29"/>
    <w:rsid w:val="00376F27"/>
    <w:rsid w:val="00377CC3"/>
    <w:rsid w:val="0038039D"/>
    <w:rsid w:val="003803F8"/>
    <w:rsid w:val="00380652"/>
    <w:rsid w:val="00380954"/>
    <w:rsid w:val="00380C62"/>
    <w:rsid w:val="003812AB"/>
    <w:rsid w:val="003814AE"/>
    <w:rsid w:val="00381744"/>
    <w:rsid w:val="00381E9A"/>
    <w:rsid w:val="00381F36"/>
    <w:rsid w:val="00381F46"/>
    <w:rsid w:val="0038204E"/>
    <w:rsid w:val="003822B4"/>
    <w:rsid w:val="00382326"/>
    <w:rsid w:val="003829C1"/>
    <w:rsid w:val="00382A42"/>
    <w:rsid w:val="00382DC5"/>
    <w:rsid w:val="00383793"/>
    <w:rsid w:val="00383C6A"/>
    <w:rsid w:val="0038424F"/>
    <w:rsid w:val="00384C9B"/>
    <w:rsid w:val="00384D6B"/>
    <w:rsid w:val="00385A04"/>
    <w:rsid w:val="00385F63"/>
    <w:rsid w:val="003861B3"/>
    <w:rsid w:val="00386B9A"/>
    <w:rsid w:val="00386CB8"/>
    <w:rsid w:val="00386D9F"/>
    <w:rsid w:val="00386F41"/>
    <w:rsid w:val="00387442"/>
    <w:rsid w:val="003874DC"/>
    <w:rsid w:val="00387D0E"/>
    <w:rsid w:val="00387E6C"/>
    <w:rsid w:val="00387F2E"/>
    <w:rsid w:val="003917A0"/>
    <w:rsid w:val="003928E4"/>
    <w:rsid w:val="00392BC9"/>
    <w:rsid w:val="0039305F"/>
    <w:rsid w:val="00393323"/>
    <w:rsid w:val="0039336C"/>
    <w:rsid w:val="003935AC"/>
    <w:rsid w:val="00393716"/>
    <w:rsid w:val="00393B4F"/>
    <w:rsid w:val="003942A6"/>
    <w:rsid w:val="00395869"/>
    <w:rsid w:val="00395C4F"/>
    <w:rsid w:val="00396587"/>
    <w:rsid w:val="00396AAD"/>
    <w:rsid w:val="00396BC3"/>
    <w:rsid w:val="00396F85"/>
    <w:rsid w:val="0039748A"/>
    <w:rsid w:val="00397953"/>
    <w:rsid w:val="00397DC7"/>
    <w:rsid w:val="003A042D"/>
    <w:rsid w:val="003A0D0F"/>
    <w:rsid w:val="003A0EAE"/>
    <w:rsid w:val="003A1A59"/>
    <w:rsid w:val="003A1AAB"/>
    <w:rsid w:val="003A34AC"/>
    <w:rsid w:val="003A3F7C"/>
    <w:rsid w:val="003A4775"/>
    <w:rsid w:val="003A4B4F"/>
    <w:rsid w:val="003A52E1"/>
    <w:rsid w:val="003A57DF"/>
    <w:rsid w:val="003A589B"/>
    <w:rsid w:val="003A5FA5"/>
    <w:rsid w:val="003A6408"/>
    <w:rsid w:val="003A643D"/>
    <w:rsid w:val="003A6839"/>
    <w:rsid w:val="003A68B5"/>
    <w:rsid w:val="003A6ED4"/>
    <w:rsid w:val="003A6F45"/>
    <w:rsid w:val="003A7B90"/>
    <w:rsid w:val="003A7BB3"/>
    <w:rsid w:val="003B0387"/>
    <w:rsid w:val="003B2875"/>
    <w:rsid w:val="003B377A"/>
    <w:rsid w:val="003B40BA"/>
    <w:rsid w:val="003B41E7"/>
    <w:rsid w:val="003B445D"/>
    <w:rsid w:val="003B58CC"/>
    <w:rsid w:val="003B6143"/>
    <w:rsid w:val="003B6822"/>
    <w:rsid w:val="003B7496"/>
    <w:rsid w:val="003B7617"/>
    <w:rsid w:val="003B7A46"/>
    <w:rsid w:val="003B7DB6"/>
    <w:rsid w:val="003C0FFA"/>
    <w:rsid w:val="003C1284"/>
    <w:rsid w:val="003C1639"/>
    <w:rsid w:val="003C1C2F"/>
    <w:rsid w:val="003C24B6"/>
    <w:rsid w:val="003C2E17"/>
    <w:rsid w:val="003C32DB"/>
    <w:rsid w:val="003C34DA"/>
    <w:rsid w:val="003C3A04"/>
    <w:rsid w:val="003C533A"/>
    <w:rsid w:val="003C6623"/>
    <w:rsid w:val="003C7E71"/>
    <w:rsid w:val="003D019A"/>
    <w:rsid w:val="003D09E0"/>
    <w:rsid w:val="003D1E4A"/>
    <w:rsid w:val="003D1E81"/>
    <w:rsid w:val="003D23B7"/>
    <w:rsid w:val="003D380C"/>
    <w:rsid w:val="003D38B6"/>
    <w:rsid w:val="003D45C1"/>
    <w:rsid w:val="003D47B2"/>
    <w:rsid w:val="003D4D7B"/>
    <w:rsid w:val="003D4E37"/>
    <w:rsid w:val="003D5444"/>
    <w:rsid w:val="003D54AF"/>
    <w:rsid w:val="003D5908"/>
    <w:rsid w:val="003D608D"/>
    <w:rsid w:val="003D646A"/>
    <w:rsid w:val="003D6E05"/>
    <w:rsid w:val="003D7912"/>
    <w:rsid w:val="003E010E"/>
    <w:rsid w:val="003E096B"/>
    <w:rsid w:val="003E0A4C"/>
    <w:rsid w:val="003E0A81"/>
    <w:rsid w:val="003E0E19"/>
    <w:rsid w:val="003E10EF"/>
    <w:rsid w:val="003E1125"/>
    <w:rsid w:val="003E26E9"/>
    <w:rsid w:val="003E2BD0"/>
    <w:rsid w:val="003E2FD6"/>
    <w:rsid w:val="003E416A"/>
    <w:rsid w:val="003E4D60"/>
    <w:rsid w:val="003E4F36"/>
    <w:rsid w:val="003E515A"/>
    <w:rsid w:val="003E5220"/>
    <w:rsid w:val="003E540E"/>
    <w:rsid w:val="003E5CE9"/>
    <w:rsid w:val="003E6192"/>
    <w:rsid w:val="003E7038"/>
    <w:rsid w:val="003E7062"/>
    <w:rsid w:val="003E7366"/>
    <w:rsid w:val="003E7E01"/>
    <w:rsid w:val="003F074B"/>
    <w:rsid w:val="003F09C2"/>
    <w:rsid w:val="003F16A9"/>
    <w:rsid w:val="003F1C5C"/>
    <w:rsid w:val="003F26DC"/>
    <w:rsid w:val="003F289D"/>
    <w:rsid w:val="003F2E07"/>
    <w:rsid w:val="003F2FD5"/>
    <w:rsid w:val="003F3A20"/>
    <w:rsid w:val="003F3D16"/>
    <w:rsid w:val="003F3DFB"/>
    <w:rsid w:val="003F3E45"/>
    <w:rsid w:val="003F431D"/>
    <w:rsid w:val="003F4A08"/>
    <w:rsid w:val="003F5800"/>
    <w:rsid w:val="003F5C1E"/>
    <w:rsid w:val="003F6072"/>
    <w:rsid w:val="003F62EA"/>
    <w:rsid w:val="003F75D1"/>
    <w:rsid w:val="003F78DF"/>
    <w:rsid w:val="00401626"/>
    <w:rsid w:val="004019AD"/>
    <w:rsid w:val="0040230A"/>
    <w:rsid w:val="004025F8"/>
    <w:rsid w:val="00402A12"/>
    <w:rsid w:val="00403638"/>
    <w:rsid w:val="00404270"/>
    <w:rsid w:val="00404BBC"/>
    <w:rsid w:val="004052B5"/>
    <w:rsid w:val="00405E78"/>
    <w:rsid w:val="00406088"/>
    <w:rsid w:val="0040628A"/>
    <w:rsid w:val="00406F48"/>
    <w:rsid w:val="00407A61"/>
    <w:rsid w:val="00407AD3"/>
    <w:rsid w:val="00410C57"/>
    <w:rsid w:val="00410ECA"/>
    <w:rsid w:val="00411A2C"/>
    <w:rsid w:val="00411B89"/>
    <w:rsid w:val="00411EF7"/>
    <w:rsid w:val="00412FC4"/>
    <w:rsid w:val="00413EC7"/>
    <w:rsid w:val="00414655"/>
    <w:rsid w:val="004163A6"/>
    <w:rsid w:val="004169F5"/>
    <w:rsid w:val="00416C38"/>
    <w:rsid w:val="00416C8F"/>
    <w:rsid w:val="004203E6"/>
    <w:rsid w:val="004218CC"/>
    <w:rsid w:val="00421EC3"/>
    <w:rsid w:val="00423511"/>
    <w:rsid w:val="00423AA7"/>
    <w:rsid w:val="004246B9"/>
    <w:rsid w:val="00425002"/>
    <w:rsid w:val="00425EC5"/>
    <w:rsid w:val="004265C7"/>
    <w:rsid w:val="00426672"/>
    <w:rsid w:val="00426B25"/>
    <w:rsid w:val="004274EB"/>
    <w:rsid w:val="0043001E"/>
    <w:rsid w:val="004300E1"/>
    <w:rsid w:val="004300E2"/>
    <w:rsid w:val="004302A7"/>
    <w:rsid w:val="0043040B"/>
    <w:rsid w:val="0043055A"/>
    <w:rsid w:val="004309A6"/>
    <w:rsid w:val="004312EB"/>
    <w:rsid w:val="0043164D"/>
    <w:rsid w:val="0043185E"/>
    <w:rsid w:val="00433941"/>
    <w:rsid w:val="00434AD7"/>
    <w:rsid w:val="00436212"/>
    <w:rsid w:val="00436943"/>
    <w:rsid w:val="00436E2F"/>
    <w:rsid w:val="00436E9A"/>
    <w:rsid w:val="00437C36"/>
    <w:rsid w:val="00440267"/>
    <w:rsid w:val="0044091F"/>
    <w:rsid w:val="00440A9F"/>
    <w:rsid w:val="00440FC6"/>
    <w:rsid w:val="0044104C"/>
    <w:rsid w:val="00442144"/>
    <w:rsid w:val="00442A2D"/>
    <w:rsid w:val="004436AE"/>
    <w:rsid w:val="00443CBD"/>
    <w:rsid w:val="0044407D"/>
    <w:rsid w:val="004443F5"/>
    <w:rsid w:val="0044468D"/>
    <w:rsid w:val="00444751"/>
    <w:rsid w:val="004450FA"/>
    <w:rsid w:val="0044545F"/>
    <w:rsid w:val="004457A8"/>
    <w:rsid w:val="0044580E"/>
    <w:rsid w:val="00447BF0"/>
    <w:rsid w:val="00447DF7"/>
    <w:rsid w:val="00450712"/>
    <w:rsid w:val="0045158E"/>
    <w:rsid w:val="00451B96"/>
    <w:rsid w:val="00451C64"/>
    <w:rsid w:val="00451F18"/>
    <w:rsid w:val="004527D9"/>
    <w:rsid w:val="004528ED"/>
    <w:rsid w:val="00452F7E"/>
    <w:rsid w:val="0045322B"/>
    <w:rsid w:val="00453D4E"/>
    <w:rsid w:val="00453E95"/>
    <w:rsid w:val="004541C2"/>
    <w:rsid w:val="00454248"/>
    <w:rsid w:val="00454797"/>
    <w:rsid w:val="00454932"/>
    <w:rsid w:val="00454ADA"/>
    <w:rsid w:val="004555CB"/>
    <w:rsid w:val="00455931"/>
    <w:rsid w:val="00456A06"/>
    <w:rsid w:val="00456AB0"/>
    <w:rsid w:val="00456B19"/>
    <w:rsid w:val="00456E7E"/>
    <w:rsid w:val="004573D2"/>
    <w:rsid w:val="00457A9B"/>
    <w:rsid w:val="00457D07"/>
    <w:rsid w:val="00460289"/>
    <w:rsid w:val="00460332"/>
    <w:rsid w:val="00460691"/>
    <w:rsid w:val="004609F6"/>
    <w:rsid w:val="00460DAA"/>
    <w:rsid w:val="00460FE6"/>
    <w:rsid w:val="00461D40"/>
    <w:rsid w:val="0046278B"/>
    <w:rsid w:val="00462BF6"/>
    <w:rsid w:val="004631FB"/>
    <w:rsid w:val="00463AB8"/>
    <w:rsid w:val="00463B3F"/>
    <w:rsid w:val="00463FF7"/>
    <w:rsid w:val="004644F8"/>
    <w:rsid w:val="00464C99"/>
    <w:rsid w:val="00464D65"/>
    <w:rsid w:val="00464F8F"/>
    <w:rsid w:val="00465456"/>
    <w:rsid w:val="00465773"/>
    <w:rsid w:val="004659F2"/>
    <w:rsid w:val="00465BB0"/>
    <w:rsid w:val="00465C92"/>
    <w:rsid w:val="0046645A"/>
    <w:rsid w:val="00467269"/>
    <w:rsid w:val="004674AC"/>
    <w:rsid w:val="00467C16"/>
    <w:rsid w:val="0047033C"/>
    <w:rsid w:val="00470D11"/>
    <w:rsid w:val="004710B1"/>
    <w:rsid w:val="00471247"/>
    <w:rsid w:val="00471729"/>
    <w:rsid w:val="0047213A"/>
    <w:rsid w:val="0047249D"/>
    <w:rsid w:val="00472778"/>
    <w:rsid w:val="00472B1B"/>
    <w:rsid w:val="00473723"/>
    <w:rsid w:val="00473E96"/>
    <w:rsid w:val="00474268"/>
    <w:rsid w:val="004747EF"/>
    <w:rsid w:val="004751FC"/>
    <w:rsid w:val="00475411"/>
    <w:rsid w:val="00476646"/>
    <w:rsid w:val="00476647"/>
    <w:rsid w:val="00476707"/>
    <w:rsid w:val="0047708A"/>
    <w:rsid w:val="00477893"/>
    <w:rsid w:val="00477A58"/>
    <w:rsid w:val="00477A9A"/>
    <w:rsid w:val="00477EF7"/>
    <w:rsid w:val="004801E1"/>
    <w:rsid w:val="00480A3E"/>
    <w:rsid w:val="004812D8"/>
    <w:rsid w:val="0048189D"/>
    <w:rsid w:val="00481EE4"/>
    <w:rsid w:val="00483835"/>
    <w:rsid w:val="00483AF6"/>
    <w:rsid w:val="00483E24"/>
    <w:rsid w:val="00484835"/>
    <w:rsid w:val="00484D66"/>
    <w:rsid w:val="00484ED8"/>
    <w:rsid w:val="004851C7"/>
    <w:rsid w:val="00486085"/>
    <w:rsid w:val="00486223"/>
    <w:rsid w:val="00486DBF"/>
    <w:rsid w:val="00487A42"/>
    <w:rsid w:val="00487C55"/>
    <w:rsid w:val="00490278"/>
    <w:rsid w:val="00490634"/>
    <w:rsid w:val="004909DF"/>
    <w:rsid w:val="00490C1A"/>
    <w:rsid w:val="004916FD"/>
    <w:rsid w:val="0049248A"/>
    <w:rsid w:val="00493370"/>
    <w:rsid w:val="0049364A"/>
    <w:rsid w:val="00493A0F"/>
    <w:rsid w:val="00493AD1"/>
    <w:rsid w:val="00493F08"/>
    <w:rsid w:val="00494089"/>
    <w:rsid w:val="00495236"/>
    <w:rsid w:val="0049542B"/>
    <w:rsid w:val="004957F4"/>
    <w:rsid w:val="00495E92"/>
    <w:rsid w:val="00495FCB"/>
    <w:rsid w:val="004968CB"/>
    <w:rsid w:val="00496907"/>
    <w:rsid w:val="00496936"/>
    <w:rsid w:val="00496B02"/>
    <w:rsid w:val="004A0620"/>
    <w:rsid w:val="004A0951"/>
    <w:rsid w:val="004A107A"/>
    <w:rsid w:val="004A1349"/>
    <w:rsid w:val="004A32A0"/>
    <w:rsid w:val="004A3B52"/>
    <w:rsid w:val="004A4CC0"/>
    <w:rsid w:val="004A53B7"/>
    <w:rsid w:val="004A54A1"/>
    <w:rsid w:val="004A5C8C"/>
    <w:rsid w:val="004A5FDF"/>
    <w:rsid w:val="004A6C23"/>
    <w:rsid w:val="004A6D86"/>
    <w:rsid w:val="004A7F42"/>
    <w:rsid w:val="004B03DC"/>
    <w:rsid w:val="004B1061"/>
    <w:rsid w:val="004B109C"/>
    <w:rsid w:val="004B1208"/>
    <w:rsid w:val="004B1AA8"/>
    <w:rsid w:val="004B1DF2"/>
    <w:rsid w:val="004B26D5"/>
    <w:rsid w:val="004B3B6C"/>
    <w:rsid w:val="004B3BF6"/>
    <w:rsid w:val="004B3FF9"/>
    <w:rsid w:val="004B4902"/>
    <w:rsid w:val="004B4A1B"/>
    <w:rsid w:val="004B6013"/>
    <w:rsid w:val="004B6363"/>
    <w:rsid w:val="004B65F5"/>
    <w:rsid w:val="004B6726"/>
    <w:rsid w:val="004B6C39"/>
    <w:rsid w:val="004B7D9C"/>
    <w:rsid w:val="004C047D"/>
    <w:rsid w:val="004C071A"/>
    <w:rsid w:val="004C14AD"/>
    <w:rsid w:val="004C14B8"/>
    <w:rsid w:val="004C1A6E"/>
    <w:rsid w:val="004C1B4D"/>
    <w:rsid w:val="004C1BFF"/>
    <w:rsid w:val="004C2106"/>
    <w:rsid w:val="004C2127"/>
    <w:rsid w:val="004C25AA"/>
    <w:rsid w:val="004C2844"/>
    <w:rsid w:val="004C30FD"/>
    <w:rsid w:val="004C35FA"/>
    <w:rsid w:val="004C3B84"/>
    <w:rsid w:val="004C531D"/>
    <w:rsid w:val="004C5C0F"/>
    <w:rsid w:val="004C5E30"/>
    <w:rsid w:val="004C7A86"/>
    <w:rsid w:val="004C7E9B"/>
    <w:rsid w:val="004C7F34"/>
    <w:rsid w:val="004D02B2"/>
    <w:rsid w:val="004D0C20"/>
    <w:rsid w:val="004D0C98"/>
    <w:rsid w:val="004D1C33"/>
    <w:rsid w:val="004D25BF"/>
    <w:rsid w:val="004D2BFA"/>
    <w:rsid w:val="004D2E40"/>
    <w:rsid w:val="004D394E"/>
    <w:rsid w:val="004D4500"/>
    <w:rsid w:val="004D5962"/>
    <w:rsid w:val="004D6F17"/>
    <w:rsid w:val="004D7661"/>
    <w:rsid w:val="004D7CFD"/>
    <w:rsid w:val="004E0795"/>
    <w:rsid w:val="004E12B2"/>
    <w:rsid w:val="004E1DDD"/>
    <w:rsid w:val="004E1DEB"/>
    <w:rsid w:val="004E2D0B"/>
    <w:rsid w:val="004E369D"/>
    <w:rsid w:val="004E3DD6"/>
    <w:rsid w:val="004E4BD9"/>
    <w:rsid w:val="004E5223"/>
    <w:rsid w:val="004E5B3D"/>
    <w:rsid w:val="004E6308"/>
    <w:rsid w:val="004E693F"/>
    <w:rsid w:val="004E6B8C"/>
    <w:rsid w:val="004F0278"/>
    <w:rsid w:val="004F08B5"/>
    <w:rsid w:val="004F2224"/>
    <w:rsid w:val="004F2BC5"/>
    <w:rsid w:val="004F2CB9"/>
    <w:rsid w:val="004F3137"/>
    <w:rsid w:val="004F31F6"/>
    <w:rsid w:val="004F3230"/>
    <w:rsid w:val="004F3DB3"/>
    <w:rsid w:val="004F4C08"/>
    <w:rsid w:val="004F4D9C"/>
    <w:rsid w:val="004F4EE0"/>
    <w:rsid w:val="004F53C3"/>
    <w:rsid w:val="004F5F91"/>
    <w:rsid w:val="004F717B"/>
    <w:rsid w:val="004F717D"/>
    <w:rsid w:val="004F74B3"/>
    <w:rsid w:val="004F7945"/>
    <w:rsid w:val="005004CD"/>
    <w:rsid w:val="005007F9"/>
    <w:rsid w:val="00500817"/>
    <w:rsid w:val="00500E1D"/>
    <w:rsid w:val="005012AA"/>
    <w:rsid w:val="0050143C"/>
    <w:rsid w:val="00501AD6"/>
    <w:rsid w:val="00502065"/>
    <w:rsid w:val="00502D48"/>
    <w:rsid w:val="00503524"/>
    <w:rsid w:val="00504A8C"/>
    <w:rsid w:val="00504DAB"/>
    <w:rsid w:val="0050564D"/>
    <w:rsid w:val="00505865"/>
    <w:rsid w:val="00505942"/>
    <w:rsid w:val="00505CE0"/>
    <w:rsid w:val="00505E23"/>
    <w:rsid w:val="00506133"/>
    <w:rsid w:val="00506630"/>
    <w:rsid w:val="0050774A"/>
    <w:rsid w:val="005077C2"/>
    <w:rsid w:val="00507A32"/>
    <w:rsid w:val="00507D94"/>
    <w:rsid w:val="00510187"/>
    <w:rsid w:val="00510210"/>
    <w:rsid w:val="005106CC"/>
    <w:rsid w:val="00511EE7"/>
    <w:rsid w:val="005122B0"/>
    <w:rsid w:val="005122F8"/>
    <w:rsid w:val="005126EA"/>
    <w:rsid w:val="005128C6"/>
    <w:rsid w:val="00512908"/>
    <w:rsid w:val="00512AA3"/>
    <w:rsid w:val="00512F50"/>
    <w:rsid w:val="00513174"/>
    <w:rsid w:val="00513585"/>
    <w:rsid w:val="005139B6"/>
    <w:rsid w:val="00513FE6"/>
    <w:rsid w:val="005141A6"/>
    <w:rsid w:val="0051467D"/>
    <w:rsid w:val="00514AB8"/>
    <w:rsid w:val="00515182"/>
    <w:rsid w:val="005158CA"/>
    <w:rsid w:val="00515B5B"/>
    <w:rsid w:val="00515DAA"/>
    <w:rsid w:val="00516382"/>
    <w:rsid w:val="0051644B"/>
    <w:rsid w:val="00517718"/>
    <w:rsid w:val="00517F14"/>
    <w:rsid w:val="0052040B"/>
    <w:rsid w:val="005208A2"/>
    <w:rsid w:val="00520A06"/>
    <w:rsid w:val="005212AB"/>
    <w:rsid w:val="005212D4"/>
    <w:rsid w:val="005213D2"/>
    <w:rsid w:val="005214B2"/>
    <w:rsid w:val="005215B8"/>
    <w:rsid w:val="0052179B"/>
    <w:rsid w:val="00522517"/>
    <w:rsid w:val="005225ED"/>
    <w:rsid w:val="0052390D"/>
    <w:rsid w:val="00523A71"/>
    <w:rsid w:val="005240BC"/>
    <w:rsid w:val="005240C2"/>
    <w:rsid w:val="00524C96"/>
    <w:rsid w:val="00524D88"/>
    <w:rsid w:val="00524F20"/>
    <w:rsid w:val="005251FD"/>
    <w:rsid w:val="0052536A"/>
    <w:rsid w:val="00525420"/>
    <w:rsid w:val="005255D4"/>
    <w:rsid w:val="00526BC8"/>
    <w:rsid w:val="00526E8D"/>
    <w:rsid w:val="00526ED5"/>
    <w:rsid w:val="005279B9"/>
    <w:rsid w:val="00530202"/>
    <w:rsid w:val="00531532"/>
    <w:rsid w:val="005322EB"/>
    <w:rsid w:val="00532493"/>
    <w:rsid w:val="00532864"/>
    <w:rsid w:val="00532FC9"/>
    <w:rsid w:val="00533C0D"/>
    <w:rsid w:val="00534B12"/>
    <w:rsid w:val="005351C7"/>
    <w:rsid w:val="00535372"/>
    <w:rsid w:val="005372C2"/>
    <w:rsid w:val="00537E3C"/>
    <w:rsid w:val="0054060B"/>
    <w:rsid w:val="0054075F"/>
    <w:rsid w:val="00540C36"/>
    <w:rsid w:val="005410C9"/>
    <w:rsid w:val="005412E4"/>
    <w:rsid w:val="00541408"/>
    <w:rsid w:val="005419A6"/>
    <w:rsid w:val="00542080"/>
    <w:rsid w:val="00542E17"/>
    <w:rsid w:val="00542FD6"/>
    <w:rsid w:val="005430C0"/>
    <w:rsid w:val="005433A2"/>
    <w:rsid w:val="005434D0"/>
    <w:rsid w:val="005437C9"/>
    <w:rsid w:val="00544833"/>
    <w:rsid w:val="00545550"/>
    <w:rsid w:val="00545802"/>
    <w:rsid w:val="00546C3A"/>
    <w:rsid w:val="005476DB"/>
    <w:rsid w:val="00547837"/>
    <w:rsid w:val="00547B2A"/>
    <w:rsid w:val="00550216"/>
    <w:rsid w:val="0055126E"/>
    <w:rsid w:val="00551DE7"/>
    <w:rsid w:val="00552093"/>
    <w:rsid w:val="00552C47"/>
    <w:rsid w:val="00552DC1"/>
    <w:rsid w:val="0055388B"/>
    <w:rsid w:val="0055442D"/>
    <w:rsid w:val="00554760"/>
    <w:rsid w:val="00554873"/>
    <w:rsid w:val="00554A34"/>
    <w:rsid w:val="005554F2"/>
    <w:rsid w:val="0055629F"/>
    <w:rsid w:val="00556E9E"/>
    <w:rsid w:val="0055729B"/>
    <w:rsid w:val="005578C5"/>
    <w:rsid w:val="00557B63"/>
    <w:rsid w:val="00560A41"/>
    <w:rsid w:val="00561179"/>
    <w:rsid w:val="005613D0"/>
    <w:rsid w:val="005617C7"/>
    <w:rsid w:val="00562C06"/>
    <w:rsid w:val="005632E8"/>
    <w:rsid w:val="00563F5E"/>
    <w:rsid w:val="005654ED"/>
    <w:rsid w:val="00565735"/>
    <w:rsid w:val="00565B69"/>
    <w:rsid w:val="0056704F"/>
    <w:rsid w:val="0056723E"/>
    <w:rsid w:val="005678D2"/>
    <w:rsid w:val="0057017D"/>
    <w:rsid w:val="005705EF"/>
    <w:rsid w:val="00571F34"/>
    <w:rsid w:val="005722F1"/>
    <w:rsid w:val="005726C1"/>
    <w:rsid w:val="005728D7"/>
    <w:rsid w:val="00572908"/>
    <w:rsid w:val="00573088"/>
    <w:rsid w:val="00573157"/>
    <w:rsid w:val="00574A6F"/>
    <w:rsid w:val="00574C1B"/>
    <w:rsid w:val="00575413"/>
    <w:rsid w:val="005757A6"/>
    <w:rsid w:val="00576ACE"/>
    <w:rsid w:val="00576EAC"/>
    <w:rsid w:val="00576F55"/>
    <w:rsid w:val="005770CE"/>
    <w:rsid w:val="00577288"/>
    <w:rsid w:val="00577BDA"/>
    <w:rsid w:val="00581137"/>
    <w:rsid w:val="005815C4"/>
    <w:rsid w:val="005819B8"/>
    <w:rsid w:val="00581B09"/>
    <w:rsid w:val="00581CE2"/>
    <w:rsid w:val="00581DDF"/>
    <w:rsid w:val="00582542"/>
    <w:rsid w:val="0058257C"/>
    <w:rsid w:val="005832D0"/>
    <w:rsid w:val="00584C1B"/>
    <w:rsid w:val="00585677"/>
    <w:rsid w:val="005856E2"/>
    <w:rsid w:val="00585D06"/>
    <w:rsid w:val="00586240"/>
    <w:rsid w:val="00586C31"/>
    <w:rsid w:val="00586F96"/>
    <w:rsid w:val="00587F86"/>
    <w:rsid w:val="00590332"/>
    <w:rsid w:val="00590641"/>
    <w:rsid w:val="005908A8"/>
    <w:rsid w:val="005917A4"/>
    <w:rsid w:val="00591A0F"/>
    <w:rsid w:val="00592296"/>
    <w:rsid w:val="00592FE6"/>
    <w:rsid w:val="00593E06"/>
    <w:rsid w:val="0059416B"/>
    <w:rsid w:val="00594293"/>
    <w:rsid w:val="00594EEA"/>
    <w:rsid w:val="00595185"/>
    <w:rsid w:val="00595B07"/>
    <w:rsid w:val="00595B33"/>
    <w:rsid w:val="0059626F"/>
    <w:rsid w:val="005967F0"/>
    <w:rsid w:val="005968D3"/>
    <w:rsid w:val="0059748D"/>
    <w:rsid w:val="005977D4"/>
    <w:rsid w:val="00597EA5"/>
    <w:rsid w:val="00597EBC"/>
    <w:rsid w:val="005A18F0"/>
    <w:rsid w:val="005A2DA2"/>
    <w:rsid w:val="005A3080"/>
    <w:rsid w:val="005A396C"/>
    <w:rsid w:val="005A3EC9"/>
    <w:rsid w:val="005A4274"/>
    <w:rsid w:val="005A50C4"/>
    <w:rsid w:val="005A52E9"/>
    <w:rsid w:val="005A5488"/>
    <w:rsid w:val="005A5B05"/>
    <w:rsid w:val="005A5D66"/>
    <w:rsid w:val="005A6641"/>
    <w:rsid w:val="005A67D9"/>
    <w:rsid w:val="005A690A"/>
    <w:rsid w:val="005A721C"/>
    <w:rsid w:val="005B053B"/>
    <w:rsid w:val="005B06BD"/>
    <w:rsid w:val="005B0798"/>
    <w:rsid w:val="005B0A34"/>
    <w:rsid w:val="005B0BC7"/>
    <w:rsid w:val="005B18C3"/>
    <w:rsid w:val="005B2B20"/>
    <w:rsid w:val="005B2CFA"/>
    <w:rsid w:val="005B3771"/>
    <w:rsid w:val="005B44EC"/>
    <w:rsid w:val="005B5025"/>
    <w:rsid w:val="005B5078"/>
    <w:rsid w:val="005B54CC"/>
    <w:rsid w:val="005B5781"/>
    <w:rsid w:val="005B5B8A"/>
    <w:rsid w:val="005B5EF8"/>
    <w:rsid w:val="005B6305"/>
    <w:rsid w:val="005B67E2"/>
    <w:rsid w:val="005B70E6"/>
    <w:rsid w:val="005B7175"/>
    <w:rsid w:val="005B7198"/>
    <w:rsid w:val="005B7E83"/>
    <w:rsid w:val="005B7F0B"/>
    <w:rsid w:val="005C0270"/>
    <w:rsid w:val="005C12B1"/>
    <w:rsid w:val="005C17A7"/>
    <w:rsid w:val="005C1AB9"/>
    <w:rsid w:val="005C259D"/>
    <w:rsid w:val="005C2D82"/>
    <w:rsid w:val="005C3836"/>
    <w:rsid w:val="005C3BD3"/>
    <w:rsid w:val="005C441A"/>
    <w:rsid w:val="005C4843"/>
    <w:rsid w:val="005C4D92"/>
    <w:rsid w:val="005C4F07"/>
    <w:rsid w:val="005C4F99"/>
    <w:rsid w:val="005C53B0"/>
    <w:rsid w:val="005C5448"/>
    <w:rsid w:val="005C551F"/>
    <w:rsid w:val="005C675E"/>
    <w:rsid w:val="005C6A43"/>
    <w:rsid w:val="005C6C92"/>
    <w:rsid w:val="005C7148"/>
    <w:rsid w:val="005C772B"/>
    <w:rsid w:val="005C7731"/>
    <w:rsid w:val="005C7E2B"/>
    <w:rsid w:val="005D0050"/>
    <w:rsid w:val="005D0982"/>
    <w:rsid w:val="005D1242"/>
    <w:rsid w:val="005D151A"/>
    <w:rsid w:val="005D3750"/>
    <w:rsid w:val="005D3F75"/>
    <w:rsid w:val="005D3FE1"/>
    <w:rsid w:val="005D40FF"/>
    <w:rsid w:val="005D4515"/>
    <w:rsid w:val="005D4D76"/>
    <w:rsid w:val="005D5AAD"/>
    <w:rsid w:val="005D6155"/>
    <w:rsid w:val="005D627B"/>
    <w:rsid w:val="005D7158"/>
    <w:rsid w:val="005D7973"/>
    <w:rsid w:val="005D7A9E"/>
    <w:rsid w:val="005D7EA4"/>
    <w:rsid w:val="005E092E"/>
    <w:rsid w:val="005E0F9B"/>
    <w:rsid w:val="005E1052"/>
    <w:rsid w:val="005E1260"/>
    <w:rsid w:val="005E19CA"/>
    <w:rsid w:val="005E1B92"/>
    <w:rsid w:val="005E1DD8"/>
    <w:rsid w:val="005E238D"/>
    <w:rsid w:val="005E2D9A"/>
    <w:rsid w:val="005E2F5D"/>
    <w:rsid w:val="005E3727"/>
    <w:rsid w:val="005E4724"/>
    <w:rsid w:val="005E4CA3"/>
    <w:rsid w:val="005E4DC3"/>
    <w:rsid w:val="005E4DD0"/>
    <w:rsid w:val="005E4F20"/>
    <w:rsid w:val="005E5A21"/>
    <w:rsid w:val="005E5B62"/>
    <w:rsid w:val="005E5F62"/>
    <w:rsid w:val="005E6159"/>
    <w:rsid w:val="005E7A6A"/>
    <w:rsid w:val="005F02F7"/>
    <w:rsid w:val="005F17F7"/>
    <w:rsid w:val="005F1979"/>
    <w:rsid w:val="005F2448"/>
    <w:rsid w:val="005F30C1"/>
    <w:rsid w:val="005F39D8"/>
    <w:rsid w:val="005F3B7E"/>
    <w:rsid w:val="005F44FE"/>
    <w:rsid w:val="005F45D1"/>
    <w:rsid w:val="005F48C8"/>
    <w:rsid w:val="005F55CD"/>
    <w:rsid w:val="005F5C31"/>
    <w:rsid w:val="005F62CE"/>
    <w:rsid w:val="005F6CBE"/>
    <w:rsid w:val="005F7A9E"/>
    <w:rsid w:val="00600B58"/>
    <w:rsid w:val="00600B87"/>
    <w:rsid w:val="006017AE"/>
    <w:rsid w:val="00601B5C"/>
    <w:rsid w:val="00601EE5"/>
    <w:rsid w:val="006024E1"/>
    <w:rsid w:val="00602839"/>
    <w:rsid w:val="006028CF"/>
    <w:rsid w:val="006030FF"/>
    <w:rsid w:val="006040C7"/>
    <w:rsid w:val="006049E6"/>
    <w:rsid w:val="00604B0D"/>
    <w:rsid w:val="00604E77"/>
    <w:rsid w:val="00606456"/>
    <w:rsid w:val="006064A6"/>
    <w:rsid w:val="00607596"/>
    <w:rsid w:val="00610496"/>
    <w:rsid w:val="006106C6"/>
    <w:rsid w:val="00610C0F"/>
    <w:rsid w:val="00610C97"/>
    <w:rsid w:val="00610E91"/>
    <w:rsid w:val="00611617"/>
    <w:rsid w:val="00611819"/>
    <w:rsid w:val="00611A6D"/>
    <w:rsid w:val="00612927"/>
    <w:rsid w:val="00612AA3"/>
    <w:rsid w:val="00613A49"/>
    <w:rsid w:val="00613F00"/>
    <w:rsid w:val="006142B8"/>
    <w:rsid w:val="006142EB"/>
    <w:rsid w:val="00614802"/>
    <w:rsid w:val="00614A08"/>
    <w:rsid w:val="00616490"/>
    <w:rsid w:val="0061701E"/>
    <w:rsid w:val="00617C5F"/>
    <w:rsid w:val="00620A65"/>
    <w:rsid w:val="00620CBE"/>
    <w:rsid w:val="00620F9F"/>
    <w:rsid w:val="00621501"/>
    <w:rsid w:val="00621753"/>
    <w:rsid w:val="00621D03"/>
    <w:rsid w:val="006222EE"/>
    <w:rsid w:val="00622852"/>
    <w:rsid w:val="00622A48"/>
    <w:rsid w:val="00622AD5"/>
    <w:rsid w:val="00622ECD"/>
    <w:rsid w:val="0062325C"/>
    <w:rsid w:val="00623931"/>
    <w:rsid w:val="00623CDF"/>
    <w:rsid w:val="00623DBE"/>
    <w:rsid w:val="00624196"/>
    <w:rsid w:val="006250BA"/>
    <w:rsid w:val="006276AA"/>
    <w:rsid w:val="00627CA7"/>
    <w:rsid w:val="00627D53"/>
    <w:rsid w:val="006301E0"/>
    <w:rsid w:val="00630A9F"/>
    <w:rsid w:val="00630B59"/>
    <w:rsid w:val="00631AC8"/>
    <w:rsid w:val="00631B79"/>
    <w:rsid w:val="006329BD"/>
    <w:rsid w:val="00632A29"/>
    <w:rsid w:val="00632B13"/>
    <w:rsid w:val="006338B4"/>
    <w:rsid w:val="00634030"/>
    <w:rsid w:val="006341C2"/>
    <w:rsid w:val="006342B5"/>
    <w:rsid w:val="0063504D"/>
    <w:rsid w:val="00635329"/>
    <w:rsid w:val="00635925"/>
    <w:rsid w:val="00635CB7"/>
    <w:rsid w:val="006366AD"/>
    <w:rsid w:val="00636BFE"/>
    <w:rsid w:val="006370FA"/>
    <w:rsid w:val="00637267"/>
    <w:rsid w:val="0063795C"/>
    <w:rsid w:val="00640D0C"/>
    <w:rsid w:val="00640ED3"/>
    <w:rsid w:val="00640F68"/>
    <w:rsid w:val="00641869"/>
    <w:rsid w:val="00642394"/>
    <w:rsid w:val="006423CC"/>
    <w:rsid w:val="006426C6"/>
    <w:rsid w:val="0064297D"/>
    <w:rsid w:val="00642FEC"/>
    <w:rsid w:val="006434C0"/>
    <w:rsid w:val="00643649"/>
    <w:rsid w:val="00643D93"/>
    <w:rsid w:val="006446CF"/>
    <w:rsid w:val="00644DAC"/>
    <w:rsid w:val="0064533A"/>
    <w:rsid w:val="00646276"/>
    <w:rsid w:val="006462EF"/>
    <w:rsid w:val="00646611"/>
    <w:rsid w:val="006474EC"/>
    <w:rsid w:val="006476F0"/>
    <w:rsid w:val="006479B1"/>
    <w:rsid w:val="00650518"/>
    <w:rsid w:val="00650713"/>
    <w:rsid w:val="00650E2B"/>
    <w:rsid w:val="00650E5A"/>
    <w:rsid w:val="006515E0"/>
    <w:rsid w:val="00651C59"/>
    <w:rsid w:val="00651F09"/>
    <w:rsid w:val="006522BD"/>
    <w:rsid w:val="00652DC2"/>
    <w:rsid w:val="00652E53"/>
    <w:rsid w:val="00652F23"/>
    <w:rsid w:val="006530B4"/>
    <w:rsid w:val="0065365E"/>
    <w:rsid w:val="00653E2C"/>
    <w:rsid w:val="006548D9"/>
    <w:rsid w:val="00655098"/>
    <w:rsid w:val="006550B9"/>
    <w:rsid w:val="00655475"/>
    <w:rsid w:val="0065578A"/>
    <w:rsid w:val="00655BBD"/>
    <w:rsid w:val="00656099"/>
    <w:rsid w:val="00656950"/>
    <w:rsid w:val="00656969"/>
    <w:rsid w:val="00660961"/>
    <w:rsid w:val="00660C61"/>
    <w:rsid w:val="00661252"/>
    <w:rsid w:val="00661296"/>
    <w:rsid w:val="0066175A"/>
    <w:rsid w:val="00661AFB"/>
    <w:rsid w:val="00661F07"/>
    <w:rsid w:val="006624AB"/>
    <w:rsid w:val="00662862"/>
    <w:rsid w:val="00663020"/>
    <w:rsid w:val="00663B08"/>
    <w:rsid w:val="00663C23"/>
    <w:rsid w:val="0066553C"/>
    <w:rsid w:val="00665ABD"/>
    <w:rsid w:val="006667AB"/>
    <w:rsid w:val="00666C63"/>
    <w:rsid w:val="00666DB8"/>
    <w:rsid w:val="006675D7"/>
    <w:rsid w:val="00671D39"/>
    <w:rsid w:val="00672257"/>
    <w:rsid w:val="00673E37"/>
    <w:rsid w:val="00673F70"/>
    <w:rsid w:val="00674685"/>
    <w:rsid w:val="00675217"/>
    <w:rsid w:val="0067581F"/>
    <w:rsid w:val="006758A9"/>
    <w:rsid w:val="006758F6"/>
    <w:rsid w:val="0067639A"/>
    <w:rsid w:val="00676885"/>
    <w:rsid w:val="00676C03"/>
    <w:rsid w:val="00680873"/>
    <w:rsid w:val="006808CE"/>
    <w:rsid w:val="00680C56"/>
    <w:rsid w:val="006811DE"/>
    <w:rsid w:val="0068143E"/>
    <w:rsid w:val="00681586"/>
    <w:rsid w:val="00681965"/>
    <w:rsid w:val="006827D8"/>
    <w:rsid w:val="00683875"/>
    <w:rsid w:val="00684149"/>
    <w:rsid w:val="006845C4"/>
    <w:rsid w:val="00684605"/>
    <w:rsid w:val="006847CE"/>
    <w:rsid w:val="006849F7"/>
    <w:rsid w:val="00684E21"/>
    <w:rsid w:val="0068520A"/>
    <w:rsid w:val="00685565"/>
    <w:rsid w:val="00685881"/>
    <w:rsid w:val="00686832"/>
    <w:rsid w:val="00686E4C"/>
    <w:rsid w:val="006874FB"/>
    <w:rsid w:val="006876B8"/>
    <w:rsid w:val="00687C40"/>
    <w:rsid w:val="00687EFE"/>
    <w:rsid w:val="006905A8"/>
    <w:rsid w:val="0069069B"/>
    <w:rsid w:val="00690AB9"/>
    <w:rsid w:val="00690B54"/>
    <w:rsid w:val="00691A5D"/>
    <w:rsid w:val="00691E8F"/>
    <w:rsid w:val="00691EE2"/>
    <w:rsid w:val="006929F0"/>
    <w:rsid w:val="00693A2B"/>
    <w:rsid w:val="006943FC"/>
    <w:rsid w:val="00695895"/>
    <w:rsid w:val="006958A6"/>
    <w:rsid w:val="006969BD"/>
    <w:rsid w:val="0069711D"/>
    <w:rsid w:val="006973B8"/>
    <w:rsid w:val="00697565"/>
    <w:rsid w:val="006A0C40"/>
    <w:rsid w:val="006A16AD"/>
    <w:rsid w:val="006A1DB0"/>
    <w:rsid w:val="006A2329"/>
    <w:rsid w:val="006A5B93"/>
    <w:rsid w:val="006A5DA7"/>
    <w:rsid w:val="006A61C9"/>
    <w:rsid w:val="006A6E7C"/>
    <w:rsid w:val="006A711C"/>
    <w:rsid w:val="006A7A22"/>
    <w:rsid w:val="006A7E44"/>
    <w:rsid w:val="006B173A"/>
    <w:rsid w:val="006B25AB"/>
    <w:rsid w:val="006B26EB"/>
    <w:rsid w:val="006B29F1"/>
    <w:rsid w:val="006B3973"/>
    <w:rsid w:val="006B39B3"/>
    <w:rsid w:val="006B40E8"/>
    <w:rsid w:val="006B46B5"/>
    <w:rsid w:val="006B4BE9"/>
    <w:rsid w:val="006B4DA4"/>
    <w:rsid w:val="006B4F6E"/>
    <w:rsid w:val="006B518A"/>
    <w:rsid w:val="006B5366"/>
    <w:rsid w:val="006B53F8"/>
    <w:rsid w:val="006B5C4E"/>
    <w:rsid w:val="006B63D9"/>
    <w:rsid w:val="006B675A"/>
    <w:rsid w:val="006B6AEF"/>
    <w:rsid w:val="006B6B08"/>
    <w:rsid w:val="006B715F"/>
    <w:rsid w:val="006B7902"/>
    <w:rsid w:val="006B792B"/>
    <w:rsid w:val="006B7EA7"/>
    <w:rsid w:val="006C03DD"/>
    <w:rsid w:val="006C0EFC"/>
    <w:rsid w:val="006C10A2"/>
    <w:rsid w:val="006C1260"/>
    <w:rsid w:val="006C1324"/>
    <w:rsid w:val="006C172F"/>
    <w:rsid w:val="006C1CF8"/>
    <w:rsid w:val="006C1E93"/>
    <w:rsid w:val="006C26E3"/>
    <w:rsid w:val="006C2718"/>
    <w:rsid w:val="006C2CCE"/>
    <w:rsid w:val="006C3104"/>
    <w:rsid w:val="006C3450"/>
    <w:rsid w:val="006C4093"/>
    <w:rsid w:val="006C468A"/>
    <w:rsid w:val="006C4723"/>
    <w:rsid w:val="006C714A"/>
    <w:rsid w:val="006D0AE3"/>
    <w:rsid w:val="006D0B74"/>
    <w:rsid w:val="006D12E3"/>
    <w:rsid w:val="006D147C"/>
    <w:rsid w:val="006D24CF"/>
    <w:rsid w:val="006D278D"/>
    <w:rsid w:val="006D4084"/>
    <w:rsid w:val="006D40A0"/>
    <w:rsid w:val="006D49DE"/>
    <w:rsid w:val="006D538F"/>
    <w:rsid w:val="006D59E7"/>
    <w:rsid w:val="006D5A2B"/>
    <w:rsid w:val="006D62DE"/>
    <w:rsid w:val="006D634A"/>
    <w:rsid w:val="006D6542"/>
    <w:rsid w:val="006D7438"/>
    <w:rsid w:val="006D7B18"/>
    <w:rsid w:val="006D7BA8"/>
    <w:rsid w:val="006D7D40"/>
    <w:rsid w:val="006D7F57"/>
    <w:rsid w:val="006E00B7"/>
    <w:rsid w:val="006E0418"/>
    <w:rsid w:val="006E0641"/>
    <w:rsid w:val="006E1198"/>
    <w:rsid w:val="006E1479"/>
    <w:rsid w:val="006E14F6"/>
    <w:rsid w:val="006E196E"/>
    <w:rsid w:val="006E19F1"/>
    <w:rsid w:val="006E24D4"/>
    <w:rsid w:val="006E2A47"/>
    <w:rsid w:val="006E30A6"/>
    <w:rsid w:val="006E343F"/>
    <w:rsid w:val="006E3DA3"/>
    <w:rsid w:val="006E40F6"/>
    <w:rsid w:val="006E466D"/>
    <w:rsid w:val="006E4A61"/>
    <w:rsid w:val="006E5A91"/>
    <w:rsid w:val="006E5D01"/>
    <w:rsid w:val="006E5D77"/>
    <w:rsid w:val="006E6609"/>
    <w:rsid w:val="006E672E"/>
    <w:rsid w:val="006E7099"/>
    <w:rsid w:val="006E71F5"/>
    <w:rsid w:val="006F05B6"/>
    <w:rsid w:val="006F062F"/>
    <w:rsid w:val="006F07CA"/>
    <w:rsid w:val="006F12B4"/>
    <w:rsid w:val="006F311C"/>
    <w:rsid w:val="006F3537"/>
    <w:rsid w:val="006F3922"/>
    <w:rsid w:val="006F39C1"/>
    <w:rsid w:val="006F6419"/>
    <w:rsid w:val="006F78E5"/>
    <w:rsid w:val="006F7D18"/>
    <w:rsid w:val="006F7E56"/>
    <w:rsid w:val="007000BA"/>
    <w:rsid w:val="00700730"/>
    <w:rsid w:val="00700BAC"/>
    <w:rsid w:val="007014E4"/>
    <w:rsid w:val="007016E6"/>
    <w:rsid w:val="00701C17"/>
    <w:rsid w:val="00701DA6"/>
    <w:rsid w:val="00704BBB"/>
    <w:rsid w:val="0070593C"/>
    <w:rsid w:val="00705D16"/>
    <w:rsid w:val="00706AAD"/>
    <w:rsid w:val="007070CE"/>
    <w:rsid w:val="007074B0"/>
    <w:rsid w:val="00707CA2"/>
    <w:rsid w:val="007105B3"/>
    <w:rsid w:val="00710B94"/>
    <w:rsid w:val="00710E73"/>
    <w:rsid w:val="00711255"/>
    <w:rsid w:val="00711B31"/>
    <w:rsid w:val="00711C24"/>
    <w:rsid w:val="007120F1"/>
    <w:rsid w:val="007124C1"/>
    <w:rsid w:val="007133F9"/>
    <w:rsid w:val="007136CE"/>
    <w:rsid w:val="00713751"/>
    <w:rsid w:val="007142F9"/>
    <w:rsid w:val="00714C65"/>
    <w:rsid w:val="007150A3"/>
    <w:rsid w:val="007159A1"/>
    <w:rsid w:val="00715FE5"/>
    <w:rsid w:val="00716005"/>
    <w:rsid w:val="00716137"/>
    <w:rsid w:val="00716A60"/>
    <w:rsid w:val="0072035F"/>
    <w:rsid w:val="00720582"/>
    <w:rsid w:val="00720DFD"/>
    <w:rsid w:val="00721207"/>
    <w:rsid w:val="00721987"/>
    <w:rsid w:val="00721B48"/>
    <w:rsid w:val="00722377"/>
    <w:rsid w:val="00722611"/>
    <w:rsid w:val="00722BE5"/>
    <w:rsid w:val="00724A69"/>
    <w:rsid w:val="00724AA3"/>
    <w:rsid w:val="00724E20"/>
    <w:rsid w:val="00725023"/>
    <w:rsid w:val="007254D8"/>
    <w:rsid w:val="00726351"/>
    <w:rsid w:val="007266EE"/>
    <w:rsid w:val="0072752D"/>
    <w:rsid w:val="0072788E"/>
    <w:rsid w:val="00727AB2"/>
    <w:rsid w:val="00730E74"/>
    <w:rsid w:val="00731058"/>
    <w:rsid w:val="00731F0B"/>
    <w:rsid w:val="00731FF1"/>
    <w:rsid w:val="00732357"/>
    <w:rsid w:val="007328BB"/>
    <w:rsid w:val="007330B3"/>
    <w:rsid w:val="007330E2"/>
    <w:rsid w:val="00733140"/>
    <w:rsid w:val="00733964"/>
    <w:rsid w:val="00733B50"/>
    <w:rsid w:val="00734BCC"/>
    <w:rsid w:val="00734D11"/>
    <w:rsid w:val="00734F59"/>
    <w:rsid w:val="007352B7"/>
    <w:rsid w:val="0073568C"/>
    <w:rsid w:val="00735AAE"/>
    <w:rsid w:val="00736BB5"/>
    <w:rsid w:val="007370FE"/>
    <w:rsid w:val="00737142"/>
    <w:rsid w:val="00737E5C"/>
    <w:rsid w:val="007400F4"/>
    <w:rsid w:val="0074060B"/>
    <w:rsid w:val="0074133B"/>
    <w:rsid w:val="00741D90"/>
    <w:rsid w:val="00742368"/>
    <w:rsid w:val="007423E2"/>
    <w:rsid w:val="00742455"/>
    <w:rsid w:val="0074252A"/>
    <w:rsid w:val="0074304D"/>
    <w:rsid w:val="00743324"/>
    <w:rsid w:val="00743EB6"/>
    <w:rsid w:val="007442B1"/>
    <w:rsid w:val="00744AD7"/>
    <w:rsid w:val="00744BAD"/>
    <w:rsid w:val="00744D50"/>
    <w:rsid w:val="00744E1A"/>
    <w:rsid w:val="00744FAE"/>
    <w:rsid w:val="00745196"/>
    <w:rsid w:val="00747694"/>
    <w:rsid w:val="0074780C"/>
    <w:rsid w:val="00747BE7"/>
    <w:rsid w:val="00750207"/>
    <w:rsid w:val="00750B62"/>
    <w:rsid w:val="00750CBD"/>
    <w:rsid w:val="007512C3"/>
    <w:rsid w:val="007516AD"/>
    <w:rsid w:val="00752349"/>
    <w:rsid w:val="007523EA"/>
    <w:rsid w:val="007529A7"/>
    <w:rsid w:val="00752C8F"/>
    <w:rsid w:val="00753818"/>
    <w:rsid w:val="00754349"/>
    <w:rsid w:val="0075468B"/>
    <w:rsid w:val="00755A95"/>
    <w:rsid w:val="00755D86"/>
    <w:rsid w:val="00755DA0"/>
    <w:rsid w:val="00756A4D"/>
    <w:rsid w:val="00756C74"/>
    <w:rsid w:val="007576C4"/>
    <w:rsid w:val="007605B1"/>
    <w:rsid w:val="00760DF5"/>
    <w:rsid w:val="007614FD"/>
    <w:rsid w:val="00761BAA"/>
    <w:rsid w:val="00762901"/>
    <w:rsid w:val="007631F5"/>
    <w:rsid w:val="00763344"/>
    <w:rsid w:val="00764651"/>
    <w:rsid w:val="00764D12"/>
    <w:rsid w:val="00764EC5"/>
    <w:rsid w:val="00764FCC"/>
    <w:rsid w:val="00765EEA"/>
    <w:rsid w:val="00766B86"/>
    <w:rsid w:val="00770C73"/>
    <w:rsid w:val="00770E29"/>
    <w:rsid w:val="00770FF5"/>
    <w:rsid w:val="0077146D"/>
    <w:rsid w:val="0077205F"/>
    <w:rsid w:val="00773E8F"/>
    <w:rsid w:val="00773F7C"/>
    <w:rsid w:val="00774D8C"/>
    <w:rsid w:val="00776810"/>
    <w:rsid w:val="007768E5"/>
    <w:rsid w:val="0077709E"/>
    <w:rsid w:val="00777498"/>
    <w:rsid w:val="007774BE"/>
    <w:rsid w:val="0077790A"/>
    <w:rsid w:val="007809C2"/>
    <w:rsid w:val="00780E23"/>
    <w:rsid w:val="00781492"/>
    <w:rsid w:val="00781ACA"/>
    <w:rsid w:val="00781B34"/>
    <w:rsid w:val="007822DE"/>
    <w:rsid w:val="00782352"/>
    <w:rsid w:val="0078275D"/>
    <w:rsid w:val="007863E0"/>
    <w:rsid w:val="007869B4"/>
    <w:rsid w:val="00786AEE"/>
    <w:rsid w:val="00786F89"/>
    <w:rsid w:val="0078777E"/>
    <w:rsid w:val="00787837"/>
    <w:rsid w:val="00787C85"/>
    <w:rsid w:val="00787CA3"/>
    <w:rsid w:val="0079001E"/>
    <w:rsid w:val="007901F7"/>
    <w:rsid w:val="0079088A"/>
    <w:rsid w:val="007912E1"/>
    <w:rsid w:val="00791501"/>
    <w:rsid w:val="007918B3"/>
    <w:rsid w:val="007923FB"/>
    <w:rsid w:val="007928CA"/>
    <w:rsid w:val="00792DC9"/>
    <w:rsid w:val="0079331F"/>
    <w:rsid w:val="007937C2"/>
    <w:rsid w:val="007941C7"/>
    <w:rsid w:val="0079491F"/>
    <w:rsid w:val="00794AB5"/>
    <w:rsid w:val="0079683E"/>
    <w:rsid w:val="00796EEB"/>
    <w:rsid w:val="00797A3A"/>
    <w:rsid w:val="007A0781"/>
    <w:rsid w:val="007A0852"/>
    <w:rsid w:val="007A1F01"/>
    <w:rsid w:val="007A2895"/>
    <w:rsid w:val="007A2E1A"/>
    <w:rsid w:val="007A36AA"/>
    <w:rsid w:val="007A3755"/>
    <w:rsid w:val="007A393D"/>
    <w:rsid w:val="007A41B3"/>
    <w:rsid w:val="007A466B"/>
    <w:rsid w:val="007A526E"/>
    <w:rsid w:val="007A55DD"/>
    <w:rsid w:val="007A566C"/>
    <w:rsid w:val="007A5710"/>
    <w:rsid w:val="007A5B61"/>
    <w:rsid w:val="007A626E"/>
    <w:rsid w:val="007A63CB"/>
    <w:rsid w:val="007A6D08"/>
    <w:rsid w:val="007A6E5A"/>
    <w:rsid w:val="007A76B0"/>
    <w:rsid w:val="007A7FEF"/>
    <w:rsid w:val="007B036F"/>
    <w:rsid w:val="007B03F0"/>
    <w:rsid w:val="007B0D7A"/>
    <w:rsid w:val="007B1018"/>
    <w:rsid w:val="007B187F"/>
    <w:rsid w:val="007B1B6C"/>
    <w:rsid w:val="007B28AE"/>
    <w:rsid w:val="007B3525"/>
    <w:rsid w:val="007B362F"/>
    <w:rsid w:val="007B42CA"/>
    <w:rsid w:val="007B4481"/>
    <w:rsid w:val="007B4B59"/>
    <w:rsid w:val="007B4E41"/>
    <w:rsid w:val="007B5054"/>
    <w:rsid w:val="007B50CF"/>
    <w:rsid w:val="007B5720"/>
    <w:rsid w:val="007B5D1C"/>
    <w:rsid w:val="007B675D"/>
    <w:rsid w:val="007B6C85"/>
    <w:rsid w:val="007B6E16"/>
    <w:rsid w:val="007B7057"/>
    <w:rsid w:val="007B7635"/>
    <w:rsid w:val="007B7F51"/>
    <w:rsid w:val="007C0218"/>
    <w:rsid w:val="007C189B"/>
    <w:rsid w:val="007C26CB"/>
    <w:rsid w:val="007C2FDC"/>
    <w:rsid w:val="007C3294"/>
    <w:rsid w:val="007C3F1D"/>
    <w:rsid w:val="007C450F"/>
    <w:rsid w:val="007C4EEC"/>
    <w:rsid w:val="007C62B3"/>
    <w:rsid w:val="007C6792"/>
    <w:rsid w:val="007C694C"/>
    <w:rsid w:val="007C701E"/>
    <w:rsid w:val="007C7DDE"/>
    <w:rsid w:val="007D0153"/>
    <w:rsid w:val="007D0260"/>
    <w:rsid w:val="007D02C6"/>
    <w:rsid w:val="007D06B4"/>
    <w:rsid w:val="007D0BF5"/>
    <w:rsid w:val="007D196E"/>
    <w:rsid w:val="007D1CAF"/>
    <w:rsid w:val="007D2279"/>
    <w:rsid w:val="007D2432"/>
    <w:rsid w:val="007D282C"/>
    <w:rsid w:val="007D29D4"/>
    <w:rsid w:val="007D3931"/>
    <w:rsid w:val="007D3EBC"/>
    <w:rsid w:val="007D434A"/>
    <w:rsid w:val="007D46CD"/>
    <w:rsid w:val="007D4CE7"/>
    <w:rsid w:val="007D4F44"/>
    <w:rsid w:val="007D5830"/>
    <w:rsid w:val="007D61B6"/>
    <w:rsid w:val="007D64E2"/>
    <w:rsid w:val="007D6A84"/>
    <w:rsid w:val="007D7172"/>
    <w:rsid w:val="007D76F3"/>
    <w:rsid w:val="007E08B4"/>
    <w:rsid w:val="007E0DBF"/>
    <w:rsid w:val="007E1232"/>
    <w:rsid w:val="007E16E3"/>
    <w:rsid w:val="007E184E"/>
    <w:rsid w:val="007E1E55"/>
    <w:rsid w:val="007E24D6"/>
    <w:rsid w:val="007E2838"/>
    <w:rsid w:val="007E378F"/>
    <w:rsid w:val="007E3D48"/>
    <w:rsid w:val="007E4D30"/>
    <w:rsid w:val="007E5497"/>
    <w:rsid w:val="007E5B5B"/>
    <w:rsid w:val="007E63DC"/>
    <w:rsid w:val="007E65F0"/>
    <w:rsid w:val="007E7EAE"/>
    <w:rsid w:val="007F0836"/>
    <w:rsid w:val="007F0DD3"/>
    <w:rsid w:val="007F14E8"/>
    <w:rsid w:val="007F1593"/>
    <w:rsid w:val="007F161B"/>
    <w:rsid w:val="007F1666"/>
    <w:rsid w:val="007F1DC4"/>
    <w:rsid w:val="007F1E2B"/>
    <w:rsid w:val="007F1F8D"/>
    <w:rsid w:val="007F2276"/>
    <w:rsid w:val="007F2D5E"/>
    <w:rsid w:val="007F35E5"/>
    <w:rsid w:val="007F35E9"/>
    <w:rsid w:val="007F45AC"/>
    <w:rsid w:val="007F4AED"/>
    <w:rsid w:val="007F4C32"/>
    <w:rsid w:val="007F58F5"/>
    <w:rsid w:val="007F5976"/>
    <w:rsid w:val="007F5D74"/>
    <w:rsid w:val="007F60EF"/>
    <w:rsid w:val="007F6D80"/>
    <w:rsid w:val="007F7505"/>
    <w:rsid w:val="007F761D"/>
    <w:rsid w:val="007F77B1"/>
    <w:rsid w:val="007F7C74"/>
    <w:rsid w:val="00800229"/>
    <w:rsid w:val="008002AB"/>
    <w:rsid w:val="00800704"/>
    <w:rsid w:val="00802141"/>
    <w:rsid w:val="008021E4"/>
    <w:rsid w:val="00802271"/>
    <w:rsid w:val="00802414"/>
    <w:rsid w:val="008028C4"/>
    <w:rsid w:val="008028CA"/>
    <w:rsid w:val="00802DC0"/>
    <w:rsid w:val="008031DB"/>
    <w:rsid w:val="008031F7"/>
    <w:rsid w:val="008032F5"/>
    <w:rsid w:val="00803656"/>
    <w:rsid w:val="008036CA"/>
    <w:rsid w:val="00803ADD"/>
    <w:rsid w:val="00803CF1"/>
    <w:rsid w:val="0080444C"/>
    <w:rsid w:val="0080508C"/>
    <w:rsid w:val="00805846"/>
    <w:rsid w:val="00806FED"/>
    <w:rsid w:val="00807B88"/>
    <w:rsid w:val="00807E06"/>
    <w:rsid w:val="008107B1"/>
    <w:rsid w:val="00810DAF"/>
    <w:rsid w:val="00811512"/>
    <w:rsid w:val="00811A4E"/>
    <w:rsid w:val="00811CCB"/>
    <w:rsid w:val="00813231"/>
    <w:rsid w:val="008144E5"/>
    <w:rsid w:val="00814B59"/>
    <w:rsid w:val="00814F62"/>
    <w:rsid w:val="0081544E"/>
    <w:rsid w:val="00815540"/>
    <w:rsid w:val="008165CE"/>
    <w:rsid w:val="00816789"/>
    <w:rsid w:val="00816DBF"/>
    <w:rsid w:val="00816F7E"/>
    <w:rsid w:val="0081784A"/>
    <w:rsid w:val="00817E01"/>
    <w:rsid w:val="008204D8"/>
    <w:rsid w:val="0082216A"/>
    <w:rsid w:val="0082293F"/>
    <w:rsid w:val="00823071"/>
    <w:rsid w:val="00823613"/>
    <w:rsid w:val="0082453A"/>
    <w:rsid w:val="00824762"/>
    <w:rsid w:val="0082487E"/>
    <w:rsid w:val="00824966"/>
    <w:rsid w:val="008255FF"/>
    <w:rsid w:val="00826685"/>
    <w:rsid w:val="00826EB0"/>
    <w:rsid w:val="0082799B"/>
    <w:rsid w:val="00827A1A"/>
    <w:rsid w:val="00827A84"/>
    <w:rsid w:val="00827E19"/>
    <w:rsid w:val="008307BC"/>
    <w:rsid w:val="00831048"/>
    <w:rsid w:val="00831114"/>
    <w:rsid w:val="008313BF"/>
    <w:rsid w:val="00831B4D"/>
    <w:rsid w:val="00831C85"/>
    <w:rsid w:val="00831C99"/>
    <w:rsid w:val="00832226"/>
    <w:rsid w:val="008329E8"/>
    <w:rsid w:val="00834678"/>
    <w:rsid w:val="00834EC1"/>
    <w:rsid w:val="00835037"/>
    <w:rsid w:val="0083569F"/>
    <w:rsid w:val="0083592A"/>
    <w:rsid w:val="00835FAB"/>
    <w:rsid w:val="008364D7"/>
    <w:rsid w:val="0083652D"/>
    <w:rsid w:val="00836C6E"/>
    <w:rsid w:val="00836F17"/>
    <w:rsid w:val="008370F3"/>
    <w:rsid w:val="0083751D"/>
    <w:rsid w:val="0083759D"/>
    <w:rsid w:val="008378A2"/>
    <w:rsid w:val="00837D82"/>
    <w:rsid w:val="00840296"/>
    <w:rsid w:val="008404A5"/>
    <w:rsid w:val="008411A3"/>
    <w:rsid w:val="0084130A"/>
    <w:rsid w:val="0084141B"/>
    <w:rsid w:val="008414F0"/>
    <w:rsid w:val="00841FF9"/>
    <w:rsid w:val="0084250C"/>
    <w:rsid w:val="0084273E"/>
    <w:rsid w:val="008428EA"/>
    <w:rsid w:val="00842BB5"/>
    <w:rsid w:val="00842D95"/>
    <w:rsid w:val="00843933"/>
    <w:rsid w:val="00843CAD"/>
    <w:rsid w:val="00843F99"/>
    <w:rsid w:val="0084411E"/>
    <w:rsid w:val="00844989"/>
    <w:rsid w:val="00844A28"/>
    <w:rsid w:val="008459A9"/>
    <w:rsid w:val="00845F51"/>
    <w:rsid w:val="008468DC"/>
    <w:rsid w:val="00846A73"/>
    <w:rsid w:val="00846BA4"/>
    <w:rsid w:val="00847392"/>
    <w:rsid w:val="00847FFC"/>
    <w:rsid w:val="00850115"/>
    <w:rsid w:val="00850616"/>
    <w:rsid w:val="008514F8"/>
    <w:rsid w:val="008517E2"/>
    <w:rsid w:val="00851B05"/>
    <w:rsid w:val="00852468"/>
    <w:rsid w:val="0085389D"/>
    <w:rsid w:val="008541B3"/>
    <w:rsid w:val="008541D2"/>
    <w:rsid w:val="0085444E"/>
    <w:rsid w:val="00854B60"/>
    <w:rsid w:val="0085629F"/>
    <w:rsid w:val="00856A20"/>
    <w:rsid w:val="00856C71"/>
    <w:rsid w:val="0085750C"/>
    <w:rsid w:val="00860FF4"/>
    <w:rsid w:val="0086120C"/>
    <w:rsid w:val="00861961"/>
    <w:rsid w:val="00861CC8"/>
    <w:rsid w:val="00861DBA"/>
    <w:rsid w:val="0086213C"/>
    <w:rsid w:val="008633A7"/>
    <w:rsid w:val="00863494"/>
    <w:rsid w:val="00863D22"/>
    <w:rsid w:val="00865778"/>
    <w:rsid w:val="00865A32"/>
    <w:rsid w:val="00865CB2"/>
    <w:rsid w:val="008661A4"/>
    <w:rsid w:val="00866B53"/>
    <w:rsid w:val="00866C65"/>
    <w:rsid w:val="008675AE"/>
    <w:rsid w:val="00870631"/>
    <w:rsid w:val="008709E1"/>
    <w:rsid w:val="00870BF5"/>
    <w:rsid w:val="00871297"/>
    <w:rsid w:val="00871400"/>
    <w:rsid w:val="0087252A"/>
    <w:rsid w:val="00872592"/>
    <w:rsid w:val="008729A1"/>
    <w:rsid w:val="00872D7B"/>
    <w:rsid w:val="00872D96"/>
    <w:rsid w:val="00872E42"/>
    <w:rsid w:val="0087336B"/>
    <w:rsid w:val="00873DA0"/>
    <w:rsid w:val="00874904"/>
    <w:rsid w:val="00874B03"/>
    <w:rsid w:val="00874D14"/>
    <w:rsid w:val="0087549C"/>
    <w:rsid w:val="008759D6"/>
    <w:rsid w:val="00876F00"/>
    <w:rsid w:val="00877000"/>
    <w:rsid w:val="00877504"/>
    <w:rsid w:val="008778B9"/>
    <w:rsid w:val="00877B8F"/>
    <w:rsid w:val="00877F8A"/>
    <w:rsid w:val="008809B9"/>
    <w:rsid w:val="00881A51"/>
    <w:rsid w:val="0088238C"/>
    <w:rsid w:val="008824FA"/>
    <w:rsid w:val="00882B3F"/>
    <w:rsid w:val="00883568"/>
    <w:rsid w:val="008836A1"/>
    <w:rsid w:val="00883E39"/>
    <w:rsid w:val="008843CB"/>
    <w:rsid w:val="00884415"/>
    <w:rsid w:val="00884765"/>
    <w:rsid w:val="00885147"/>
    <w:rsid w:val="00886999"/>
    <w:rsid w:val="00887029"/>
    <w:rsid w:val="0088715E"/>
    <w:rsid w:val="0089019E"/>
    <w:rsid w:val="00890794"/>
    <w:rsid w:val="00891334"/>
    <w:rsid w:val="00891513"/>
    <w:rsid w:val="0089183D"/>
    <w:rsid w:val="00891C9C"/>
    <w:rsid w:val="00891D90"/>
    <w:rsid w:val="00891FFF"/>
    <w:rsid w:val="00892EFE"/>
    <w:rsid w:val="008934DF"/>
    <w:rsid w:val="00893EAB"/>
    <w:rsid w:val="00893FBE"/>
    <w:rsid w:val="00893FC8"/>
    <w:rsid w:val="0089535D"/>
    <w:rsid w:val="00895393"/>
    <w:rsid w:val="00895B92"/>
    <w:rsid w:val="00895EAE"/>
    <w:rsid w:val="00895F18"/>
    <w:rsid w:val="00895FA6"/>
    <w:rsid w:val="00895FDA"/>
    <w:rsid w:val="00896818"/>
    <w:rsid w:val="008977F4"/>
    <w:rsid w:val="008A0C22"/>
    <w:rsid w:val="008A131F"/>
    <w:rsid w:val="008A13C8"/>
    <w:rsid w:val="008A15C7"/>
    <w:rsid w:val="008A171F"/>
    <w:rsid w:val="008A18A7"/>
    <w:rsid w:val="008A34BF"/>
    <w:rsid w:val="008A3593"/>
    <w:rsid w:val="008A39E7"/>
    <w:rsid w:val="008A4C28"/>
    <w:rsid w:val="008A4F96"/>
    <w:rsid w:val="008A534D"/>
    <w:rsid w:val="008A5D22"/>
    <w:rsid w:val="008A6376"/>
    <w:rsid w:val="008A67F7"/>
    <w:rsid w:val="008A7122"/>
    <w:rsid w:val="008B00A8"/>
    <w:rsid w:val="008B03D3"/>
    <w:rsid w:val="008B086F"/>
    <w:rsid w:val="008B09C6"/>
    <w:rsid w:val="008B0CD2"/>
    <w:rsid w:val="008B2E25"/>
    <w:rsid w:val="008B3258"/>
    <w:rsid w:val="008B3B8E"/>
    <w:rsid w:val="008B4016"/>
    <w:rsid w:val="008B4043"/>
    <w:rsid w:val="008B45C2"/>
    <w:rsid w:val="008B4AD1"/>
    <w:rsid w:val="008B4B61"/>
    <w:rsid w:val="008B50AA"/>
    <w:rsid w:val="008B64A5"/>
    <w:rsid w:val="008B6BED"/>
    <w:rsid w:val="008B7001"/>
    <w:rsid w:val="008B765F"/>
    <w:rsid w:val="008B7660"/>
    <w:rsid w:val="008B7953"/>
    <w:rsid w:val="008C05EF"/>
    <w:rsid w:val="008C09C7"/>
    <w:rsid w:val="008C11C9"/>
    <w:rsid w:val="008C180D"/>
    <w:rsid w:val="008C18A8"/>
    <w:rsid w:val="008C1F7D"/>
    <w:rsid w:val="008C2734"/>
    <w:rsid w:val="008C2E8B"/>
    <w:rsid w:val="008C4109"/>
    <w:rsid w:val="008C416B"/>
    <w:rsid w:val="008C4702"/>
    <w:rsid w:val="008C4B69"/>
    <w:rsid w:val="008C4FD4"/>
    <w:rsid w:val="008C5029"/>
    <w:rsid w:val="008C5204"/>
    <w:rsid w:val="008C606E"/>
    <w:rsid w:val="008C63C2"/>
    <w:rsid w:val="008C6E2C"/>
    <w:rsid w:val="008C7B64"/>
    <w:rsid w:val="008D03A4"/>
    <w:rsid w:val="008D0BB8"/>
    <w:rsid w:val="008D0C00"/>
    <w:rsid w:val="008D21C2"/>
    <w:rsid w:val="008D252B"/>
    <w:rsid w:val="008D261D"/>
    <w:rsid w:val="008D2890"/>
    <w:rsid w:val="008D3361"/>
    <w:rsid w:val="008D3492"/>
    <w:rsid w:val="008D34E9"/>
    <w:rsid w:val="008D362B"/>
    <w:rsid w:val="008D37FC"/>
    <w:rsid w:val="008D3A66"/>
    <w:rsid w:val="008D52E7"/>
    <w:rsid w:val="008D559B"/>
    <w:rsid w:val="008D63B6"/>
    <w:rsid w:val="008D6626"/>
    <w:rsid w:val="008D68C2"/>
    <w:rsid w:val="008D6EA2"/>
    <w:rsid w:val="008D6F7A"/>
    <w:rsid w:val="008D6F9B"/>
    <w:rsid w:val="008D72D6"/>
    <w:rsid w:val="008E00FD"/>
    <w:rsid w:val="008E02B3"/>
    <w:rsid w:val="008E0314"/>
    <w:rsid w:val="008E03B1"/>
    <w:rsid w:val="008E11B1"/>
    <w:rsid w:val="008E1231"/>
    <w:rsid w:val="008E14F4"/>
    <w:rsid w:val="008E15A1"/>
    <w:rsid w:val="008E15FC"/>
    <w:rsid w:val="008E1E13"/>
    <w:rsid w:val="008E20A4"/>
    <w:rsid w:val="008E2726"/>
    <w:rsid w:val="008E2F73"/>
    <w:rsid w:val="008E4DC4"/>
    <w:rsid w:val="008E4F10"/>
    <w:rsid w:val="008E6352"/>
    <w:rsid w:val="008E6C95"/>
    <w:rsid w:val="008E70E5"/>
    <w:rsid w:val="008E7DCB"/>
    <w:rsid w:val="008F0335"/>
    <w:rsid w:val="008F03BE"/>
    <w:rsid w:val="008F1746"/>
    <w:rsid w:val="008F2070"/>
    <w:rsid w:val="008F21A3"/>
    <w:rsid w:val="008F21B6"/>
    <w:rsid w:val="008F240D"/>
    <w:rsid w:val="008F3F2B"/>
    <w:rsid w:val="008F4193"/>
    <w:rsid w:val="008F4663"/>
    <w:rsid w:val="008F46B1"/>
    <w:rsid w:val="008F515D"/>
    <w:rsid w:val="008F53A2"/>
    <w:rsid w:val="008F5EAA"/>
    <w:rsid w:val="008F6493"/>
    <w:rsid w:val="008F6B5A"/>
    <w:rsid w:val="008F6E89"/>
    <w:rsid w:val="008F7044"/>
    <w:rsid w:val="008F73BC"/>
    <w:rsid w:val="008F75D7"/>
    <w:rsid w:val="00900AEC"/>
    <w:rsid w:val="00900F39"/>
    <w:rsid w:val="009017BD"/>
    <w:rsid w:val="00901FC4"/>
    <w:rsid w:val="009025A4"/>
    <w:rsid w:val="009027BB"/>
    <w:rsid w:val="0090281B"/>
    <w:rsid w:val="009042BC"/>
    <w:rsid w:val="0090443B"/>
    <w:rsid w:val="0090482F"/>
    <w:rsid w:val="009054AC"/>
    <w:rsid w:val="00905552"/>
    <w:rsid w:val="00905708"/>
    <w:rsid w:val="00905F9C"/>
    <w:rsid w:val="009069AB"/>
    <w:rsid w:val="009069B2"/>
    <w:rsid w:val="00906D22"/>
    <w:rsid w:val="00907413"/>
    <w:rsid w:val="009079B4"/>
    <w:rsid w:val="00907B0D"/>
    <w:rsid w:val="00907F34"/>
    <w:rsid w:val="00910951"/>
    <w:rsid w:val="00910F3F"/>
    <w:rsid w:val="00911455"/>
    <w:rsid w:val="00911F65"/>
    <w:rsid w:val="009122CF"/>
    <w:rsid w:val="0091248B"/>
    <w:rsid w:val="00912F41"/>
    <w:rsid w:val="00913929"/>
    <w:rsid w:val="00913AA3"/>
    <w:rsid w:val="00913E66"/>
    <w:rsid w:val="00914926"/>
    <w:rsid w:val="009154FE"/>
    <w:rsid w:val="009156AD"/>
    <w:rsid w:val="00916247"/>
    <w:rsid w:val="00916373"/>
    <w:rsid w:val="00916826"/>
    <w:rsid w:val="009172AA"/>
    <w:rsid w:val="00920901"/>
    <w:rsid w:val="00921C47"/>
    <w:rsid w:val="00921E8A"/>
    <w:rsid w:val="0092205B"/>
    <w:rsid w:val="009228E0"/>
    <w:rsid w:val="00922A0D"/>
    <w:rsid w:val="00922B6A"/>
    <w:rsid w:val="00922B73"/>
    <w:rsid w:val="009232B0"/>
    <w:rsid w:val="00923B19"/>
    <w:rsid w:val="00923D12"/>
    <w:rsid w:val="00923E11"/>
    <w:rsid w:val="00924590"/>
    <w:rsid w:val="00924A2E"/>
    <w:rsid w:val="00924E27"/>
    <w:rsid w:val="00925AFE"/>
    <w:rsid w:val="00925E05"/>
    <w:rsid w:val="00927E3A"/>
    <w:rsid w:val="00927E9D"/>
    <w:rsid w:val="00930681"/>
    <w:rsid w:val="00930E0C"/>
    <w:rsid w:val="009314A6"/>
    <w:rsid w:val="00932BB3"/>
    <w:rsid w:val="00932DC9"/>
    <w:rsid w:val="00933C48"/>
    <w:rsid w:val="00933DFD"/>
    <w:rsid w:val="00933F61"/>
    <w:rsid w:val="00934000"/>
    <w:rsid w:val="009340A1"/>
    <w:rsid w:val="00934247"/>
    <w:rsid w:val="009347D8"/>
    <w:rsid w:val="00934841"/>
    <w:rsid w:val="00936439"/>
    <w:rsid w:val="00936E1F"/>
    <w:rsid w:val="00940CF6"/>
    <w:rsid w:val="00940E18"/>
    <w:rsid w:val="00940FA4"/>
    <w:rsid w:val="0094156F"/>
    <w:rsid w:val="00941766"/>
    <w:rsid w:val="00941A10"/>
    <w:rsid w:val="00942DC2"/>
    <w:rsid w:val="00943994"/>
    <w:rsid w:val="00943ED7"/>
    <w:rsid w:val="00943FBB"/>
    <w:rsid w:val="009443E9"/>
    <w:rsid w:val="00944413"/>
    <w:rsid w:val="00944E9B"/>
    <w:rsid w:val="009451E4"/>
    <w:rsid w:val="0094574F"/>
    <w:rsid w:val="00946542"/>
    <w:rsid w:val="009467C7"/>
    <w:rsid w:val="00947BFF"/>
    <w:rsid w:val="00947C42"/>
    <w:rsid w:val="009508E5"/>
    <w:rsid w:val="00950D1E"/>
    <w:rsid w:val="00951EF1"/>
    <w:rsid w:val="00952218"/>
    <w:rsid w:val="00952707"/>
    <w:rsid w:val="00952AE1"/>
    <w:rsid w:val="009531ED"/>
    <w:rsid w:val="009537CD"/>
    <w:rsid w:val="009538E1"/>
    <w:rsid w:val="00953D94"/>
    <w:rsid w:val="00953E41"/>
    <w:rsid w:val="00953ECB"/>
    <w:rsid w:val="0095427A"/>
    <w:rsid w:val="00954370"/>
    <w:rsid w:val="00954DE0"/>
    <w:rsid w:val="009554D2"/>
    <w:rsid w:val="00955AD7"/>
    <w:rsid w:val="00955CF4"/>
    <w:rsid w:val="00957046"/>
    <w:rsid w:val="009571AF"/>
    <w:rsid w:val="00957C33"/>
    <w:rsid w:val="00960C19"/>
    <w:rsid w:val="00960F41"/>
    <w:rsid w:val="009612E9"/>
    <w:rsid w:val="009613ED"/>
    <w:rsid w:val="00961450"/>
    <w:rsid w:val="00961731"/>
    <w:rsid w:val="00961991"/>
    <w:rsid w:val="00961DDE"/>
    <w:rsid w:val="00962BB8"/>
    <w:rsid w:val="0096347A"/>
    <w:rsid w:val="00963516"/>
    <w:rsid w:val="009636C3"/>
    <w:rsid w:val="009638D0"/>
    <w:rsid w:val="00963BB8"/>
    <w:rsid w:val="00963BDB"/>
    <w:rsid w:val="00963D5A"/>
    <w:rsid w:val="00963EA8"/>
    <w:rsid w:val="00963F7F"/>
    <w:rsid w:val="009640FD"/>
    <w:rsid w:val="009647F2"/>
    <w:rsid w:val="00965A07"/>
    <w:rsid w:val="00965E12"/>
    <w:rsid w:val="00966267"/>
    <w:rsid w:val="009667DC"/>
    <w:rsid w:val="0096682B"/>
    <w:rsid w:val="00966E22"/>
    <w:rsid w:val="009673A6"/>
    <w:rsid w:val="0096752A"/>
    <w:rsid w:val="00967B2C"/>
    <w:rsid w:val="009704A3"/>
    <w:rsid w:val="0097066C"/>
    <w:rsid w:val="00970DE8"/>
    <w:rsid w:val="00971846"/>
    <w:rsid w:val="00972836"/>
    <w:rsid w:val="00972B6F"/>
    <w:rsid w:val="00972CEB"/>
    <w:rsid w:val="00972E87"/>
    <w:rsid w:val="00972F4E"/>
    <w:rsid w:val="009730CF"/>
    <w:rsid w:val="0097353C"/>
    <w:rsid w:val="00973677"/>
    <w:rsid w:val="00973C1A"/>
    <w:rsid w:val="00973C78"/>
    <w:rsid w:val="009753E3"/>
    <w:rsid w:val="00975970"/>
    <w:rsid w:val="009762E5"/>
    <w:rsid w:val="00976840"/>
    <w:rsid w:val="00976D3A"/>
    <w:rsid w:val="009779D5"/>
    <w:rsid w:val="009811C6"/>
    <w:rsid w:val="009816DF"/>
    <w:rsid w:val="00982469"/>
    <w:rsid w:val="0098252E"/>
    <w:rsid w:val="009828FF"/>
    <w:rsid w:val="00982CCF"/>
    <w:rsid w:val="00982FA2"/>
    <w:rsid w:val="00983FEA"/>
    <w:rsid w:val="009847DA"/>
    <w:rsid w:val="009847FA"/>
    <w:rsid w:val="00984C6E"/>
    <w:rsid w:val="00984EB8"/>
    <w:rsid w:val="009855B7"/>
    <w:rsid w:val="00985665"/>
    <w:rsid w:val="00986538"/>
    <w:rsid w:val="0098664A"/>
    <w:rsid w:val="00986798"/>
    <w:rsid w:val="00986A4C"/>
    <w:rsid w:val="00986D2F"/>
    <w:rsid w:val="00986FBD"/>
    <w:rsid w:val="00987149"/>
    <w:rsid w:val="00987E6B"/>
    <w:rsid w:val="00991070"/>
    <w:rsid w:val="00991277"/>
    <w:rsid w:val="009912D6"/>
    <w:rsid w:val="009917E7"/>
    <w:rsid w:val="009918EA"/>
    <w:rsid w:val="00992944"/>
    <w:rsid w:val="0099349F"/>
    <w:rsid w:val="00993B19"/>
    <w:rsid w:val="00993F71"/>
    <w:rsid w:val="009940B8"/>
    <w:rsid w:val="00994E44"/>
    <w:rsid w:val="0099509A"/>
    <w:rsid w:val="0099511D"/>
    <w:rsid w:val="009956F2"/>
    <w:rsid w:val="00995C00"/>
    <w:rsid w:val="00996789"/>
    <w:rsid w:val="00997452"/>
    <w:rsid w:val="00997904"/>
    <w:rsid w:val="00997B76"/>
    <w:rsid w:val="009A0977"/>
    <w:rsid w:val="009A0F0E"/>
    <w:rsid w:val="009A1276"/>
    <w:rsid w:val="009A2263"/>
    <w:rsid w:val="009A22CE"/>
    <w:rsid w:val="009A240D"/>
    <w:rsid w:val="009A270B"/>
    <w:rsid w:val="009A2AFE"/>
    <w:rsid w:val="009A2C93"/>
    <w:rsid w:val="009A41BA"/>
    <w:rsid w:val="009A4208"/>
    <w:rsid w:val="009A440F"/>
    <w:rsid w:val="009A48A6"/>
    <w:rsid w:val="009A48E7"/>
    <w:rsid w:val="009A542B"/>
    <w:rsid w:val="009A5B45"/>
    <w:rsid w:val="009A5DAA"/>
    <w:rsid w:val="009A5E90"/>
    <w:rsid w:val="009A6477"/>
    <w:rsid w:val="009A66D5"/>
    <w:rsid w:val="009A6C6F"/>
    <w:rsid w:val="009A7468"/>
    <w:rsid w:val="009A7D8F"/>
    <w:rsid w:val="009B0216"/>
    <w:rsid w:val="009B02B0"/>
    <w:rsid w:val="009B06F1"/>
    <w:rsid w:val="009B092F"/>
    <w:rsid w:val="009B1E4E"/>
    <w:rsid w:val="009B26F0"/>
    <w:rsid w:val="009B2711"/>
    <w:rsid w:val="009B28C2"/>
    <w:rsid w:val="009B2C42"/>
    <w:rsid w:val="009B2C87"/>
    <w:rsid w:val="009B2F61"/>
    <w:rsid w:val="009B3143"/>
    <w:rsid w:val="009B3400"/>
    <w:rsid w:val="009B3513"/>
    <w:rsid w:val="009B3581"/>
    <w:rsid w:val="009B36A8"/>
    <w:rsid w:val="009B3848"/>
    <w:rsid w:val="009B3FFE"/>
    <w:rsid w:val="009B40EC"/>
    <w:rsid w:val="009B4896"/>
    <w:rsid w:val="009B4D88"/>
    <w:rsid w:val="009B598A"/>
    <w:rsid w:val="009B5B8F"/>
    <w:rsid w:val="009B5C85"/>
    <w:rsid w:val="009B5E5A"/>
    <w:rsid w:val="009B5ED6"/>
    <w:rsid w:val="009B612F"/>
    <w:rsid w:val="009B6D3E"/>
    <w:rsid w:val="009B7462"/>
    <w:rsid w:val="009B791B"/>
    <w:rsid w:val="009B7A83"/>
    <w:rsid w:val="009B7AE6"/>
    <w:rsid w:val="009C03AC"/>
    <w:rsid w:val="009C0CF4"/>
    <w:rsid w:val="009C1663"/>
    <w:rsid w:val="009C219F"/>
    <w:rsid w:val="009C2419"/>
    <w:rsid w:val="009C2BC7"/>
    <w:rsid w:val="009C2DAD"/>
    <w:rsid w:val="009C4ABD"/>
    <w:rsid w:val="009C55CF"/>
    <w:rsid w:val="009C58BC"/>
    <w:rsid w:val="009C6A20"/>
    <w:rsid w:val="009C6C98"/>
    <w:rsid w:val="009C6FE2"/>
    <w:rsid w:val="009C7771"/>
    <w:rsid w:val="009D166E"/>
    <w:rsid w:val="009D16A3"/>
    <w:rsid w:val="009D17B3"/>
    <w:rsid w:val="009D1EA5"/>
    <w:rsid w:val="009D1EAB"/>
    <w:rsid w:val="009D22FD"/>
    <w:rsid w:val="009D261D"/>
    <w:rsid w:val="009D2ADB"/>
    <w:rsid w:val="009D310F"/>
    <w:rsid w:val="009D35A2"/>
    <w:rsid w:val="009D3BEE"/>
    <w:rsid w:val="009D3C52"/>
    <w:rsid w:val="009D3EDC"/>
    <w:rsid w:val="009D449E"/>
    <w:rsid w:val="009D6C36"/>
    <w:rsid w:val="009D7AD1"/>
    <w:rsid w:val="009D7E73"/>
    <w:rsid w:val="009D7E94"/>
    <w:rsid w:val="009D7F41"/>
    <w:rsid w:val="009E005A"/>
    <w:rsid w:val="009E0567"/>
    <w:rsid w:val="009E19C4"/>
    <w:rsid w:val="009E1F3B"/>
    <w:rsid w:val="009E2013"/>
    <w:rsid w:val="009E217D"/>
    <w:rsid w:val="009E24AE"/>
    <w:rsid w:val="009E2D8C"/>
    <w:rsid w:val="009E34B1"/>
    <w:rsid w:val="009E3574"/>
    <w:rsid w:val="009E40FA"/>
    <w:rsid w:val="009E4EA2"/>
    <w:rsid w:val="009E591B"/>
    <w:rsid w:val="009E6173"/>
    <w:rsid w:val="009E6B02"/>
    <w:rsid w:val="009F04E2"/>
    <w:rsid w:val="009F0513"/>
    <w:rsid w:val="009F14E0"/>
    <w:rsid w:val="009F1DA8"/>
    <w:rsid w:val="009F1DA9"/>
    <w:rsid w:val="009F2D96"/>
    <w:rsid w:val="009F38B6"/>
    <w:rsid w:val="009F3C64"/>
    <w:rsid w:val="009F4A19"/>
    <w:rsid w:val="009F4F29"/>
    <w:rsid w:val="009F4F32"/>
    <w:rsid w:val="009F5421"/>
    <w:rsid w:val="009F5871"/>
    <w:rsid w:val="009F5CD3"/>
    <w:rsid w:val="009F6CAD"/>
    <w:rsid w:val="009F7337"/>
    <w:rsid w:val="009F7671"/>
    <w:rsid w:val="009F7EA0"/>
    <w:rsid w:val="009F7FC9"/>
    <w:rsid w:val="00A00251"/>
    <w:rsid w:val="00A00860"/>
    <w:rsid w:val="00A009CB"/>
    <w:rsid w:val="00A00A59"/>
    <w:rsid w:val="00A00D62"/>
    <w:rsid w:val="00A025CD"/>
    <w:rsid w:val="00A02A65"/>
    <w:rsid w:val="00A033AB"/>
    <w:rsid w:val="00A036DA"/>
    <w:rsid w:val="00A04D73"/>
    <w:rsid w:val="00A052BB"/>
    <w:rsid w:val="00A06672"/>
    <w:rsid w:val="00A06C01"/>
    <w:rsid w:val="00A100E3"/>
    <w:rsid w:val="00A10636"/>
    <w:rsid w:val="00A10D81"/>
    <w:rsid w:val="00A113B5"/>
    <w:rsid w:val="00A116BC"/>
    <w:rsid w:val="00A119C2"/>
    <w:rsid w:val="00A11CCC"/>
    <w:rsid w:val="00A11FC3"/>
    <w:rsid w:val="00A11FE1"/>
    <w:rsid w:val="00A127CC"/>
    <w:rsid w:val="00A12E4B"/>
    <w:rsid w:val="00A12E71"/>
    <w:rsid w:val="00A131E6"/>
    <w:rsid w:val="00A13391"/>
    <w:rsid w:val="00A1343C"/>
    <w:rsid w:val="00A13578"/>
    <w:rsid w:val="00A13B8A"/>
    <w:rsid w:val="00A14222"/>
    <w:rsid w:val="00A1442C"/>
    <w:rsid w:val="00A14854"/>
    <w:rsid w:val="00A14859"/>
    <w:rsid w:val="00A14C58"/>
    <w:rsid w:val="00A153B7"/>
    <w:rsid w:val="00A15C50"/>
    <w:rsid w:val="00A16BC9"/>
    <w:rsid w:val="00A16C83"/>
    <w:rsid w:val="00A16CD0"/>
    <w:rsid w:val="00A1762D"/>
    <w:rsid w:val="00A17AA2"/>
    <w:rsid w:val="00A20050"/>
    <w:rsid w:val="00A20865"/>
    <w:rsid w:val="00A20980"/>
    <w:rsid w:val="00A21587"/>
    <w:rsid w:val="00A216E2"/>
    <w:rsid w:val="00A217AC"/>
    <w:rsid w:val="00A2182B"/>
    <w:rsid w:val="00A21B2A"/>
    <w:rsid w:val="00A22707"/>
    <w:rsid w:val="00A235ED"/>
    <w:rsid w:val="00A23D3E"/>
    <w:rsid w:val="00A23EE1"/>
    <w:rsid w:val="00A24544"/>
    <w:rsid w:val="00A247AD"/>
    <w:rsid w:val="00A24EAC"/>
    <w:rsid w:val="00A250CD"/>
    <w:rsid w:val="00A25165"/>
    <w:rsid w:val="00A2551A"/>
    <w:rsid w:val="00A2607A"/>
    <w:rsid w:val="00A27153"/>
    <w:rsid w:val="00A302F6"/>
    <w:rsid w:val="00A30628"/>
    <w:rsid w:val="00A308F0"/>
    <w:rsid w:val="00A30C33"/>
    <w:rsid w:val="00A30E5A"/>
    <w:rsid w:val="00A31054"/>
    <w:rsid w:val="00A31173"/>
    <w:rsid w:val="00A31C9A"/>
    <w:rsid w:val="00A3207C"/>
    <w:rsid w:val="00A331F4"/>
    <w:rsid w:val="00A33AE2"/>
    <w:rsid w:val="00A33C35"/>
    <w:rsid w:val="00A34509"/>
    <w:rsid w:val="00A348A9"/>
    <w:rsid w:val="00A34B9C"/>
    <w:rsid w:val="00A34DF6"/>
    <w:rsid w:val="00A34E0B"/>
    <w:rsid w:val="00A3588F"/>
    <w:rsid w:val="00A35BD8"/>
    <w:rsid w:val="00A364B5"/>
    <w:rsid w:val="00A369FE"/>
    <w:rsid w:val="00A36BED"/>
    <w:rsid w:val="00A37256"/>
    <w:rsid w:val="00A37C89"/>
    <w:rsid w:val="00A402BF"/>
    <w:rsid w:val="00A40997"/>
    <w:rsid w:val="00A40D1D"/>
    <w:rsid w:val="00A41B94"/>
    <w:rsid w:val="00A41FC3"/>
    <w:rsid w:val="00A420AA"/>
    <w:rsid w:val="00A423E4"/>
    <w:rsid w:val="00A42772"/>
    <w:rsid w:val="00A42F7F"/>
    <w:rsid w:val="00A42FE8"/>
    <w:rsid w:val="00A43391"/>
    <w:rsid w:val="00A44915"/>
    <w:rsid w:val="00A45C5D"/>
    <w:rsid w:val="00A45F3F"/>
    <w:rsid w:val="00A46824"/>
    <w:rsid w:val="00A46826"/>
    <w:rsid w:val="00A46902"/>
    <w:rsid w:val="00A46B7E"/>
    <w:rsid w:val="00A46F62"/>
    <w:rsid w:val="00A4716A"/>
    <w:rsid w:val="00A50368"/>
    <w:rsid w:val="00A50DC1"/>
    <w:rsid w:val="00A51194"/>
    <w:rsid w:val="00A514FB"/>
    <w:rsid w:val="00A515F4"/>
    <w:rsid w:val="00A51B5F"/>
    <w:rsid w:val="00A521CB"/>
    <w:rsid w:val="00A5298F"/>
    <w:rsid w:val="00A529F6"/>
    <w:rsid w:val="00A52FC6"/>
    <w:rsid w:val="00A533AE"/>
    <w:rsid w:val="00A534C6"/>
    <w:rsid w:val="00A5407F"/>
    <w:rsid w:val="00A5526A"/>
    <w:rsid w:val="00A55C21"/>
    <w:rsid w:val="00A55C85"/>
    <w:rsid w:val="00A56283"/>
    <w:rsid w:val="00A563F7"/>
    <w:rsid w:val="00A5694A"/>
    <w:rsid w:val="00A572CE"/>
    <w:rsid w:val="00A57FDE"/>
    <w:rsid w:val="00A61024"/>
    <w:rsid w:val="00A612C0"/>
    <w:rsid w:val="00A61F28"/>
    <w:rsid w:val="00A62093"/>
    <w:rsid w:val="00A625F3"/>
    <w:rsid w:val="00A62A88"/>
    <w:rsid w:val="00A63358"/>
    <w:rsid w:val="00A633D5"/>
    <w:rsid w:val="00A649CB"/>
    <w:rsid w:val="00A65309"/>
    <w:rsid w:val="00A65375"/>
    <w:rsid w:val="00A65A06"/>
    <w:rsid w:val="00A65D39"/>
    <w:rsid w:val="00A660FA"/>
    <w:rsid w:val="00A6623B"/>
    <w:rsid w:val="00A662B8"/>
    <w:rsid w:val="00A6746F"/>
    <w:rsid w:val="00A675A2"/>
    <w:rsid w:val="00A70130"/>
    <w:rsid w:val="00A7045F"/>
    <w:rsid w:val="00A70B91"/>
    <w:rsid w:val="00A70F1A"/>
    <w:rsid w:val="00A7267F"/>
    <w:rsid w:val="00A72C7F"/>
    <w:rsid w:val="00A72E48"/>
    <w:rsid w:val="00A7320A"/>
    <w:rsid w:val="00A739BF"/>
    <w:rsid w:val="00A74CAF"/>
    <w:rsid w:val="00A74E40"/>
    <w:rsid w:val="00A751CB"/>
    <w:rsid w:val="00A756B3"/>
    <w:rsid w:val="00A75B08"/>
    <w:rsid w:val="00A76749"/>
    <w:rsid w:val="00A76893"/>
    <w:rsid w:val="00A77437"/>
    <w:rsid w:val="00A77A91"/>
    <w:rsid w:val="00A77FDE"/>
    <w:rsid w:val="00A80935"/>
    <w:rsid w:val="00A80B5E"/>
    <w:rsid w:val="00A816A3"/>
    <w:rsid w:val="00A81BFB"/>
    <w:rsid w:val="00A82D19"/>
    <w:rsid w:val="00A831B9"/>
    <w:rsid w:val="00A83232"/>
    <w:rsid w:val="00A83445"/>
    <w:rsid w:val="00A838D3"/>
    <w:rsid w:val="00A83C41"/>
    <w:rsid w:val="00A83F26"/>
    <w:rsid w:val="00A8401A"/>
    <w:rsid w:val="00A841FC"/>
    <w:rsid w:val="00A842C6"/>
    <w:rsid w:val="00A84964"/>
    <w:rsid w:val="00A859F0"/>
    <w:rsid w:val="00A86B3A"/>
    <w:rsid w:val="00A86B65"/>
    <w:rsid w:val="00A86F3A"/>
    <w:rsid w:val="00A87519"/>
    <w:rsid w:val="00A87BD7"/>
    <w:rsid w:val="00A87FEF"/>
    <w:rsid w:val="00A906E4"/>
    <w:rsid w:val="00A90DD1"/>
    <w:rsid w:val="00A91EAC"/>
    <w:rsid w:val="00A93E05"/>
    <w:rsid w:val="00A95158"/>
    <w:rsid w:val="00A95BE0"/>
    <w:rsid w:val="00A9602B"/>
    <w:rsid w:val="00A976BD"/>
    <w:rsid w:val="00A97AAA"/>
    <w:rsid w:val="00A97B05"/>
    <w:rsid w:val="00AA0123"/>
    <w:rsid w:val="00AA04CA"/>
    <w:rsid w:val="00AA138D"/>
    <w:rsid w:val="00AA16FA"/>
    <w:rsid w:val="00AA18A5"/>
    <w:rsid w:val="00AA1D9A"/>
    <w:rsid w:val="00AA1E6C"/>
    <w:rsid w:val="00AA1EB8"/>
    <w:rsid w:val="00AA2B0A"/>
    <w:rsid w:val="00AA2B39"/>
    <w:rsid w:val="00AA2DC0"/>
    <w:rsid w:val="00AA30B9"/>
    <w:rsid w:val="00AA32EC"/>
    <w:rsid w:val="00AA3925"/>
    <w:rsid w:val="00AA3BF7"/>
    <w:rsid w:val="00AA412D"/>
    <w:rsid w:val="00AA47B3"/>
    <w:rsid w:val="00AA52A9"/>
    <w:rsid w:val="00AA58EE"/>
    <w:rsid w:val="00AA6BAF"/>
    <w:rsid w:val="00AA73F6"/>
    <w:rsid w:val="00AA78F2"/>
    <w:rsid w:val="00AB0072"/>
    <w:rsid w:val="00AB008A"/>
    <w:rsid w:val="00AB068A"/>
    <w:rsid w:val="00AB0CC0"/>
    <w:rsid w:val="00AB1ADC"/>
    <w:rsid w:val="00AB22C1"/>
    <w:rsid w:val="00AB2440"/>
    <w:rsid w:val="00AB2C58"/>
    <w:rsid w:val="00AB3E24"/>
    <w:rsid w:val="00AB46B8"/>
    <w:rsid w:val="00AB516F"/>
    <w:rsid w:val="00AB521B"/>
    <w:rsid w:val="00AB7476"/>
    <w:rsid w:val="00AB7730"/>
    <w:rsid w:val="00AB7C0E"/>
    <w:rsid w:val="00AB7CAA"/>
    <w:rsid w:val="00AC0CA7"/>
    <w:rsid w:val="00AC0E3C"/>
    <w:rsid w:val="00AC101F"/>
    <w:rsid w:val="00AC1707"/>
    <w:rsid w:val="00AC19CA"/>
    <w:rsid w:val="00AC2974"/>
    <w:rsid w:val="00AC2DD1"/>
    <w:rsid w:val="00AC2E49"/>
    <w:rsid w:val="00AC3514"/>
    <w:rsid w:val="00AC366B"/>
    <w:rsid w:val="00AC3907"/>
    <w:rsid w:val="00AC441C"/>
    <w:rsid w:val="00AC4695"/>
    <w:rsid w:val="00AC49B6"/>
    <w:rsid w:val="00AC4B7D"/>
    <w:rsid w:val="00AC51C9"/>
    <w:rsid w:val="00AC52FD"/>
    <w:rsid w:val="00AC57BF"/>
    <w:rsid w:val="00AC5F31"/>
    <w:rsid w:val="00AC633F"/>
    <w:rsid w:val="00AC7150"/>
    <w:rsid w:val="00AC7909"/>
    <w:rsid w:val="00AC7CF1"/>
    <w:rsid w:val="00AD0077"/>
    <w:rsid w:val="00AD147A"/>
    <w:rsid w:val="00AD1C2E"/>
    <w:rsid w:val="00AD289E"/>
    <w:rsid w:val="00AD2DC3"/>
    <w:rsid w:val="00AD337F"/>
    <w:rsid w:val="00AD44D6"/>
    <w:rsid w:val="00AD4AF0"/>
    <w:rsid w:val="00AD4CCF"/>
    <w:rsid w:val="00AD5112"/>
    <w:rsid w:val="00AD5330"/>
    <w:rsid w:val="00AD5A76"/>
    <w:rsid w:val="00AD5DA6"/>
    <w:rsid w:val="00AD64EF"/>
    <w:rsid w:val="00AD6899"/>
    <w:rsid w:val="00AD6F84"/>
    <w:rsid w:val="00AD7BB0"/>
    <w:rsid w:val="00AD7E36"/>
    <w:rsid w:val="00AE0426"/>
    <w:rsid w:val="00AE1C73"/>
    <w:rsid w:val="00AE2D7D"/>
    <w:rsid w:val="00AE2E27"/>
    <w:rsid w:val="00AE4A02"/>
    <w:rsid w:val="00AE4D2B"/>
    <w:rsid w:val="00AE4D3B"/>
    <w:rsid w:val="00AE54F4"/>
    <w:rsid w:val="00AE5EA1"/>
    <w:rsid w:val="00AE6A4F"/>
    <w:rsid w:val="00AE7BB4"/>
    <w:rsid w:val="00AE7C9F"/>
    <w:rsid w:val="00AF0103"/>
    <w:rsid w:val="00AF06EF"/>
    <w:rsid w:val="00AF0AC2"/>
    <w:rsid w:val="00AF1198"/>
    <w:rsid w:val="00AF17EB"/>
    <w:rsid w:val="00AF23FA"/>
    <w:rsid w:val="00AF2A1D"/>
    <w:rsid w:val="00AF2D41"/>
    <w:rsid w:val="00AF2F22"/>
    <w:rsid w:val="00AF304C"/>
    <w:rsid w:val="00AF315F"/>
    <w:rsid w:val="00AF3376"/>
    <w:rsid w:val="00AF34DD"/>
    <w:rsid w:val="00AF385F"/>
    <w:rsid w:val="00AF39F8"/>
    <w:rsid w:val="00AF3BEF"/>
    <w:rsid w:val="00AF5D99"/>
    <w:rsid w:val="00AF6294"/>
    <w:rsid w:val="00AF6BCE"/>
    <w:rsid w:val="00AF6EA1"/>
    <w:rsid w:val="00AF702D"/>
    <w:rsid w:val="00AF706F"/>
    <w:rsid w:val="00AF7099"/>
    <w:rsid w:val="00AF7215"/>
    <w:rsid w:val="00AF724C"/>
    <w:rsid w:val="00AF735B"/>
    <w:rsid w:val="00AF7820"/>
    <w:rsid w:val="00B006FD"/>
    <w:rsid w:val="00B00C1F"/>
    <w:rsid w:val="00B011E9"/>
    <w:rsid w:val="00B0193F"/>
    <w:rsid w:val="00B026DD"/>
    <w:rsid w:val="00B02A15"/>
    <w:rsid w:val="00B03436"/>
    <w:rsid w:val="00B038F1"/>
    <w:rsid w:val="00B03BA6"/>
    <w:rsid w:val="00B0420A"/>
    <w:rsid w:val="00B04214"/>
    <w:rsid w:val="00B04482"/>
    <w:rsid w:val="00B046A8"/>
    <w:rsid w:val="00B04B7B"/>
    <w:rsid w:val="00B04CF0"/>
    <w:rsid w:val="00B05442"/>
    <w:rsid w:val="00B05E96"/>
    <w:rsid w:val="00B05F28"/>
    <w:rsid w:val="00B065F2"/>
    <w:rsid w:val="00B10449"/>
    <w:rsid w:val="00B10C54"/>
    <w:rsid w:val="00B11C8D"/>
    <w:rsid w:val="00B12013"/>
    <w:rsid w:val="00B1233E"/>
    <w:rsid w:val="00B12350"/>
    <w:rsid w:val="00B128EC"/>
    <w:rsid w:val="00B12D08"/>
    <w:rsid w:val="00B135CD"/>
    <w:rsid w:val="00B13C45"/>
    <w:rsid w:val="00B1445B"/>
    <w:rsid w:val="00B14D58"/>
    <w:rsid w:val="00B14D5E"/>
    <w:rsid w:val="00B151D2"/>
    <w:rsid w:val="00B15482"/>
    <w:rsid w:val="00B16372"/>
    <w:rsid w:val="00B16D45"/>
    <w:rsid w:val="00B17D42"/>
    <w:rsid w:val="00B206AC"/>
    <w:rsid w:val="00B207FE"/>
    <w:rsid w:val="00B20880"/>
    <w:rsid w:val="00B20918"/>
    <w:rsid w:val="00B20E37"/>
    <w:rsid w:val="00B20ECE"/>
    <w:rsid w:val="00B21A56"/>
    <w:rsid w:val="00B21B20"/>
    <w:rsid w:val="00B22478"/>
    <w:rsid w:val="00B23550"/>
    <w:rsid w:val="00B24693"/>
    <w:rsid w:val="00B250F4"/>
    <w:rsid w:val="00B256B1"/>
    <w:rsid w:val="00B26035"/>
    <w:rsid w:val="00B264E0"/>
    <w:rsid w:val="00B266A0"/>
    <w:rsid w:val="00B266E3"/>
    <w:rsid w:val="00B26EEE"/>
    <w:rsid w:val="00B27A13"/>
    <w:rsid w:val="00B27C90"/>
    <w:rsid w:val="00B27E57"/>
    <w:rsid w:val="00B301A2"/>
    <w:rsid w:val="00B30C91"/>
    <w:rsid w:val="00B30DD3"/>
    <w:rsid w:val="00B32546"/>
    <w:rsid w:val="00B33965"/>
    <w:rsid w:val="00B33DA5"/>
    <w:rsid w:val="00B3428D"/>
    <w:rsid w:val="00B343CA"/>
    <w:rsid w:val="00B34DAA"/>
    <w:rsid w:val="00B354D8"/>
    <w:rsid w:val="00B35887"/>
    <w:rsid w:val="00B37131"/>
    <w:rsid w:val="00B408B5"/>
    <w:rsid w:val="00B40AC6"/>
    <w:rsid w:val="00B40D69"/>
    <w:rsid w:val="00B40F29"/>
    <w:rsid w:val="00B42E30"/>
    <w:rsid w:val="00B43558"/>
    <w:rsid w:val="00B4375A"/>
    <w:rsid w:val="00B43E15"/>
    <w:rsid w:val="00B45850"/>
    <w:rsid w:val="00B46E3D"/>
    <w:rsid w:val="00B4795B"/>
    <w:rsid w:val="00B47F6B"/>
    <w:rsid w:val="00B50201"/>
    <w:rsid w:val="00B5088A"/>
    <w:rsid w:val="00B50A51"/>
    <w:rsid w:val="00B51DC1"/>
    <w:rsid w:val="00B524DE"/>
    <w:rsid w:val="00B525C4"/>
    <w:rsid w:val="00B527D3"/>
    <w:rsid w:val="00B53342"/>
    <w:rsid w:val="00B53A70"/>
    <w:rsid w:val="00B54259"/>
    <w:rsid w:val="00B5433F"/>
    <w:rsid w:val="00B547A5"/>
    <w:rsid w:val="00B5532E"/>
    <w:rsid w:val="00B5559D"/>
    <w:rsid w:val="00B5599E"/>
    <w:rsid w:val="00B55B58"/>
    <w:rsid w:val="00B606B8"/>
    <w:rsid w:val="00B607B4"/>
    <w:rsid w:val="00B60E63"/>
    <w:rsid w:val="00B61E4A"/>
    <w:rsid w:val="00B61F97"/>
    <w:rsid w:val="00B623FB"/>
    <w:rsid w:val="00B627CC"/>
    <w:rsid w:val="00B62B81"/>
    <w:rsid w:val="00B65362"/>
    <w:rsid w:val="00B6565A"/>
    <w:rsid w:val="00B65A78"/>
    <w:rsid w:val="00B65DDE"/>
    <w:rsid w:val="00B66385"/>
    <w:rsid w:val="00B6642C"/>
    <w:rsid w:val="00B669C0"/>
    <w:rsid w:val="00B66F15"/>
    <w:rsid w:val="00B70590"/>
    <w:rsid w:val="00B70881"/>
    <w:rsid w:val="00B70BB6"/>
    <w:rsid w:val="00B71712"/>
    <w:rsid w:val="00B71A3C"/>
    <w:rsid w:val="00B71B76"/>
    <w:rsid w:val="00B7330C"/>
    <w:rsid w:val="00B734B7"/>
    <w:rsid w:val="00B7351D"/>
    <w:rsid w:val="00B73AFA"/>
    <w:rsid w:val="00B73E83"/>
    <w:rsid w:val="00B74B11"/>
    <w:rsid w:val="00B74D3B"/>
    <w:rsid w:val="00B750DC"/>
    <w:rsid w:val="00B75BDC"/>
    <w:rsid w:val="00B76352"/>
    <w:rsid w:val="00B76AE4"/>
    <w:rsid w:val="00B77A1B"/>
    <w:rsid w:val="00B77EAF"/>
    <w:rsid w:val="00B80119"/>
    <w:rsid w:val="00B80799"/>
    <w:rsid w:val="00B80FF2"/>
    <w:rsid w:val="00B810BA"/>
    <w:rsid w:val="00B815B8"/>
    <w:rsid w:val="00B81742"/>
    <w:rsid w:val="00B81751"/>
    <w:rsid w:val="00B82060"/>
    <w:rsid w:val="00B827C1"/>
    <w:rsid w:val="00B8280C"/>
    <w:rsid w:val="00B82A65"/>
    <w:rsid w:val="00B82F7C"/>
    <w:rsid w:val="00B83962"/>
    <w:rsid w:val="00B83DA3"/>
    <w:rsid w:val="00B844A6"/>
    <w:rsid w:val="00B8538A"/>
    <w:rsid w:val="00B85D15"/>
    <w:rsid w:val="00B863F5"/>
    <w:rsid w:val="00B86461"/>
    <w:rsid w:val="00B865B3"/>
    <w:rsid w:val="00B86972"/>
    <w:rsid w:val="00B876DD"/>
    <w:rsid w:val="00B87A8C"/>
    <w:rsid w:val="00B87E25"/>
    <w:rsid w:val="00B9103D"/>
    <w:rsid w:val="00B91333"/>
    <w:rsid w:val="00B927AD"/>
    <w:rsid w:val="00B92A01"/>
    <w:rsid w:val="00B92A95"/>
    <w:rsid w:val="00B92D84"/>
    <w:rsid w:val="00B92F59"/>
    <w:rsid w:val="00B93232"/>
    <w:rsid w:val="00B93AD6"/>
    <w:rsid w:val="00B93B5C"/>
    <w:rsid w:val="00B93C39"/>
    <w:rsid w:val="00B93FE3"/>
    <w:rsid w:val="00B9446D"/>
    <w:rsid w:val="00B945C7"/>
    <w:rsid w:val="00B946A1"/>
    <w:rsid w:val="00B94C04"/>
    <w:rsid w:val="00B94C88"/>
    <w:rsid w:val="00B94ED8"/>
    <w:rsid w:val="00B9546D"/>
    <w:rsid w:val="00B959CC"/>
    <w:rsid w:val="00B96E76"/>
    <w:rsid w:val="00B9701E"/>
    <w:rsid w:val="00B979A8"/>
    <w:rsid w:val="00B97A37"/>
    <w:rsid w:val="00B97A5B"/>
    <w:rsid w:val="00B97ECB"/>
    <w:rsid w:val="00BA00FA"/>
    <w:rsid w:val="00BA0147"/>
    <w:rsid w:val="00BA03CB"/>
    <w:rsid w:val="00BA0F5A"/>
    <w:rsid w:val="00BA1A2F"/>
    <w:rsid w:val="00BA2480"/>
    <w:rsid w:val="00BA27B6"/>
    <w:rsid w:val="00BA2DA1"/>
    <w:rsid w:val="00BA3BA1"/>
    <w:rsid w:val="00BA4547"/>
    <w:rsid w:val="00BA4BEE"/>
    <w:rsid w:val="00BA50DA"/>
    <w:rsid w:val="00BA5268"/>
    <w:rsid w:val="00BA5338"/>
    <w:rsid w:val="00BA5FD2"/>
    <w:rsid w:val="00BA5FE9"/>
    <w:rsid w:val="00BA6ACB"/>
    <w:rsid w:val="00BA7146"/>
    <w:rsid w:val="00BB04AE"/>
    <w:rsid w:val="00BB160A"/>
    <w:rsid w:val="00BB18CD"/>
    <w:rsid w:val="00BB1C71"/>
    <w:rsid w:val="00BB20B8"/>
    <w:rsid w:val="00BB3C07"/>
    <w:rsid w:val="00BB3DD6"/>
    <w:rsid w:val="00BB418D"/>
    <w:rsid w:val="00BB440B"/>
    <w:rsid w:val="00BB4644"/>
    <w:rsid w:val="00BB4ABC"/>
    <w:rsid w:val="00BB5089"/>
    <w:rsid w:val="00BB566B"/>
    <w:rsid w:val="00BB5EA2"/>
    <w:rsid w:val="00BB6037"/>
    <w:rsid w:val="00BB658F"/>
    <w:rsid w:val="00BB7683"/>
    <w:rsid w:val="00BB7836"/>
    <w:rsid w:val="00BB7B17"/>
    <w:rsid w:val="00BB7E8D"/>
    <w:rsid w:val="00BC02FE"/>
    <w:rsid w:val="00BC16FD"/>
    <w:rsid w:val="00BC1762"/>
    <w:rsid w:val="00BC1948"/>
    <w:rsid w:val="00BC1BE9"/>
    <w:rsid w:val="00BC34FA"/>
    <w:rsid w:val="00BC3E98"/>
    <w:rsid w:val="00BC45A5"/>
    <w:rsid w:val="00BC47D0"/>
    <w:rsid w:val="00BC4CF6"/>
    <w:rsid w:val="00BC4E03"/>
    <w:rsid w:val="00BC4EFF"/>
    <w:rsid w:val="00BC5033"/>
    <w:rsid w:val="00BC5130"/>
    <w:rsid w:val="00BC5466"/>
    <w:rsid w:val="00BC5737"/>
    <w:rsid w:val="00BC5F63"/>
    <w:rsid w:val="00BC6172"/>
    <w:rsid w:val="00BC622C"/>
    <w:rsid w:val="00BC75C7"/>
    <w:rsid w:val="00BC76C7"/>
    <w:rsid w:val="00BC7D55"/>
    <w:rsid w:val="00BD02E2"/>
    <w:rsid w:val="00BD1160"/>
    <w:rsid w:val="00BD1D4E"/>
    <w:rsid w:val="00BD2E74"/>
    <w:rsid w:val="00BD4048"/>
    <w:rsid w:val="00BD405B"/>
    <w:rsid w:val="00BD4211"/>
    <w:rsid w:val="00BD44FB"/>
    <w:rsid w:val="00BD53B3"/>
    <w:rsid w:val="00BD5493"/>
    <w:rsid w:val="00BD59ED"/>
    <w:rsid w:val="00BD6BA1"/>
    <w:rsid w:val="00BD6CE4"/>
    <w:rsid w:val="00BD6DE6"/>
    <w:rsid w:val="00BD7890"/>
    <w:rsid w:val="00BD7A05"/>
    <w:rsid w:val="00BD7A4E"/>
    <w:rsid w:val="00BE072E"/>
    <w:rsid w:val="00BE0913"/>
    <w:rsid w:val="00BE11BD"/>
    <w:rsid w:val="00BE15EC"/>
    <w:rsid w:val="00BE16F6"/>
    <w:rsid w:val="00BE1B87"/>
    <w:rsid w:val="00BE244C"/>
    <w:rsid w:val="00BE2720"/>
    <w:rsid w:val="00BE3105"/>
    <w:rsid w:val="00BE3A59"/>
    <w:rsid w:val="00BE4280"/>
    <w:rsid w:val="00BE4AC8"/>
    <w:rsid w:val="00BE4D57"/>
    <w:rsid w:val="00BE4E41"/>
    <w:rsid w:val="00BE5087"/>
    <w:rsid w:val="00BE56B8"/>
    <w:rsid w:val="00BE6304"/>
    <w:rsid w:val="00BE6F21"/>
    <w:rsid w:val="00BE7BA9"/>
    <w:rsid w:val="00BF0AA3"/>
    <w:rsid w:val="00BF15FE"/>
    <w:rsid w:val="00BF1880"/>
    <w:rsid w:val="00BF1915"/>
    <w:rsid w:val="00BF1A2D"/>
    <w:rsid w:val="00BF24ED"/>
    <w:rsid w:val="00BF2C21"/>
    <w:rsid w:val="00BF3152"/>
    <w:rsid w:val="00BF39F9"/>
    <w:rsid w:val="00BF3F24"/>
    <w:rsid w:val="00BF4416"/>
    <w:rsid w:val="00BF488A"/>
    <w:rsid w:val="00BF4929"/>
    <w:rsid w:val="00BF51E1"/>
    <w:rsid w:val="00BF593C"/>
    <w:rsid w:val="00BF5CD0"/>
    <w:rsid w:val="00BF78B4"/>
    <w:rsid w:val="00C00403"/>
    <w:rsid w:val="00C004E1"/>
    <w:rsid w:val="00C00965"/>
    <w:rsid w:val="00C01842"/>
    <w:rsid w:val="00C01B62"/>
    <w:rsid w:val="00C01FB6"/>
    <w:rsid w:val="00C02111"/>
    <w:rsid w:val="00C028BA"/>
    <w:rsid w:val="00C02BF7"/>
    <w:rsid w:val="00C02EA4"/>
    <w:rsid w:val="00C03536"/>
    <w:rsid w:val="00C03702"/>
    <w:rsid w:val="00C03E76"/>
    <w:rsid w:val="00C04C8C"/>
    <w:rsid w:val="00C04E4F"/>
    <w:rsid w:val="00C0595D"/>
    <w:rsid w:val="00C068D6"/>
    <w:rsid w:val="00C07164"/>
    <w:rsid w:val="00C07AB4"/>
    <w:rsid w:val="00C07D31"/>
    <w:rsid w:val="00C10316"/>
    <w:rsid w:val="00C103A6"/>
    <w:rsid w:val="00C10659"/>
    <w:rsid w:val="00C1065A"/>
    <w:rsid w:val="00C10888"/>
    <w:rsid w:val="00C10CB0"/>
    <w:rsid w:val="00C119F0"/>
    <w:rsid w:val="00C1251B"/>
    <w:rsid w:val="00C1282F"/>
    <w:rsid w:val="00C12956"/>
    <w:rsid w:val="00C12C2F"/>
    <w:rsid w:val="00C1303A"/>
    <w:rsid w:val="00C137FE"/>
    <w:rsid w:val="00C13A25"/>
    <w:rsid w:val="00C13E6C"/>
    <w:rsid w:val="00C1476B"/>
    <w:rsid w:val="00C1529C"/>
    <w:rsid w:val="00C153B3"/>
    <w:rsid w:val="00C166FC"/>
    <w:rsid w:val="00C16FE2"/>
    <w:rsid w:val="00C171C9"/>
    <w:rsid w:val="00C2077C"/>
    <w:rsid w:val="00C20BA4"/>
    <w:rsid w:val="00C218C7"/>
    <w:rsid w:val="00C236AC"/>
    <w:rsid w:val="00C237FE"/>
    <w:rsid w:val="00C241C5"/>
    <w:rsid w:val="00C247A2"/>
    <w:rsid w:val="00C250DC"/>
    <w:rsid w:val="00C2594B"/>
    <w:rsid w:val="00C269CD"/>
    <w:rsid w:val="00C272E1"/>
    <w:rsid w:val="00C30A61"/>
    <w:rsid w:val="00C33348"/>
    <w:rsid w:val="00C33459"/>
    <w:rsid w:val="00C33990"/>
    <w:rsid w:val="00C33E35"/>
    <w:rsid w:val="00C3418A"/>
    <w:rsid w:val="00C35386"/>
    <w:rsid w:val="00C357DF"/>
    <w:rsid w:val="00C36699"/>
    <w:rsid w:val="00C4089A"/>
    <w:rsid w:val="00C40C7C"/>
    <w:rsid w:val="00C427C8"/>
    <w:rsid w:val="00C42A11"/>
    <w:rsid w:val="00C42CFD"/>
    <w:rsid w:val="00C431F5"/>
    <w:rsid w:val="00C432BD"/>
    <w:rsid w:val="00C43970"/>
    <w:rsid w:val="00C4490D"/>
    <w:rsid w:val="00C44D88"/>
    <w:rsid w:val="00C4539E"/>
    <w:rsid w:val="00C456C6"/>
    <w:rsid w:val="00C45D67"/>
    <w:rsid w:val="00C45E18"/>
    <w:rsid w:val="00C46931"/>
    <w:rsid w:val="00C4697F"/>
    <w:rsid w:val="00C469AF"/>
    <w:rsid w:val="00C4701D"/>
    <w:rsid w:val="00C470DE"/>
    <w:rsid w:val="00C4733D"/>
    <w:rsid w:val="00C503FD"/>
    <w:rsid w:val="00C50E88"/>
    <w:rsid w:val="00C511CB"/>
    <w:rsid w:val="00C516B2"/>
    <w:rsid w:val="00C51804"/>
    <w:rsid w:val="00C51B6B"/>
    <w:rsid w:val="00C51FEA"/>
    <w:rsid w:val="00C52538"/>
    <w:rsid w:val="00C53F15"/>
    <w:rsid w:val="00C5401A"/>
    <w:rsid w:val="00C54164"/>
    <w:rsid w:val="00C55125"/>
    <w:rsid w:val="00C55950"/>
    <w:rsid w:val="00C56958"/>
    <w:rsid w:val="00C56CFD"/>
    <w:rsid w:val="00C56E24"/>
    <w:rsid w:val="00C57DDE"/>
    <w:rsid w:val="00C60367"/>
    <w:rsid w:val="00C604DC"/>
    <w:rsid w:val="00C6075A"/>
    <w:rsid w:val="00C62046"/>
    <w:rsid w:val="00C62467"/>
    <w:rsid w:val="00C6264C"/>
    <w:rsid w:val="00C63EF4"/>
    <w:rsid w:val="00C64ED8"/>
    <w:rsid w:val="00C6625B"/>
    <w:rsid w:val="00C6668F"/>
    <w:rsid w:val="00C66D3F"/>
    <w:rsid w:val="00C67401"/>
    <w:rsid w:val="00C704DB"/>
    <w:rsid w:val="00C705EB"/>
    <w:rsid w:val="00C70BC5"/>
    <w:rsid w:val="00C70EE3"/>
    <w:rsid w:val="00C70F88"/>
    <w:rsid w:val="00C71910"/>
    <w:rsid w:val="00C722D1"/>
    <w:rsid w:val="00C7254E"/>
    <w:rsid w:val="00C73B13"/>
    <w:rsid w:val="00C73B5B"/>
    <w:rsid w:val="00C73C6D"/>
    <w:rsid w:val="00C74386"/>
    <w:rsid w:val="00C74931"/>
    <w:rsid w:val="00C7509D"/>
    <w:rsid w:val="00C75836"/>
    <w:rsid w:val="00C75D09"/>
    <w:rsid w:val="00C76193"/>
    <w:rsid w:val="00C76351"/>
    <w:rsid w:val="00C7647E"/>
    <w:rsid w:val="00C76627"/>
    <w:rsid w:val="00C778EC"/>
    <w:rsid w:val="00C77B53"/>
    <w:rsid w:val="00C800CC"/>
    <w:rsid w:val="00C80286"/>
    <w:rsid w:val="00C806C5"/>
    <w:rsid w:val="00C80BD7"/>
    <w:rsid w:val="00C817C7"/>
    <w:rsid w:val="00C81C3D"/>
    <w:rsid w:val="00C82A10"/>
    <w:rsid w:val="00C82EA1"/>
    <w:rsid w:val="00C830A2"/>
    <w:rsid w:val="00C83664"/>
    <w:rsid w:val="00C83AFE"/>
    <w:rsid w:val="00C8422F"/>
    <w:rsid w:val="00C84271"/>
    <w:rsid w:val="00C84A20"/>
    <w:rsid w:val="00C851C0"/>
    <w:rsid w:val="00C862CE"/>
    <w:rsid w:val="00C86A38"/>
    <w:rsid w:val="00C86E01"/>
    <w:rsid w:val="00C872AA"/>
    <w:rsid w:val="00C8777A"/>
    <w:rsid w:val="00C903E5"/>
    <w:rsid w:val="00C90BAC"/>
    <w:rsid w:val="00C91330"/>
    <w:rsid w:val="00C91E24"/>
    <w:rsid w:val="00C91FE2"/>
    <w:rsid w:val="00C929CD"/>
    <w:rsid w:val="00C931F7"/>
    <w:rsid w:val="00C93355"/>
    <w:rsid w:val="00C93733"/>
    <w:rsid w:val="00C94049"/>
    <w:rsid w:val="00C94126"/>
    <w:rsid w:val="00C94A23"/>
    <w:rsid w:val="00C950C0"/>
    <w:rsid w:val="00C95218"/>
    <w:rsid w:val="00C95B35"/>
    <w:rsid w:val="00C9629C"/>
    <w:rsid w:val="00C9655C"/>
    <w:rsid w:val="00C96EF1"/>
    <w:rsid w:val="00C97ACF"/>
    <w:rsid w:val="00CA239E"/>
    <w:rsid w:val="00CA243A"/>
    <w:rsid w:val="00CA2675"/>
    <w:rsid w:val="00CA278A"/>
    <w:rsid w:val="00CA2936"/>
    <w:rsid w:val="00CA2AC4"/>
    <w:rsid w:val="00CA329A"/>
    <w:rsid w:val="00CA341A"/>
    <w:rsid w:val="00CA3522"/>
    <w:rsid w:val="00CA3BDC"/>
    <w:rsid w:val="00CA495C"/>
    <w:rsid w:val="00CA54D1"/>
    <w:rsid w:val="00CA5B77"/>
    <w:rsid w:val="00CA5C8F"/>
    <w:rsid w:val="00CA5E08"/>
    <w:rsid w:val="00CA65CF"/>
    <w:rsid w:val="00CA703D"/>
    <w:rsid w:val="00CA746A"/>
    <w:rsid w:val="00CA79E1"/>
    <w:rsid w:val="00CA7B92"/>
    <w:rsid w:val="00CA7D06"/>
    <w:rsid w:val="00CB0AF7"/>
    <w:rsid w:val="00CB0BAC"/>
    <w:rsid w:val="00CB0C4D"/>
    <w:rsid w:val="00CB0FB7"/>
    <w:rsid w:val="00CB120F"/>
    <w:rsid w:val="00CB1E1D"/>
    <w:rsid w:val="00CB2391"/>
    <w:rsid w:val="00CB247A"/>
    <w:rsid w:val="00CB29F4"/>
    <w:rsid w:val="00CB362F"/>
    <w:rsid w:val="00CB39C0"/>
    <w:rsid w:val="00CB5C8E"/>
    <w:rsid w:val="00CB6883"/>
    <w:rsid w:val="00CB710C"/>
    <w:rsid w:val="00CB77C7"/>
    <w:rsid w:val="00CC0A85"/>
    <w:rsid w:val="00CC0AED"/>
    <w:rsid w:val="00CC179A"/>
    <w:rsid w:val="00CC257B"/>
    <w:rsid w:val="00CC284B"/>
    <w:rsid w:val="00CC2C0A"/>
    <w:rsid w:val="00CC4668"/>
    <w:rsid w:val="00CC482F"/>
    <w:rsid w:val="00CC4B2A"/>
    <w:rsid w:val="00CC5673"/>
    <w:rsid w:val="00CC59CC"/>
    <w:rsid w:val="00CC5ABA"/>
    <w:rsid w:val="00CC6F34"/>
    <w:rsid w:val="00CC7A20"/>
    <w:rsid w:val="00CC7D97"/>
    <w:rsid w:val="00CD04D4"/>
    <w:rsid w:val="00CD0545"/>
    <w:rsid w:val="00CD0744"/>
    <w:rsid w:val="00CD0C77"/>
    <w:rsid w:val="00CD11DD"/>
    <w:rsid w:val="00CD12F2"/>
    <w:rsid w:val="00CD2158"/>
    <w:rsid w:val="00CD22CF"/>
    <w:rsid w:val="00CD2A29"/>
    <w:rsid w:val="00CD2CD7"/>
    <w:rsid w:val="00CD3159"/>
    <w:rsid w:val="00CD3BEA"/>
    <w:rsid w:val="00CD3EB2"/>
    <w:rsid w:val="00CD486F"/>
    <w:rsid w:val="00CD4CDC"/>
    <w:rsid w:val="00CD5393"/>
    <w:rsid w:val="00CD56ED"/>
    <w:rsid w:val="00CD6132"/>
    <w:rsid w:val="00CD625C"/>
    <w:rsid w:val="00CD63C2"/>
    <w:rsid w:val="00CD65A1"/>
    <w:rsid w:val="00CD69A6"/>
    <w:rsid w:val="00CD6A44"/>
    <w:rsid w:val="00CD71A2"/>
    <w:rsid w:val="00CD7215"/>
    <w:rsid w:val="00CD73DD"/>
    <w:rsid w:val="00CD7883"/>
    <w:rsid w:val="00CD7ABB"/>
    <w:rsid w:val="00CD7B37"/>
    <w:rsid w:val="00CE09D3"/>
    <w:rsid w:val="00CE0A0B"/>
    <w:rsid w:val="00CE0B74"/>
    <w:rsid w:val="00CE1057"/>
    <w:rsid w:val="00CE14C8"/>
    <w:rsid w:val="00CE1FB5"/>
    <w:rsid w:val="00CE2184"/>
    <w:rsid w:val="00CE286B"/>
    <w:rsid w:val="00CE2D90"/>
    <w:rsid w:val="00CE3B12"/>
    <w:rsid w:val="00CE3BFA"/>
    <w:rsid w:val="00CE492E"/>
    <w:rsid w:val="00CE49D1"/>
    <w:rsid w:val="00CE4A34"/>
    <w:rsid w:val="00CE4BCC"/>
    <w:rsid w:val="00CE5318"/>
    <w:rsid w:val="00CE5721"/>
    <w:rsid w:val="00CE612F"/>
    <w:rsid w:val="00CE6600"/>
    <w:rsid w:val="00CE6743"/>
    <w:rsid w:val="00CE6A0F"/>
    <w:rsid w:val="00CE6E1A"/>
    <w:rsid w:val="00CE7A4E"/>
    <w:rsid w:val="00CE7C9F"/>
    <w:rsid w:val="00CF0143"/>
    <w:rsid w:val="00CF08A2"/>
    <w:rsid w:val="00CF09DC"/>
    <w:rsid w:val="00CF0C73"/>
    <w:rsid w:val="00CF0E1F"/>
    <w:rsid w:val="00CF10CA"/>
    <w:rsid w:val="00CF1295"/>
    <w:rsid w:val="00CF1D24"/>
    <w:rsid w:val="00CF2084"/>
    <w:rsid w:val="00CF2342"/>
    <w:rsid w:val="00CF2F75"/>
    <w:rsid w:val="00CF2FD8"/>
    <w:rsid w:val="00CF3155"/>
    <w:rsid w:val="00CF33BA"/>
    <w:rsid w:val="00CF423F"/>
    <w:rsid w:val="00CF44F7"/>
    <w:rsid w:val="00CF48DA"/>
    <w:rsid w:val="00CF4A4D"/>
    <w:rsid w:val="00CF5F14"/>
    <w:rsid w:val="00CF60B4"/>
    <w:rsid w:val="00CF66A8"/>
    <w:rsid w:val="00CF6863"/>
    <w:rsid w:val="00CF69D7"/>
    <w:rsid w:val="00CF6BF2"/>
    <w:rsid w:val="00CF6EC7"/>
    <w:rsid w:val="00CF7B84"/>
    <w:rsid w:val="00D0072C"/>
    <w:rsid w:val="00D0075F"/>
    <w:rsid w:val="00D009AC"/>
    <w:rsid w:val="00D01A49"/>
    <w:rsid w:val="00D03A0B"/>
    <w:rsid w:val="00D03DF9"/>
    <w:rsid w:val="00D03E08"/>
    <w:rsid w:val="00D03E44"/>
    <w:rsid w:val="00D052F1"/>
    <w:rsid w:val="00D055F9"/>
    <w:rsid w:val="00D05C55"/>
    <w:rsid w:val="00D07616"/>
    <w:rsid w:val="00D07C52"/>
    <w:rsid w:val="00D1008F"/>
    <w:rsid w:val="00D1090E"/>
    <w:rsid w:val="00D10F88"/>
    <w:rsid w:val="00D11066"/>
    <w:rsid w:val="00D11C0B"/>
    <w:rsid w:val="00D125C9"/>
    <w:rsid w:val="00D12932"/>
    <w:rsid w:val="00D13392"/>
    <w:rsid w:val="00D13B08"/>
    <w:rsid w:val="00D14078"/>
    <w:rsid w:val="00D147AB"/>
    <w:rsid w:val="00D15A86"/>
    <w:rsid w:val="00D16235"/>
    <w:rsid w:val="00D166C2"/>
    <w:rsid w:val="00D17078"/>
    <w:rsid w:val="00D179DC"/>
    <w:rsid w:val="00D206C2"/>
    <w:rsid w:val="00D2116F"/>
    <w:rsid w:val="00D21C6F"/>
    <w:rsid w:val="00D21D1F"/>
    <w:rsid w:val="00D21D8A"/>
    <w:rsid w:val="00D2236E"/>
    <w:rsid w:val="00D22810"/>
    <w:rsid w:val="00D22E10"/>
    <w:rsid w:val="00D233EE"/>
    <w:rsid w:val="00D23631"/>
    <w:rsid w:val="00D23BF1"/>
    <w:rsid w:val="00D23F7D"/>
    <w:rsid w:val="00D23FB6"/>
    <w:rsid w:val="00D2429A"/>
    <w:rsid w:val="00D25457"/>
    <w:rsid w:val="00D26056"/>
    <w:rsid w:val="00D260ED"/>
    <w:rsid w:val="00D26126"/>
    <w:rsid w:val="00D262BB"/>
    <w:rsid w:val="00D2663F"/>
    <w:rsid w:val="00D27817"/>
    <w:rsid w:val="00D30E34"/>
    <w:rsid w:val="00D310B4"/>
    <w:rsid w:val="00D3137C"/>
    <w:rsid w:val="00D31AF4"/>
    <w:rsid w:val="00D31DCC"/>
    <w:rsid w:val="00D31DF6"/>
    <w:rsid w:val="00D323B3"/>
    <w:rsid w:val="00D32487"/>
    <w:rsid w:val="00D3262E"/>
    <w:rsid w:val="00D331CE"/>
    <w:rsid w:val="00D33407"/>
    <w:rsid w:val="00D33495"/>
    <w:rsid w:val="00D33982"/>
    <w:rsid w:val="00D34B8A"/>
    <w:rsid w:val="00D34F0A"/>
    <w:rsid w:val="00D35AFE"/>
    <w:rsid w:val="00D36A27"/>
    <w:rsid w:val="00D36A92"/>
    <w:rsid w:val="00D374E1"/>
    <w:rsid w:val="00D37C5C"/>
    <w:rsid w:val="00D37CF4"/>
    <w:rsid w:val="00D402AF"/>
    <w:rsid w:val="00D40862"/>
    <w:rsid w:val="00D40B7D"/>
    <w:rsid w:val="00D41371"/>
    <w:rsid w:val="00D42525"/>
    <w:rsid w:val="00D4291E"/>
    <w:rsid w:val="00D429A2"/>
    <w:rsid w:val="00D42D0D"/>
    <w:rsid w:val="00D438A2"/>
    <w:rsid w:val="00D438FF"/>
    <w:rsid w:val="00D43CCA"/>
    <w:rsid w:val="00D43EBF"/>
    <w:rsid w:val="00D43F36"/>
    <w:rsid w:val="00D444C6"/>
    <w:rsid w:val="00D45A2C"/>
    <w:rsid w:val="00D45A48"/>
    <w:rsid w:val="00D45A51"/>
    <w:rsid w:val="00D45E3F"/>
    <w:rsid w:val="00D46142"/>
    <w:rsid w:val="00D467E2"/>
    <w:rsid w:val="00D46F58"/>
    <w:rsid w:val="00D46F66"/>
    <w:rsid w:val="00D47159"/>
    <w:rsid w:val="00D47CD3"/>
    <w:rsid w:val="00D508A4"/>
    <w:rsid w:val="00D50F2D"/>
    <w:rsid w:val="00D516ED"/>
    <w:rsid w:val="00D51A29"/>
    <w:rsid w:val="00D52A54"/>
    <w:rsid w:val="00D52F0C"/>
    <w:rsid w:val="00D53DA3"/>
    <w:rsid w:val="00D53F3A"/>
    <w:rsid w:val="00D540E6"/>
    <w:rsid w:val="00D544A8"/>
    <w:rsid w:val="00D54695"/>
    <w:rsid w:val="00D547A7"/>
    <w:rsid w:val="00D548BB"/>
    <w:rsid w:val="00D54D03"/>
    <w:rsid w:val="00D54E05"/>
    <w:rsid w:val="00D550EE"/>
    <w:rsid w:val="00D554A6"/>
    <w:rsid w:val="00D5551B"/>
    <w:rsid w:val="00D556B2"/>
    <w:rsid w:val="00D557DA"/>
    <w:rsid w:val="00D55A71"/>
    <w:rsid w:val="00D55BBE"/>
    <w:rsid w:val="00D55FEF"/>
    <w:rsid w:val="00D56663"/>
    <w:rsid w:val="00D56B52"/>
    <w:rsid w:val="00D60C86"/>
    <w:rsid w:val="00D61B5B"/>
    <w:rsid w:val="00D623C1"/>
    <w:rsid w:val="00D63783"/>
    <w:rsid w:val="00D63FE6"/>
    <w:rsid w:val="00D645F5"/>
    <w:rsid w:val="00D6463D"/>
    <w:rsid w:val="00D64A3C"/>
    <w:rsid w:val="00D64F3E"/>
    <w:rsid w:val="00D65306"/>
    <w:rsid w:val="00D657B1"/>
    <w:rsid w:val="00D659F7"/>
    <w:rsid w:val="00D65C0D"/>
    <w:rsid w:val="00D65DF1"/>
    <w:rsid w:val="00D6642B"/>
    <w:rsid w:val="00D66841"/>
    <w:rsid w:val="00D66963"/>
    <w:rsid w:val="00D66C74"/>
    <w:rsid w:val="00D71658"/>
    <w:rsid w:val="00D71DA7"/>
    <w:rsid w:val="00D71EE5"/>
    <w:rsid w:val="00D72318"/>
    <w:rsid w:val="00D726A5"/>
    <w:rsid w:val="00D7327C"/>
    <w:rsid w:val="00D74842"/>
    <w:rsid w:val="00D75206"/>
    <w:rsid w:val="00D75ACE"/>
    <w:rsid w:val="00D75D8B"/>
    <w:rsid w:val="00D76061"/>
    <w:rsid w:val="00D76CE7"/>
    <w:rsid w:val="00D80F4D"/>
    <w:rsid w:val="00D8101C"/>
    <w:rsid w:val="00D815D3"/>
    <w:rsid w:val="00D82106"/>
    <w:rsid w:val="00D82B50"/>
    <w:rsid w:val="00D82EBD"/>
    <w:rsid w:val="00D83349"/>
    <w:rsid w:val="00D83C6E"/>
    <w:rsid w:val="00D83EA4"/>
    <w:rsid w:val="00D8419B"/>
    <w:rsid w:val="00D842DB"/>
    <w:rsid w:val="00D84741"/>
    <w:rsid w:val="00D849DD"/>
    <w:rsid w:val="00D85B31"/>
    <w:rsid w:val="00D85BA5"/>
    <w:rsid w:val="00D85F3B"/>
    <w:rsid w:val="00D86570"/>
    <w:rsid w:val="00D8658D"/>
    <w:rsid w:val="00D865FB"/>
    <w:rsid w:val="00D869BE"/>
    <w:rsid w:val="00D86A98"/>
    <w:rsid w:val="00D878BF"/>
    <w:rsid w:val="00D901DE"/>
    <w:rsid w:val="00D90201"/>
    <w:rsid w:val="00D9050D"/>
    <w:rsid w:val="00D905BB"/>
    <w:rsid w:val="00D908CE"/>
    <w:rsid w:val="00D90EB7"/>
    <w:rsid w:val="00D918E0"/>
    <w:rsid w:val="00D91BC9"/>
    <w:rsid w:val="00D93064"/>
    <w:rsid w:val="00D93C1B"/>
    <w:rsid w:val="00D9462D"/>
    <w:rsid w:val="00D948A7"/>
    <w:rsid w:val="00D94C99"/>
    <w:rsid w:val="00D95D2A"/>
    <w:rsid w:val="00D96016"/>
    <w:rsid w:val="00D96830"/>
    <w:rsid w:val="00D96841"/>
    <w:rsid w:val="00D96848"/>
    <w:rsid w:val="00D96972"/>
    <w:rsid w:val="00D96FF5"/>
    <w:rsid w:val="00D97516"/>
    <w:rsid w:val="00D97636"/>
    <w:rsid w:val="00D97789"/>
    <w:rsid w:val="00DA103F"/>
    <w:rsid w:val="00DA2024"/>
    <w:rsid w:val="00DA29B7"/>
    <w:rsid w:val="00DA2AC9"/>
    <w:rsid w:val="00DA3203"/>
    <w:rsid w:val="00DA3600"/>
    <w:rsid w:val="00DA46F2"/>
    <w:rsid w:val="00DA4EA3"/>
    <w:rsid w:val="00DA5364"/>
    <w:rsid w:val="00DA5379"/>
    <w:rsid w:val="00DA6ADB"/>
    <w:rsid w:val="00DA6B5F"/>
    <w:rsid w:val="00DA6E93"/>
    <w:rsid w:val="00DA7DDD"/>
    <w:rsid w:val="00DB0194"/>
    <w:rsid w:val="00DB0C3C"/>
    <w:rsid w:val="00DB0FEE"/>
    <w:rsid w:val="00DB2393"/>
    <w:rsid w:val="00DB28C6"/>
    <w:rsid w:val="00DB3014"/>
    <w:rsid w:val="00DB3548"/>
    <w:rsid w:val="00DB392E"/>
    <w:rsid w:val="00DB3AB0"/>
    <w:rsid w:val="00DB4381"/>
    <w:rsid w:val="00DB4792"/>
    <w:rsid w:val="00DB544D"/>
    <w:rsid w:val="00DB5FAC"/>
    <w:rsid w:val="00DB6FD7"/>
    <w:rsid w:val="00DB746E"/>
    <w:rsid w:val="00DB78C2"/>
    <w:rsid w:val="00DB7AC8"/>
    <w:rsid w:val="00DC1316"/>
    <w:rsid w:val="00DC14AB"/>
    <w:rsid w:val="00DC14F1"/>
    <w:rsid w:val="00DC2FD8"/>
    <w:rsid w:val="00DC32AA"/>
    <w:rsid w:val="00DC3EEF"/>
    <w:rsid w:val="00DC4678"/>
    <w:rsid w:val="00DC4BDB"/>
    <w:rsid w:val="00DC5007"/>
    <w:rsid w:val="00DC5CDD"/>
    <w:rsid w:val="00DC5E58"/>
    <w:rsid w:val="00DC61B7"/>
    <w:rsid w:val="00DC6D14"/>
    <w:rsid w:val="00DC71D1"/>
    <w:rsid w:val="00DC7295"/>
    <w:rsid w:val="00DC730E"/>
    <w:rsid w:val="00DC737D"/>
    <w:rsid w:val="00DC73A1"/>
    <w:rsid w:val="00DC77A8"/>
    <w:rsid w:val="00DC7CE7"/>
    <w:rsid w:val="00DD1475"/>
    <w:rsid w:val="00DD1556"/>
    <w:rsid w:val="00DD1D2C"/>
    <w:rsid w:val="00DD2134"/>
    <w:rsid w:val="00DD2499"/>
    <w:rsid w:val="00DD26D6"/>
    <w:rsid w:val="00DD28E3"/>
    <w:rsid w:val="00DD2E31"/>
    <w:rsid w:val="00DD3287"/>
    <w:rsid w:val="00DD3824"/>
    <w:rsid w:val="00DD3DEE"/>
    <w:rsid w:val="00DD5214"/>
    <w:rsid w:val="00DD5500"/>
    <w:rsid w:val="00DD5D3C"/>
    <w:rsid w:val="00DD6D6E"/>
    <w:rsid w:val="00DD7457"/>
    <w:rsid w:val="00DE002D"/>
    <w:rsid w:val="00DE0256"/>
    <w:rsid w:val="00DE0AF4"/>
    <w:rsid w:val="00DE13EE"/>
    <w:rsid w:val="00DE1759"/>
    <w:rsid w:val="00DE278B"/>
    <w:rsid w:val="00DE2B73"/>
    <w:rsid w:val="00DE3A8A"/>
    <w:rsid w:val="00DE47D8"/>
    <w:rsid w:val="00DE71B4"/>
    <w:rsid w:val="00DE7A52"/>
    <w:rsid w:val="00DE7AF9"/>
    <w:rsid w:val="00DE7FE1"/>
    <w:rsid w:val="00DF0944"/>
    <w:rsid w:val="00DF0A5D"/>
    <w:rsid w:val="00DF0BC5"/>
    <w:rsid w:val="00DF128D"/>
    <w:rsid w:val="00DF14BC"/>
    <w:rsid w:val="00DF16DE"/>
    <w:rsid w:val="00DF27B9"/>
    <w:rsid w:val="00DF3381"/>
    <w:rsid w:val="00DF3579"/>
    <w:rsid w:val="00DF3800"/>
    <w:rsid w:val="00DF45BB"/>
    <w:rsid w:val="00DF5457"/>
    <w:rsid w:val="00DF54AD"/>
    <w:rsid w:val="00DF5C0C"/>
    <w:rsid w:val="00DF5CB6"/>
    <w:rsid w:val="00DF6BE5"/>
    <w:rsid w:val="00DF738A"/>
    <w:rsid w:val="00DF7695"/>
    <w:rsid w:val="00DF7A3E"/>
    <w:rsid w:val="00E01BEC"/>
    <w:rsid w:val="00E01CC5"/>
    <w:rsid w:val="00E01E60"/>
    <w:rsid w:val="00E02CDA"/>
    <w:rsid w:val="00E034B9"/>
    <w:rsid w:val="00E03516"/>
    <w:rsid w:val="00E0360E"/>
    <w:rsid w:val="00E046E4"/>
    <w:rsid w:val="00E04C0E"/>
    <w:rsid w:val="00E04E24"/>
    <w:rsid w:val="00E058BB"/>
    <w:rsid w:val="00E05BD5"/>
    <w:rsid w:val="00E05C62"/>
    <w:rsid w:val="00E05F61"/>
    <w:rsid w:val="00E05F68"/>
    <w:rsid w:val="00E065BE"/>
    <w:rsid w:val="00E06805"/>
    <w:rsid w:val="00E06FB3"/>
    <w:rsid w:val="00E07A52"/>
    <w:rsid w:val="00E10011"/>
    <w:rsid w:val="00E100B5"/>
    <w:rsid w:val="00E11196"/>
    <w:rsid w:val="00E11B19"/>
    <w:rsid w:val="00E12272"/>
    <w:rsid w:val="00E12FCF"/>
    <w:rsid w:val="00E13AC4"/>
    <w:rsid w:val="00E142DC"/>
    <w:rsid w:val="00E144F9"/>
    <w:rsid w:val="00E14AC1"/>
    <w:rsid w:val="00E14F29"/>
    <w:rsid w:val="00E151CD"/>
    <w:rsid w:val="00E157FE"/>
    <w:rsid w:val="00E15960"/>
    <w:rsid w:val="00E162CC"/>
    <w:rsid w:val="00E1645C"/>
    <w:rsid w:val="00E17FB9"/>
    <w:rsid w:val="00E2061A"/>
    <w:rsid w:val="00E213D8"/>
    <w:rsid w:val="00E2165A"/>
    <w:rsid w:val="00E2222F"/>
    <w:rsid w:val="00E2227D"/>
    <w:rsid w:val="00E22E48"/>
    <w:rsid w:val="00E22E7B"/>
    <w:rsid w:val="00E236A9"/>
    <w:rsid w:val="00E24F87"/>
    <w:rsid w:val="00E253ED"/>
    <w:rsid w:val="00E25505"/>
    <w:rsid w:val="00E258DB"/>
    <w:rsid w:val="00E25DAA"/>
    <w:rsid w:val="00E261D9"/>
    <w:rsid w:val="00E26BFD"/>
    <w:rsid w:val="00E26EE4"/>
    <w:rsid w:val="00E274A1"/>
    <w:rsid w:val="00E275C2"/>
    <w:rsid w:val="00E308A7"/>
    <w:rsid w:val="00E309EC"/>
    <w:rsid w:val="00E30E28"/>
    <w:rsid w:val="00E31217"/>
    <w:rsid w:val="00E32362"/>
    <w:rsid w:val="00E32484"/>
    <w:rsid w:val="00E32BB2"/>
    <w:rsid w:val="00E32C5D"/>
    <w:rsid w:val="00E32CD7"/>
    <w:rsid w:val="00E32DED"/>
    <w:rsid w:val="00E33847"/>
    <w:rsid w:val="00E33BF8"/>
    <w:rsid w:val="00E34151"/>
    <w:rsid w:val="00E34692"/>
    <w:rsid w:val="00E347A0"/>
    <w:rsid w:val="00E34D3B"/>
    <w:rsid w:val="00E34FF7"/>
    <w:rsid w:val="00E358BF"/>
    <w:rsid w:val="00E359F0"/>
    <w:rsid w:val="00E3696B"/>
    <w:rsid w:val="00E36A24"/>
    <w:rsid w:val="00E36BE9"/>
    <w:rsid w:val="00E370D5"/>
    <w:rsid w:val="00E373A3"/>
    <w:rsid w:val="00E3795B"/>
    <w:rsid w:val="00E37A38"/>
    <w:rsid w:val="00E400EE"/>
    <w:rsid w:val="00E40BA5"/>
    <w:rsid w:val="00E41000"/>
    <w:rsid w:val="00E412C9"/>
    <w:rsid w:val="00E41A2F"/>
    <w:rsid w:val="00E41B26"/>
    <w:rsid w:val="00E42828"/>
    <w:rsid w:val="00E4282E"/>
    <w:rsid w:val="00E438BF"/>
    <w:rsid w:val="00E45A70"/>
    <w:rsid w:val="00E4606D"/>
    <w:rsid w:val="00E461F2"/>
    <w:rsid w:val="00E46300"/>
    <w:rsid w:val="00E465AB"/>
    <w:rsid w:val="00E4679F"/>
    <w:rsid w:val="00E46DD0"/>
    <w:rsid w:val="00E46E5E"/>
    <w:rsid w:val="00E47C76"/>
    <w:rsid w:val="00E50435"/>
    <w:rsid w:val="00E50C1D"/>
    <w:rsid w:val="00E517D1"/>
    <w:rsid w:val="00E545DD"/>
    <w:rsid w:val="00E54AF3"/>
    <w:rsid w:val="00E54CE5"/>
    <w:rsid w:val="00E5575D"/>
    <w:rsid w:val="00E569EB"/>
    <w:rsid w:val="00E56FE2"/>
    <w:rsid w:val="00E57543"/>
    <w:rsid w:val="00E57A97"/>
    <w:rsid w:val="00E57C56"/>
    <w:rsid w:val="00E609B2"/>
    <w:rsid w:val="00E60CD0"/>
    <w:rsid w:val="00E61437"/>
    <w:rsid w:val="00E61AFA"/>
    <w:rsid w:val="00E62E5B"/>
    <w:rsid w:val="00E632D6"/>
    <w:rsid w:val="00E634D1"/>
    <w:rsid w:val="00E63719"/>
    <w:rsid w:val="00E63A46"/>
    <w:rsid w:val="00E641B5"/>
    <w:rsid w:val="00E64693"/>
    <w:rsid w:val="00E64F4D"/>
    <w:rsid w:val="00E65AF7"/>
    <w:rsid w:val="00E65C51"/>
    <w:rsid w:val="00E66219"/>
    <w:rsid w:val="00E6651C"/>
    <w:rsid w:val="00E6656A"/>
    <w:rsid w:val="00E669B4"/>
    <w:rsid w:val="00E67931"/>
    <w:rsid w:val="00E67D14"/>
    <w:rsid w:val="00E67E85"/>
    <w:rsid w:val="00E67ED2"/>
    <w:rsid w:val="00E700DB"/>
    <w:rsid w:val="00E701EA"/>
    <w:rsid w:val="00E703B0"/>
    <w:rsid w:val="00E7143A"/>
    <w:rsid w:val="00E71DA2"/>
    <w:rsid w:val="00E724E4"/>
    <w:rsid w:val="00E72BDA"/>
    <w:rsid w:val="00E73436"/>
    <w:rsid w:val="00E73584"/>
    <w:rsid w:val="00E73814"/>
    <w:rsid w:val="00E749E7"/>
    <w:rsid w:val="00E749F2"/>
    <w:rsid w:val="00E74AA5"/>
    <w:rsid w:val="00E74C6C"/>
    <w:rsid w:val="00E755BC"/>
    <w:rsid w:val="00E7581E"/>
    <w:rsid w:val="00E7672B"/>
    <w:rsid w:val="00E76946"/>
    <w:rsid w:val="00E77067"/>
    <w:rsid w:val="00E772DE"/>
    <w:rsid w:val="00E801F7"/>
    <w:rsid w:val="00E80999"/>
    <w:rsid w:val="00E80AC3"/>
    <w:rsid w:val="00E80C05"/>
    <w:rsid w:val="00E817F4"/>
    <w:rsid w:val="00E8201E"/>
    <w:rsid w:val="00E82A1D"/>
    <w:rsid w:val="00E82A8D"/>
    <w:rsid w:val="00E83B7F"/>
    <w:rsid w:val="00E8430C"/>
    <w:rsid w:val="00E859EC"/>
    <w:rsid w:val="00E85A62"/>
    <w:rsid w:val="00E85DB4"/>
    <w:rsid w:val="00E86A5B"/>
    <w:rsid w:val="00E86FFA"/>
    <w:rsid w:val="00E87167"/>
    <w:rsid w:val="00E8723E"/>
    <w:rsid w:val="00E875C3"/>
    <w:rsid w:val="00E87876"/>
    <w:rsid w:val="00E87C9A"/>
    <w:rsid w:val="00E87F45"/>
    <w:rsid w:val="00E87F68"/>
    <w:rsid w:val="00E90FD4"/>
    <w:rsid w:val="00E9115C"/>
    <w:rsid w:val="00E915AD"/>
    <w:rsid w:val="00E919EB"/>
    <w:rsid w:val="00E92620"/>
    <w:rsid w:val="00E92758"/>
    <w:rsid w:val="00E9277D"/>
    <w:rsid w:val="00E93292"/>
    <w:rsid w:val="00E932E1"/>
    <w:rsid w:val="00E93941"/>
    <w:rsid w:val="00E93C1F"/>
    <w:rsid w:val="00E93EAD"/>
    <w:rsid w:val="00E94D79"/>
    <w:rsid w:val="00E95390"/>
    <w:rsid w:val="00E95FC6"/>
    <w:rsid w:val="00E9602A"/>
    <w:rsid w:val="00E962B7"/>
    <w:rsid w:val="00E96DDD"/>
    <w:rsid w:val="00E97155"/>
    <w:rsid w:val="00E971EA"/>
    <w:rsid w:val="00E972FB"/>
    <w:rsid w:val="00E975B3"/>
    <w:rsid w:val="00E9761D"/>
    <w:rsid w:val="00E97DD4"/>
    <w:rsid w:val="00E97E2B"/>
    <w:rsid w:val="00EA033F"/>
    <w:rsid w:val="00EA09FB"/>
    <w:rsid w:val="00EA2445"/>
    <w:rsid w:val="00EA2CCF"/>
    <w:rsid w:val="00EA329C"/>
    <w:rsid w:val="00EA3676"/>
    <w:rsid w:val="00EA384E"/>
    <w:rsid w:val="00EA3C05"/>
    <w:rsid w:val="00EA3D7B"/>
    <w:rsid w:val="00EA3E0E"/>
    <w:rsid w:val="00EA409B"/>
    <w:rsid w:val="00EA4B99"/>
    <w:rsid w:val="00EA51F3"/>
    <w:rsid w:val="00EA5699"/>
    <w:rsid w:val="00EA5958"/>
    <w:rsid w:val="00EA7A63"/>
    <w:rsid w:val="00EB063F"/>
    <w:rsid w:val="00EB06E8"/>
    <w:rsid w:val="00EB074D"/>
    <w:rsid w:val="00EB08FC"/>
    <w:rsid w:val="00EB1B3B"/>
    <w:rsid w:val="00EB1F74"/>
    <w:rsid w:val="00EB20B0"/>
    <w:rsid w:val="00EB2EB4"/>
    <w:rsid w:val="00EB33C1"/>
    <w:rsid w:val="00EB3DAD"/>
    <w:rsid w:val="00EB4409"/>
    <w:rsid w:val="00EB5ACD"/>
    <w:rsid w:val="00EB5BAF"/>
    <w:rsid w:val="00EB63DF"/>
    <w:rsid w:val="00EB670E"/>
    <w:rsid w:val="00EB6EE3"/>
    <w:rsid w:val="00EB73FA"/>
    <w:rsid w:val="00EB7AB2"/>
    <w:rsid w:val="00EC171A"/>
    <w:rsid w:val="00EC1B8D"/>
    <w:rsid w:val="00EC1EDD"/>
    <w:rsid w:val="00EC2E8A"/>
    <w:rsid w:val="00EC3357"/>
    <w:rsid w:val="00EC33A7"/>
    <w:rsid w:val="00EC36E9"/>
    <w:rsid w:val="00EC4039"/>
    <w:rsid w:val="00EC439D"/>
    <w:rsid w:val="00EC57D1"/>
    <w:rsid w:val="00EC59D7"/>
    <w:rsid w:val="00EC5AF9"/>
    <w:rsid w:val="00EC60A6"/>
    <w:rsid w:val="00EC6555"/>
    <w:rsid w:val="00EC6601"/>
    <w:rsid w:val="00EC6AF1"/>
    <w:rsid w:val="00EC70B3"/>
    <w:rsid w:val="00EC73BF"/>
    <w:rsid w:val="00EC7458"/>
    <w:rsid w:val="00ED022C"/>
    <w:rsid w:val="00ED035C"/>
    <w:rsid w:val="00ED0C08"/>
    <w:rsid w:val="00ED14BB"/>
    <w:rsid w:val="00ED16D4"/>
    <w:rsid w:val="00ED208F"/>
    <w:rsid w:val="00ED2361"/>
    <w:rsid w:val="00ED304E"/>
    <w:rsid w:val="00ED3D28"/>
    <w:rsid w:val="00ED61A5"/>
    <w:rsid w:val="00ED6CAA"/>
    <w:rsid w:val="00ED6D81"/>
    <w:rsid w:val="00ED732B"/>
    <w:rsid w:val="00EE095B"/>
    <w:rsid w:val="00EE0B84"/>
    <w:rsid w:val="00EE10EA"/>
    <w:rsid w:val="00EE1934"/>
    <w:rsid w:val="00EE1B0C"/>
    <w:rsid w:val="00EE1FA4"/>
    <w:rsid w:val="00EE23D6"/>
    <w:rsid w:val="00EE27E9"/>
    <w:rsid w:val="00EE3083"/>
    <w:rsid w:val="00EE316C"/>
    <w:rsid w:val="00EE3814"/>
    <w:rsid w:val="00EE42F2"/>
    <w:rsid w:val="00EE4C89"/>
    <w:rsid w:val="00EE63AF"/>
    <w:rsid w:val="00EE6570"/>
    <w:rsid w:val="00EE6B3C"/>
    <w:rsid w:val="00EE6E69"/>
    <w:rsid w:val="00EE7324"/>
    <w:rsid w:val="00EE77BC"/>
    <w:rsid w:val="00EE7B9B"/>
    <w:rsid w:val="00EF0EBC"/>
    <w:rsid w:val="00EF154C"/>
    <w:rsid w:val="00EF262B"/>
    <w:rsid w:val="00EF2887"/>
    <w:rsid w:val="00EF2C6E"/>
    <w:rsid w:val="00EF44DB"/>
    <w:rsid w:val="00EF46CF"/>
    <w:rsid w:val="00EF58CF"/>
    <w:rsid w:val="00EF59BE"/>
    <w:rsid w:val="00EF5E85"/>
    <w:rsid w:val="00EF6473"/>
    <w:rsid w:val="00EF6D74"/>
    <w:rsid w:val="00EF73AB"/>
    <w:rsid w:val="00EF79E9"/>
    <w:rsid w:val="00F00982"/>
    <w:rsid w:val="00F01647"/>
    <w:rsid w:val="00F01720"/>
    <w:rsid w:val="00F01C57"/>
    <w:rsid w:val="00F02143"/>
    <w:rsid w:val="00F022F0"/>
    <w:rsid w:val="00F029EB"/>
    <w:rsid w:val="00F031C5"/>
    <w:rsid w:val="00F04635"/>
    <w:rsid w:val="00F04A45"/>
    <w:rsid w:val="00F04C70"/>
    <w:rsid w:val="00F05970"/>
    <w:rsid w:val="00F059FD"/>
    <w:rsid w:val="00F05BF7"/>
    <w:rsid w:val="00F05C42"/>
    <w:rsid w:val="00F05CF4"/>
    <w:rsid w:val="00F05E43"/>
    <w:rsid w:val="00F05F11"/>
    <w:rsid w:val="00F05FEC"/>
    <w:rsid w:val="00F060BF"/>
    <w:rsid w:val="00F060EF"/>
    <w:rsid w:val="00F067B7"/>
    <w:rsid w:val="00F06970"/>
    <w:rsid w:val="00F06D39"/>
    <w:rsid w:val="00F07277"/>
    <w:rsid w:val="00F07780"/>
    <w:rsid w:val="00F07A1A"/>
    <w:rsid w:val="00F104CC"/>
    <w:rsid w:val="00F10A3A"/>
    <w:rsid w:val="00F11076"/>
    <w:rsid w:val="00F11FFD"/>
    <w:rsid w:val="00F1208B"/>
    <w:rsid w:val="00F126D1"/>
    <w:rsid w:val="00F12F12"/>
    <w:rsid w:val="00F130A3"/>
    <w:rsid w:val="00F133D3"/>
    <w:rsid w:val="00F141A1"/>
    <w:rsid w:val="00F149FE"/>
    <w:rsid w:val="00F14A96"/>
    <w:rsid w:val="00F14FAA"/>
    <w:rsid w:val="00F156BA"/>
    <w:rsid w:val="00F1573E"/>
    <w:rsid w:val="00F16162"/>
    <w:rsid w:val="00F161C9"/>
    <w:rsid w:val="00F1753F"/>
    <w:rsid w:val="00F178AC"/>
    <w:rsid w:val="00F17AA3"/>
    <w:rsid w:val="00F17C4C"/>
    <w:rsid w:val="00F17EDB"/>
    <w:rsid w:val="00F20E44"/>
    <w:rsid w:val="00F22FAA"/>
    <w:rsid w:val="00F23A94"/>
    <w:rsid w:val="00F24A82"/>
    <w:rsid w:val="00F24BD5"/>
    <w:rsid w:val="00F24D76"/>
    <w:rsid w:val="00F25207"/>
    <w:rsid w:val="00F25321"/>
    <w:rsid w:val="00F258C9"/>
    <w:rsid w:val="00F25F33"/>
    <w:rsid w:val="00F264DA"/>
    <w:rsid w:val="00F30CA9"/>
    <w:rsid w:val="00F311FD"/>
    <w:rsid w:val="00F32079"/>
    <w:rsid w:val="00F32392"/>
    <w:rsid w:val="00F32A4A"/>
    <w:rsid w:val="00F32CB2"/>
    <w:rsid w:val="00F33569"/>
    <w:rsid w:val="00F339DF"/>
    <w:rsid w:val="00F33DD7"/>
    <w:rsid w:val="00F33EDD"/>
    <w:rsid w:val="00F33F17"/>
    <w:rsid w:val="00F34388"/>
    <w:rsid w:val="00F34F05"/>
    <w:rsid w:val="00F356CC"/>
    <w:rsid w:val="00F363CC"/>
    <w:rsid w:val="00F369A3"/>
    <w:rsid w:val="00F36D76"/>
    <w:rsid w:val="00F37247"/>
    <w:rsid w:val="00F37C7C"/>
    <w:rsid w:val="00F37D38"/>
    <w:rsid w:val="00F4019F"/>
    <w:rsid w:val="00F40E42"/>
    <w:rsid w:val="00F4100F"/>
    <w:rsid w:val="00F41E15"/>
    <w:rsid w:val="00F42143"/>
    <w:rsid w:val="00F424C7"/>
    <w:rsid w:val="00F424EE"/>
    <w:rsid w:val="00F42633"/>
    <w:rsid w:val="00F42C5C"/>
    <w:rsid w:val="00F42FE0"/>
    <w:rsid w:val="00F432B2"/>
    <w:rsid w:val="00F44C75"/>
    <w:rsid w:val="00F44DBE"/>
    <w:rsid w:val="00F44F5A"/>
    <w:rsid w:val="00F4553F"/>
    <w:rsid w:val="00F45D3C"/>
    <w:rsid w:val="00F45F41"/>
    <w:rsid w:val="00F466BC"/>
    <w:rsid w:val="00F472E7"/>
    <w:rsid w:val="00F476A0"/>
    <w:rsid w:val="00F476E6"/>
    <w:rsid w:val="00F478CB"/>
    <w:rsid w:val="00F50775"/>
    <w:rsid w:val="00F50C37"/>
    <w:rsid w:val="00F50DC0"/>
    <w:rsid w:val="00F51524"/>
    <w:rsid w:val="00F51AC9"/>
    <w:rsid w:val="00F522AA"/>
    <w:rsid w:val="00F52533"/>
    <w:rsid w:val="00F53C58"/>
    <w:rsid w:val="00F54494"/>
    <w:rsid w:val="00F54897"/>
    <w:rsid w:val="00F55FC9"/>
    <w:rsid w:val="00F56798"/>
    <w:rsid w:val="00F576FE"/>
    <w:rsid w:val="00F57850"/>
    <w:rsid w:val="00F57BA1"/>
    <w:rsid w:val="00F60CC0"/>
    <w:rsid w:val="00F615D7"/>
    <w:rsid w:val="00F620D8"/>
    <w:rsid w:val="00F6216F"/>
    <w:rsid w:val="00F62934"/>
    <w:rsid w:val="00F62AB5"/>
    <w:rsid w:val="00F62F34"/>
    <w:rsid w:val="00F63994"/>
    <w:rsid w:val="00F63CCF"/>
    <w:rsid w:val="00F63F62"/>
    <w:rsid w:val="00F64FD5"/>
    <w:rsid w:val="00F6541D"/>
    <w:rsid w:val="00F65722"/>
    <w:rsid w:val="00F658D4"/>
    <w:rsid w:val="00F67E25"/>
    <w:rsid w:val="00F70ADF"/>
    <w:rsid w:val="00F71156"/>
    <w:rsid w:val="00F7131E"/>
    <w:rsid w:val="00F71646"/>
    <w:rsid w:val="00F7176D"/>
    <w:rsid w:val="00F719D3"/>
    <w:rsid w:val="00F71E82"/>
    <w:rsid w:val="00F72D07"/>
    <w:rsid w:val="00F7367A"/>
    <w:rsid w:val="00F73A1D"/>
    <w:rsid w:val="00F73B0D"/>
    <w:rsid w:val="00F73BB9"/>
    <w:rsid w:val="00F748A3"/>
    <w:rsid w:val="00F7525D"/>
    <w:rsid w:val="00F76450"/>
    <w:rsid w:val="00F7719A"/>
    <w:rsid w:val="00F778F2"/>
    <w:rsid w:val="00F77EDB"/>
    <w:rsid w:val="00F77FFB"/>
    <w:rsid w:val="00F80E9D"/>
    <w:rsid w:val="00F810C5"/>
    <w:rsid w:val="00F8188F"/>
    <w:rsid w:val="00F82AEB"/>
    <w:rsid w:val="00F82ECF"/>
    <w:rsid w:val="00F83685"/>
    <w:rsid w:val="00F843DB"/>
    <w:rsid w:val="00F8473F"/>
    <w:rsid w:val="00F852B7"/>
    <w:rsid w:val="00F855FD"/>
    <w:rsid w:val="00F858EB"/>
    <w:rsid w:val="00F85FFD"/>
    <w:rsid w:val="00F86E73"/>
    <w:rsid w:val="00F9017D"/>
    <w:rsid w:val="00F90D9B"/>
    <w:rsid w:val="00F912DB"/>
    <w:rsid w:val="00F9137E"/>
    <w:rsid w:val="00F92082"/>
    <w:rsid w:val="00F92169"/>
    <w:rsid w:val="00F926B5"/>
    <w:rsid w:val="00F9308E"/>
    <w:rsid w:val="00F935FB"/>
    <w:rsid w:val="00F9414C"/>
    <w:rsid w:val="00F94254"/>
    <w:rsid w:val="00F94F9C"/>
    <w:rsid w:val="00F95236"/>
    <w:rsid w:val="00F954C0"/>
    <w:rsid w:val="00F954C9"/>
    <w:rsid w:val="00F954E6"/>
    <w:rsid w:val="00F9567A"/>
    <w:rsid w:val="00F95AB7"/>
    <w:rsid w:val="00F9666E"/>
    <w:rsid w:val="00F96924"/>
    <w:rsid w:val="00F974C7"/>
    <w:rsid w:val="00F977E7"/>
    <w:rsid w:val="00FA0B33"/>
    <w:rsid w:val="00FA137F"/>
    <w:rsid w:val="00FA17E7"/>
    <w:rsid w:val="00FA191E"/>
    <w:rsid w:val="00FA209C"/>
    <w:rsid w:val="00FA3407"/>
    <w:rsid w:val="00FA38A5"/>
    <w:rsid w:val="00FA3A8A"/>
    <w:rsid w:val="00FA3C85"/>
    <w:rsid w:val="00FA4406"/>
    <w:rsid w:val="00FA46B9"/>
    <w:rsid w:val="00FA57AC"/>
    <w:rsid w:val="00FA5C61"/>
    <w:rsid w:val="00FA6137"/>
    <w:rsid w:val="00FA61BF"/>
    <w:rsid w:val="00FA63F5"/>
    <w:rsid w:val="00FA6791"/>
    <w:rsid w:val="00FA6C1C"/>
    <w:rsid w:val="00FA7727"/>
    <w:rsid w:val="00FB0848"/>
    <w:rsid w:val="00FB1DC5"/>
    <w:rsid w:val="00FB2B6C"/>
    <w:rsid w:val="00FB2C2B"/>
    <w:rsid w:val="00FB4432"/>
    <w:rsid w:val="00FB7139"/>
    <w:rsid w:val="00FB770D"/>
    <w:rsid w:val="00FB797D"/>
    <w:rsid w:val="00FB7DEF"/>
    <w:rsid w:val="00FB7F51"/>
    <w:rsid w:val="00FC00E6"/>
    <w:rsid w:val="00FC02A8"/>
    <w:rsid w:val="00FC0F19"/>
    <w:rsid w:val="00FC1992"/>
    <w:rsid w:val="00FC1B47"/>
    <w:rsid w:val="00FC1E8B"/>
    <w:rsid w:val="00FC209B"/>
    <w:rsid w:val="00FC2FA0"/>
    <w:rsid w:val="00FC31C3"/>
    <w:rsid w:val="00FC3B2C"/>
    <w:rsid w:val="00FC3F6D"/>
    <w:rsid w:val="00FC45EC"/>
    <w:rsid w:val="00FC4CF8"/>
    <w:rsid w:val="00FC53AF"/>
    <w:rsid w:val="00FC6086"/>
    <w:rsid w:val="00FC66E9"/>
    <w:rsid w:val="00FC69AC"/>
    <w:rsid w:val="00FC7173"/>
    <w:rsid w:val="00FC751B"/>
    <w:rsid w:val="00FC7974"/>
    <w:rsid w:val="00FC7B5F"/>
    <w:rsid w:val="00FD051A"/>
    <w:rsid w:val="00FD0F1E"/>
    <w:rsid w:val="00FD125D"/>
    <w:rsid w:val="00FD1E12"/>
    <w:rsid w:val="00FD1FAC"/>
    <w:rsid w:val="00FD1FD3"/>
    <w:rsid w:val="00FD2A9C"/>
    <w:rsid w:val="00FD3BCE"/>
    <w:rsid w:val="00FD4600"/>
    <w:rsid w:val="00FD4A4C"/>
    <w:rsid w:val="00FD4C29"/>
    <w:rsid w:val="00FD53E7"/>
    <w:rsid w:val="00FD5437"/>
    <w:rsid w:val="00FD54EE"/>
    <w:rsid w:val="00FD5630"/>
    <w:rsid w:val="00FD58D2"/>
    <w:rsid w:val="00FD593B"/>
    <w:rsid w:val="00FD5D24"/>
    <w:rsid w:val="00FD5DEF"/>
    <w:rsid w:val="00FD6214"/>
    <w:rsid w:val="00FD685A"/>
    <w:rsid w:val="00FD697A"/>
    <w:rsid w:val="00FD6BD4"/>
    <w:rsid w:val="00FE09F1"/>
    <w:rsid w:val="00FE0B35"/>
    <w:rsid w:val="00FE0EBF"/>
    <w:rsid w:val="00FE0EE2"/>
    <w:rsid w:val="00FE3059"/>
    <w:rsid w:val="00FE32EE"/>
    <w:rsid w:val="00FE4AB5"/>
    <w:rsid w:val="00FE5A72"/>
    <w:rsid w:val="00FE5BFE"/>
    <w:rsid w:val="00FE5C8F"/>
    <w:rsid w:val="00FE6A49"/>
    <w:rsid w:val="00FE6AD8"/>
    <w:rsid w:val="00FE7314"/>
    <w:rsid w:val="00FE78A1"/>
    <w:rsid w:val="00FF02F4"/>
    <w:rsid w:val="00FF05D3"/>
    <w:rsid w:val="00FF068A"/>
    <w:rsid w:val="00FF08D3"/>
    <w:rsid w:val="00FF1DB6"/>
    <w:rsid w:val="00FF2215"/>
    <w:rsid w:val="00FF28CE"/>
    <w:rsid w:val="00FF2923"/>
    <w:rsid w:val="00FF352C"/>
    <w:rsid w:val="00FF372F"/>
    <w:rsid w:val="00FF3F45"/>
    <w:rsid w:val="00FF401D"/>
    <w:rsid w:val="00FF4159"/>
    <w:rsid w:val="00FF467D"/>
    <w:rsid w:val="00FF4DE1"/>
    <w:rsid w:val="00FF5579"/>
    <w:rsid w:val="00FF5F79"/>
    <w:rsid w:val="00FF64BF"/>
    <w:rsid w:val="00FF6C85"/>
    <w:rsid w:val="00FF6E54"/>
    <w:rsid w:val="00FF6F19"/>
    <w:rsid w:val="00FF727C"/>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4AD51"/>
  <w15:chartTrackingRefBased/>
  <w15:docId w15:val="{4F84FBC0-79B9-46BD-B38F-D4C1A5F7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F1"/>
    <w:rPr>
      <w:spacing w:val="-3"/>
      <w:sz w:val="22"/>
    </w:rPr>
  </w:style>
  <w:style w:type="paragraph" w:styleId="Heading1">
    <w:name w:val="heading 1"/>
    <w:basedOn w:val="Normal"/>
    <w:next w:val="Normal"/>
    <w:qFormat/>
    <w:pPr>
      <w:keepNext/>
      <w:tabs>
        <w:tab w:val="left" w:pos="-720"/>
      </w:tabs>
      <w:suppressAutoHyphens/>
      <w:ind w:firstLine="2880"/>
      <w:jc w:val="both"/>
      <w:outlineLvl w:val="0"/>
    </w:pPr>
    <w:rPr>
      <w:b/>
      <w:spacing w:val="0"/>
    </w:rPr>
  </w:style>
  <w:style w:type="paragraph" w:styleId="Heading2">
    <w:name w:val="heading 2"/>
    <w:basedOn w:val="Normal"/>
    <w:next w:val="Normal"/>
    <w:qFormat/>
    <w:pPr>
      <w:keepNext/>
      <w:tabs>
        <w:tab w:val="left" w:pos="-720"/>
      </w:tabs>
      <w:suppressAutoHyphens/>
      <w:jc w:val="both"/>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Bibliogrphy">
    <w:name w:val="Bibliogrphy"/>
    <w:rPr>
      <w:b/>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0"/>
        <w:tab w:val="left" w:pos="720"/>
      </w:tabs>
      <w:suppressAutoHyphens/>
      <w:ind w:left="1800" w:hanging="1800"/>
      <w:jc w:val="both"/>
    </w:pPr>
    <w:rPr>
      <w:spacing w:val="0"/>
      <w:sz w:val="24"/>
    </w:rPr>
  </w:style>
  <w:style w:type="paragraph" w:styleId="BodyTextIndent">
    <w:name w:val="Body Text Indent"/>
    <w:basedOn w:val="Normal"/>
    <w:pPr>
      <w:tabs>
        <w:tab w:val="left" w:pos="-720"/>
        <w:tab w:val="left" w:pos="0"/>
        <w:tab w:val="left" w:pos="720"/>
      </w:tabs>
      <w:suppressAutoHyphens/>
      <w:ind w:left="2160" w:hanging="2160"/>
      <w:jc w:val="both"/>
    </w:pPr>
    <w:rPr>
      <w:spacing w:val="0"/>
      <w:sz w:val="24"/>
    </w:rPr>
  </w:style>
  <w:style w:type="paragraph" w:styleId="BodyTextIndent3">
    <w:name w:val="Body Text Indent 3"/>
    <w:basedOn w:val="Normal"/>
    <w:link w:val="BodyTextIndent3Char"/>
    <w:pPr>
      <w:suppressAutoHyphens/>
      <w:ind w:left="720" w:hanging="720"/>
      <w:jc w:val="both"/>
    </w:pPr>
    <w:rPr>
      <w:spacing w:val="0"/>
      <w:sz w:val="24"/>
    </w:rPr>
  </w:style>
  <w:style w:type="paragraph" w:customStyle="1" w:styleId="History">
    <w:name w:val="History"/>
    <w:basedOn w:val="Base"/>
    <w:next w:val="HistoryAfter"/>
    <w:pPr>
      <w:ind w:left="1440" w:hanging="1440"/>
    </w:pPr>
    <w:rPr>
      <w:i/>
    </w:rPr>
  </w:style>
  <w:style w:type="paragraph" w:customStyle="1" w:styleId="Paragraph">
    <w:name w:val="Paragraph"/>
    <w:basedOn w:val="Base"/>
    <w:link w:val="ParagraphChar"/>
    <w:qFormat/>
    <w:pPr>
      <w:suppressAutoHyphens/>
    </w:pPr>
    <w:rPr>
      <w:snapToGrid w:val="0"/>
    </w:rPr>
  </w:style>
  <w:style w:type="paragraph" w:customStyle="1" w:styleId="Rule">
    <w:name w:val="Rule"/>
    <w:basedOn w:val="Base"/>
    <w:next w:val="Paragraph"/>
    <w:link w:val="RuleChar"/>
    <w:rPr>
      <w:b/>
      <w:caps/>
      <w:snapToGrid w:val="0"/>
    </w:r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HistoryAfter">
    <w:name w:val="HistoryAfter"/>
    <w:basedOn w:val="Base"/>
    <w:link w:val="HistoryAfterChar"/>
    <w:pPr>
      <w:ind w:left="1440"/>
    </w:pPr>
    <w:rPr>
      <w:i/>
    </w:rPr>
  </w:style>
  <w:style w:type="paragraph" w:customStyle="1" w:styleId="Base">
    <w:name w:val="Base"/>
    <w:link w:val="BaseChar"/>
    <w:pPr>
      <w:jc w:val="both"/>
    </w:pPr>
  </w:style>
  <w:style w:type="table" w:styleId="TableGrid">
    <w:name w:val="Table Grid"/>
    <w:basedOn w:val="TableNormal"/>
    <w:uiPriority w:val="39"/>
    <w:rsid w:val="00E4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AB"/>
    <w:pPr>
      <w:ind w:left="720"/>
    </w:pPr>
  </w:style>
  <w:style w:type="character" w:customStyle="1" w:styleId="BaseChar">
    <w:name w:val="Base Char"/>
    <w:link w:val="Base"/>
    <w:locked/>
    <w:rsid w:val="007F6D80"/>
  </w:style>
  <w:style w:type="character" w:customStyle="1" w:styleId="HistoryAfterChar">
    <w:name w:val="HistoryAfter Char"/>
    <w:link w:val="HistoryAfter"/>
    <w:locked/>
    <w:rsid w:val="007F6D80"/>
    <w:rPr>
      <w:i/>
    </w:rPr>
  </w:style>
  <w:style w:type="character" w:styleId="CommentReference">
    <w:name w:val="annotation reference"/>
    <w:rsid w:val="009D1EA5"/>
    <w:rPr>
      <w:sz w:val="16"/>
      <w:szCs w:val="16"/>
    </w:rPr>
  </w:style>
  <w:style w:type="paragraph" w:styleId="CommentText">
    <w:name w:val="annotation text"/>
    <w:basedOn w:val="Normal"/>
    <w:link w:val="CommentTextChar"/>
    <w:rsid w:val="009D1EA5"/>
    <w:rPr>
      <w:sz w:val="20"/>
    </w:rPr>
  </w:style>
  <w:style w:type="character" w:customStyle="1" w:styleId="CommentTextChar">
    <w:name w:val="Comment Text Char"/>
    <w:link w:val="CommentText"/>
    <w:rsid w:val="009D1EA5"/>
    <w:rPr>
      <w:spacing w:val="-3"/>
    </w:rPr>
  </w:style>
  <w:style w:type="paragraph" w:styleId="CommentSubject">
    <w:name w:val="annotation subject"/>
    <w:basedOn w:val="CommentText"/>
    <w:next w:val="CommentText"/>
    <w:link w:val="CommentSubjectChar"/>
    <w:rsid w:val="009D1EA5"/>
    <w:rPr>
      <w:b/>
      <w:bCs/>
    </w:rPr>
  </w:style>
  <w:style w:type="character" w:customStyle="1" w:styleId="CommentSubjectChar">
    <w:name w:val="Comment Subject Char"/>
    <w:link w:val="CommentSubject"/>
    <w:rsid w:val="009D1EA5"/>
    <w:rPr>
      <w:b/>
      <w:bCs/>
      <w:spacing w:val="-3"/>
    </w:rPr>
  </w:style>
  <w:style w:type="paragraph" w:styleId="BalloonText">
    <w:name w:val="Balloon Text"/>
    <w:basedOn w:val="Normal"/>
    <w:link w:val="BalloonTextChar"/>
    <w:rsid w:val="009D1EA5"/>
    <w:rPr>
      <w:rFonts w:ascii="Segoe UI" w:hAnsi="Segoe UI" w:cs="Segoe UI"/>
      <w:sz w:val="18"/>
      <w:szCs w:val="18"/>
    </w:rPr>
  </w:style>
  <w:style w:type="character" w:customStyle="1" w:styleId="BalloonTextChar">
    <w:name w:val="Balloon Text Char"/>
    <w:link w:val="BalloonText"/>
    <w:rsid w:val="009D1EA5"/>
    <w:rPr>
      <w:rFonts w:ascii="Segoe UI" w:hAnsi="Segoe UI" w:cs="Segoe UI"/>
      <w:spacing w:val="-3"/>
      <w:sz w:val="18"/>
      <w:szCs w:val="18"/>
    </w:rPr>
  </w:style>
  <w:style w:type="paragraph" w:customStyle="1" w:styleId="Default">
    <w:name w:val="Default"/>
    <w:rsid w:val="0014299C"/>
    <w:pPr>
      <w:autoSpaceDE w:val="0"/>
      <w:autoSpaceDN w:val="0"/>
      <w:adjustRightInd w:val="0"/>
    </w:pPr>
    <w:rPr>
      <w:color w:val="000000"/>
      <w:sz w:val="24"/>
      <w:szCs w:val="24"/>
    </w:rPr>
  </w:style>
  <w:style w:type="paragraph" w:styleId="BodyText3">
    <w:name w:val="Body Text 3"/>
    <w:basedOn w:val="Normal"/>
    <w:link w:val="BodyText3Char"/>
    <w:rsid w:val="00E80AC3"/>
    <w:pPr>
      <w:spacing w:after="120"/>
    </w:pPr>
    <w:rPr>
      <w:sz w:val="16"/>
      <w:szCs w:val="16"/>
    </w:rPr>
  </w:style>
  <w:style w:type="character" w:customStyle="1" w:styleId="BodyText3Char">
    <w:name w:val="Body Text 3 Char"/>
    <w:basedOn w:val="DefaultParagraphFont"/>
    <w:link w:val="BodyText3"/>
    <w:rsid w:val="00E80AC3"/>
    <w:rPr>
      <w:spacing w:val="-3"/>
      <w:sz w:val="16"/>
      <w:szCs w:val="16"/>
    </w:rPr>
  </w:style>
  <w:style w:type="paragraph" w:customStyle="1" w:styleId="aBlock1">
    <w:name w:val="aBlock1"/>
    <w:basedOn w:val="Normal"/>
    <w:link w:val="aBlock1Char"/>
    <w:rsid w:val="0013551E"/>
    <w:pPr>
      <w:ind w:left="1800" w:hanging="720"/>
      <w:jc w:val="both"/>
    </w:pPr>
    <w:rPr>
      <w:spacing w:val="0"/>
      <w:sz w:val="26"/>
    </w:rPr>
  </w:style>
  <w:style w:type="paragraph" w:styleId="Revision">
    <w:name w:val="Revision"/>
    <w:hidden/>
    <w:uiPriority w:val="99"/>
    <w:semiHidden/>
    <w:rsid w:val="00E87F45"/>
    <w:rPr>
      <w:spacing w:val="-3"/>
      <w:sz w:val="22"/>
    </w:rPr>
  </w:style>
  <w:style w:type="character" w:customStyle="1" w:styleId="RuleChar">
    <w:name w:val="Rule Char"/>
    <w:link w:val="Rule"/>
    <w:rsid w:val="00737E5C"/>
    <w:rPr>
      <w:b/>
      <w:caps/>
      <w:snapToGrid w:val="0"/>
    </w:rPr>
  </w:style>
  <w:style w:type="character" w:styleId="Hyperlink">
    <w:name w:val="Hyperlink"/>
    <w:basedOn w:val="DefaultParagraphFont"/>
    <w:rsid w:val="001E00E8"/>
    <w:rPr>
      <w:color w:val="0563C1" w:themeColor="hyperlink"/>
      <w:u w:val="single"/>
    </w:rPr>
  </w:style>
  <w:style w:type="paragraph" w:styleId="BodyText">
    <w:name w:val="Body Text"/>
    <w:basedOn w:val="Normal"/>
    <w:link w:val="BodyTextChar"/>
    <w:rsid w:val="00496936"/>
    <w:pPr>
      <w:spacing w:after="120"/>
    </w:pPr>
  </w:style>
  <w:style w:type="character" w:customStyle="1" w:styleId="BodyTextChar">
    <w:name w:val="Body Text Char"/>
    <w:basedOn w:val="DefaultParagraphFont"/>
    <w:link w:val="BodyText"/>
    <w:rsid w:val="00496936"/>
    <w:rPr>
      <w:spacing w:val="-3"/>
      <w:sz w:val="22"/>
    </w:rPr>
  </w:style>
  <w:style w:type="character" w:customStyle="1" w:styleId="ParagraphChar">
    <w:name w:val="Paragraph Char"/>
    <w:link w:val="Paragraph"/>
    <w:rsid w:val="0015167D"/>
    <w:rPr>
      <w:snapToGrid w:val="0"/>
    </w:rPr>
  </w:style>
  <w:style w:type="character" w:customStyle="1" w:styleId="BodyTextIndent3Char">
    <w:name w:val="Body Text Indent 3 Char"/>
    <w:basedOn w:val="DefaultParagraphFont"/>
    <w:link w:val="BodyTextIndent3"/>
    <w:rsid w:val="00E01E60"/>
    <w:rPr>
      <w:sz w:val="24"/>
    </w:rPr>
  </w:style>
  <w:style w:type="character" w:customStyle="1" w:styleId="aBlock1Char">
    <w:name w:val="aBlock1 Char"/>
    <w:basedOn w:val="DefaultParagraphFont"/>
    <w:link w:val="aBlock1"/>
    <w:rsid w:val="00E05C62"/>
    <w:rPr>
      <w:sz w:val="26"/>
    </w:rPr>
  </w:style>
  <w:style w:type="character" w:styleId="FollowedHyperlink">
    <w:name w:val="FollowedHyperlink"/>
    <w:basedOn w:val="DefaultParagraphFont"/>
    <w:rsid w:val="005A690A"/>
    <w:rPr>
      <w:color w:val="954F72" w:themeColor="followedHyperlink"/>
      <w:u w:val="single"/>
    </w:rPr>
  </w:style>
  <w:style w:type="character" w:customStyle="1" w:styleId="FootnoteTextChar">
    <w:name w:val="Footnote Text Char"/>
    <w:basedOn w:val="DefaultParagraphFont"/>
    <w:link w:val="FootnoteText"/>
    <w:semiHidden/>
    <w:rsid w:val="00E80999"/>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7967">
      <w:bodyDiv w:val="1"/>
      <w:marLeft w:val="0"/>
      <w:marRight w:val="0"/>
      <w:marTop w:val="0"/>
      <w:marBottom w:val="0"/>
      <w:divBdr>
        <w:top w:val="none" w:sz="0" w:space="0" w:color="auto"/>
        <w:left w:val="none" w:sz="0" w:space="0" w:color="auto"/>
        <w:bottom w:val="none" w:sz="0" w:space="0" w:color="auto"/>
        <w:right w:val="none" w:sz="0" w:space="0" w:color="auto"/>
      </w:divBdr>
    </w:div>
    <w:div w:id="69087837">
      <w:bodyDiv w:val="1"/>
      <w:marLeft w:val="0"/>
      <w:marRight w:val="0"/>
      <w:marTop w:val="0"/>
      <w:marBottom w:val="0"/>
      <w:divBdr>
        <w:top w:val="none" w:sz="0" w:space="0" w:color="auto"/>
        <w:left w:val="none" w:sz="0" w:space="0" w:color="auto"/>
        <w:bottom w:val="none" w:sz="0" w:space="0" w:color="auto"/>
        <w:right w:val="none" w:sz="0" w:space="0" w:color="auto"/>
      </w:divBdr>
    </w:div>
    <w:div w:id="70003953">
      <w:bodyDiv w:val="1"/>
      <w:marLeft w:val="0"/>
      <w:marRight w:val="0"/>
      <w:marTop w:val="0"/>
      <w:marBottom w:val="0"/>
      <w:divBdr>
        <w:top w:val="none" w:sz="0" w:space="0" w:color="auto"/>
        <w:left w:val="none" w:sz="0" w:space="0" w:color="auto"/>
        <w:bottom w:val="none" w:sz="0" w:space="0" w:color="auto"/>
        <w:right w:val="none" w:sz="0" w:space="0" w:color="auto"/>
      </w:divBdr>
      <w:divsChild>
        <w:div w:id="1331637735">
          <w:marLeft w:val="0"/>
          <w:marRight w:val="0"/>
          <w:marTop w:val="0"/>
          <w:marBottom w:val="0"/>
          <w:divBdr>
            <w:top w:val="none" w:sz="0" w:space="0" w:color="auto"/>
            <w:left w:val="none" w:sz="0" w:space="0" w:color="auto"/>
            <w:bottom w:val="none" w:sz="0" w:space="0" w:color="auto"/>
            <w:right w:val="none" w:sz="0" w:space="0" w:color="auto"/>
          </w:divBdr>
          <w:divsChild>
            <w:div w:id="818889895">
              <w:marLeft w:val="4650"/>
              <w:marRight w:val="900"/>
              <w:marTop w:val="450"/>
              <w:marBottom w:val="450"/>
              <w:divBdr>
                <w:top w:val="none" w:sz="0" w:space="0" w:color="auto"/>
                <w:left w:val="none" w:sz="0" w:space="0" w:color="auto"/>
                <w:bottom w:val="none" w:sz="0" w:space="0" w:color="auto"/>
                <w:right w:val="none" w:sz="0" w:space="0" w:color="auto"/>
              </w:divBdr>
              <w:divsChild>
                <w:div w:id="15506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252">
      <w:bodyDiv w:val="1"/>
      <w:marLeft w:val="0"/>
      <w:marRight w:val="0"/>
      <w:marTop w:val="0"/>
      <w:marBottom w:val="0"/>
      <w:divBdr>
        <w:top w:val="none" w:sz="0" w:space="0" w:color="auto"/>
        <w:left w:val="none" w:sz="0" w:space="0" w:color="auto"/>
        <w:bottom w:val="none" w:sz="0" w:space="0" w:color="auto"/>
        <w:right w:val="none" w:sz="0" w:space="0" w:color="auto"/>
      </w:divBdr>
    </w:div>
    <w:div w:id="149686207">
      <w:bodyDiv w:val="1"/>
      <w:marLeft w:val="0"/>
      <w:marRight w:val="0"/>
      <w:marTop w:val="0"/>
      <w:marBottom w:val="0"/>
      <w:divBdr>
        <w:top w:val="none" w:sz="0" w:space="0" w:color="auto"/>
        <w:left w:val="none" w:sz="0" w:space="0" w:color="auto"/>
        <w:bottom w:val="none" w:sz="0" w:space="0" w:color="auto"/>
        <w:right w:val="none" w:sz="0" w:space="0" w:color="auto"/>
      </w:divBdr>
    </w:div>
    <w:div w:id="159472515">
      <w:bodyDiv w:val="1"/>
      <w:marLeft w:val="0"/>
      <w:marRight w:val="0"/>
      <w:marTop w:val="0"/>
      <w:marBottom w:val="0"/>
      <w:divBdr>
        <w:top w:val="none" w:sz="0" w:space="0" w:color="auto"/>
        <w:left w:val="none" w:sz="0" w:space="0" w:color="auto"/>
        <w:bottom w:val="none" w:sz="0" w:space="0" w:color="auto"/>
        <w:right w:val="none" w:sz="0" w:space="0" w:color="auto"/>
      </w:divBdr>
    </w:div>
    <w:div w:id="168836732">
      <w:bodyDiv w:val="1"/>
      <w:marLeft w:val="0"/>
      <w:marRight w:val="0"/>
      <w:marTop w:val="0"/>
      <w:marBottom w:val="0"/>
      <w:divBdr>
        <w:top w:val="none" w:sz="0" w:space="0" w:color="auto"/>
        <w:left w:val="none" w:sz="0" w:space="0" w:color="auto"/>
        <w:bottom w:val="none" w:sz="0" w:space="0" w:color="auto"/>
        <w:right w:val="none" w:sz="0" w:space="0" w:color="auto"/>
      </w:divBdr>
    </w:div>
    <w:div w:id="170072512">
      <w:bodyDiv w:val="1"/>
      <w:marLeft w:val="0"/>
      <w:marRight w:val="0"/>
      <w:marTop w:val="0"/>
      <w:marBottom w:val="0"/>
      <w:divBdr>
        <w:top w:val="none" w:sz="0" w:space="0" w:color="auto"/>
        <w:left w:val="none" w:sz="0" w:space="0" w:color="auto"/>
        <w:bottom w:val="none" w:sz="0" w:space="0" w:color="auto"/>
        <w:right w:val="none" w:sz="0" w:space="0" w:color="auto"/>
      </w:divBdr>
    </w:div>
    <w:div w:id="187987527">
      <w:bodyDiv w:val="1"/>
      <w:marLeft w:val="0"/>
      <w:marRight w:val="0"/>
      <w:marTop w:val="0"/>
      <w:marBottom w:val="0"/>
      <w:divBdr>
        <w:top w:val="none" w:sz="0" w:space="0" w:color="auto"/>
        <w:left w:val="none" w:sz="0" w:space="0" w:color="auto"/>
        <w:bottom w:val="none" w:sz="0" w:space="0" w:color="auto"/>
        <w:right w:val="none" w:sz="0" w:space="0" w:color="auto"/>
      </w:divBdr>
    </w:div>
    <w:div w:id="269168985">
      <w:bodyDiv w:val="1"/>
      <w:marLeft w:val="0"/>
      <w:marRight w:val="0"/>
      <w:marTop w:val="0"/>
      <w:marBottom w:val="0"/>
      <w:divBdr>
        <w:top w:val="none" w:sz="0" w:space="0" w:color="auto"/>
        <w:left w:val="none" w:sz="0" w:space="0" w:color="auto"/>
        <w:bottom w:val="none" w:sz="0" w:space="0" w:color="auto"/>
        <w:right w:val="none" w:sz="0" w:space="0" w:color="auto"/>
      </w:divBdr>
    </w:div>
    <w:div w:id="291644137">
      <w:bodyDiv w:val="1"/>
      <w:marLeft w:val="0"/>
      <w:marRight w:val="0"/>
      <w:marTop w:val="0"/>
      <w:marBottom w:val="0"/>
      <w:divBdr>
        <w:top w:val="none" w:sz="0" w:space="0" w:color="auto"/>
        <w:left w:val="none" w:sz="0" w:space="0" w:color="auto"/>
        <w:bottom w:val="none" w:sz="0" w:space="0" w:color="auto"/>
        <w:right w:val="none" w:sz="0" w:space="0" w:color="auto"/>
      </w:divBdr>
    </w:div>
    <w:div w:id="322975797">
      <w:bodyDiv w:val="1"/>
      <w:marLeft w:val="0"/>
      <w:marRight w:val="0"/>
      <w:marTop w:val="0"/>
      <w:marBottom w:val="0"/>
      <w:divBdr>
        <w:top w:val="none" w:sz="0" w:space="0" w:color="auto"/>
        <w:left w:val="none" w:sz="0" w:space="0" w:color="auto"/>
        <w:bottom w:val="none" w:sz="0" w:space="0" w:color="auto"/>
        <w:right w:val="none" w:sz="0" w:space="0" w:color="auto"/>
      </w:divBdr>
    </w:div>
    <w:div w:id="326985663">
      <w:bodyDiv w:val="1"/>
      <w:marLeft w:val="0"/>
      <w:marRight w:val="0"/>
      <w:marTop w:val="0"/>
      <w:marBottom w:val="0"/>
      <w:divBdr>
        <w:top w:val="none" w:sz="0" w:space="0" w:color="auto"/>
        <w:left w:val="none" w:sz="0" w:space="0" w:color="auto"/>
        <w:bottom w:val="none" w:sz="0" w:space="0" w:color="auto"/>
        <w:right w:val="none" w:sz="0" w:space="0" w:color="auto"/>
      </w:divBdr>
    </w:div>
    <w:div w:id="348290330">
      <w:bodyDiv w:val="1"/>
      <w:marLeft w:val="0"/>
      <w:marRight w:val="0"/>
      <w:marTop w:val="0"/>
      <w:marBottom w:val="0"/>
      <w:divBdr>
        <w:top w:val="none" w:sz="0" w:space="0" w:color="auto"/>
        <w:left w:val="none" w:sz="0" w:space="0" w:color="auto"/>
        <w:bottom w:val="none" w:sz="0" w:space="0" w:color="auto"/>
        <w:right w:val="none" w:sz="0" w:space="0" w:color="auto"/>
      </w:divBdr>
    </w:div>
    <w:div w:id="370224457">
      <w:bodyDiv w:val="1"/>
      <w:marLeft w:val="0"/>
      <w:marRight w:val="0"/>
      <w:marTop w:val="0"/>
      <w:marBottom w:val="0"/>
      <w:divBdr>
        <w:top w:val="none" w:sz="0" w:space="0" w:color="auto"/>
        <w:left w:val="none" w:sz="0" w:space="0" w:color="auto"/>
        <w:bottom w:val="none" w:sz="0" w:space="0" w:color="auto"/>
        <w:right w:val="none" w:sz="0" w:space="0" w:color="auto"/>
      </w:divBdr>
    </w:div>
    <w:div w:id="390545823">
      <w:bodyDiv w:val="1"/>
      <w:marLeft w:val="0"/>
      <w:marRight w:val="0"/>
      <w:marTop w:val="0"/>
      <w:marBottom w:val="0"/>
      <w:divBdr>
        <w:top w:val="none" w:sz="0" w:space="0" w:color="auto"/>
        <w:left w:val="none" w:sz="0" w:space="0" w:color="auto"/>
        <w:bottom w:val="none" w:sz="0" w:space="0" w:color="auto"/>
        <w:right w:val="none" w:sz="0" w:space="0" w:color="auto"/>
      </w:divBdr>
    </w:div>
    <w:div w:id="467867221">
      <w:bodyDiv w:val="1"/>
      <w:marLeft w:val="0"/>
      <w:marRight w:val="0"/>
      <w:marTop w:val="0"/>
      <w:marBottom w:val="0"/>
      <w:divBdr>
        <w:top w:val="none" w:sz="0" w:space="0" w:color="auto"/>
        <w:left w:val="none" w:sz="0" w:space="0" w:color="auto"/>
        <w:bottom w:val="none" w:sz="0" w:space="0" w:color="auto"/>
        <w:right w:val="none" w:sz="0" w:space="0" w:color="auto"/>
      </w:divBdr>
    </w:div>
    <w:div w:id="472330526">
      <w:bodyDiv w:val="1"/>
      <w:marLeft w:val="0"/>
      <w:marRight w:val="0"/>
      <w:marTop w:val="0"/>
      <w:marBottom w:val="0"/>
      <w:divBdr>
        <w:top w:val="none" w:sz="0" w:space="0" w:color="auto"/>
        <w:left w:val="none" w:sz="0" w:space="0" w:color="auto"/>
        <w:bottom w:val="none" w:sz="0" w:space="0" w:color="auto"/>
        <w:right w:val="none" w:sz="0" w:space="0" w:color="auto"/>
      </w:divBdr>
    </w:div>
    <w:div w:id="494492380">
      <w:bodyDiv w:val="1"/>
      <w:marLeft w:val="0"/>
      <w:marRight w:val="0"/>
      <w:marTop w:val="0"/>
      <w:marBottom w:val="0"/>
      <w:divBdr>
        <w:top w:val="none" w:sz="0" w:space="0" w:color="auto"/>
        <w:left w:val="none" w:sz="0" w:space="0" w:color="auto"/>
        <w:bottom w:val="none" w:sz="0" w:space="0" w:color="auto"/>
        <w:right w:val="none" w:sz="0" w:space="0" w:color="auto"/>
      </w:divBdr>
    </w:div>
    <w:div w:id="544683384">
      <w:bodyDiv w:val="1"/>
      <w:marLeft w:val="0"/>
      <w:marRight w:val="0"/>
      <w:marTop w:val="0"/>
      <w:marBottom w:val="0"/>
      <w:divBdr>
        <w:top w:val="none" w:sz="0" w:space="0" w:color="auto"/>
        <w:left w:val="none" w:sz="0" w:space="0" w:color="auto"/>
        <w:bottom w:val="none" w:sz="0" w:space="0" w:color="auto"/>
        <w:right w:val="none" w:sz="0" w:space="0" w:color="auto"/>
      </w:divBdr>
    </w:div>
    <w:div w:id="559747609">
      <w:bodyDiv w:val="1"/>
      <w:marLeft w:val="0"/>
      <w:marRight w:val="0"/>
      <w:marTop w:val="0"/>
      <w:marBottom w:val="0"/>
      <w:divBdr>
        <w:top w:val="none" w:sz="0" w:space="0" w:color="auto"/>
        <w:left w:val="none" w:sz="0" w:space="0" w:color="auto"/>
        <w:bottom w:val="none" w:sz="0" w:space="0" w:color="auto"/>
        <w:right w:val="none" w:sz="0" w:space="0" w:color="auto"/>
      </w:divBdr>
    </w:div>
    <w:div w:id="566956401">
      <w:bodyDiv w:val="1"/>
      <w:marLeft w:val="0"/>
      <w:marRight w:val="0"/>
      <w:marTop w:val="0"/>
      <w:marBottom w:val="0"/>
      <w:divBdr>
        <w:top w:val="none" w:sz="0" w:space="0" w:color="auto"/>
        <w:left w:val="none" w:sz="0" w:space="0" w:color="auto"/>
        <w:bottom w:val="none" w:sz="0" w:space="0" w:color="auto"/>
        <w:right w:val="none" w:sz="0" w:space="0" w:color="auto"/>
      </w:divBdr>
    </w:div>
    <w:div w:id="571933587">
      <w:bodyDiv w:val="1"/>
      <w:marLeft w:val="0"/>
      <w:marRight w:val="0"/>
      <w:marTop w:val="0"/>
      <w:marBottom w:val="0"/>
      <w:divBdr>
        <w:top w:val="none" w:sz="0" w:space="0" w:color="auto"/>
        <w:left w:val="none" w:sz="0" w:space="0" w:color="auto"/>
        <w:bottom w:val="none" w:sz="0" w:space="0" w:color="auto"/>
        <w:right w:val="none" w:sz="0" w:space="0" w:color="auto"/>
      </w:divBdr>
    </w:div>
    <w:div w:id="593704105">
      <w:bodyDiv w:val="1"/>
      <w:marLeft w:val="0"/>
      <w:marRight w:val="0"/>
      <w:marTop w:val="0"/>
      <w:marBottom w:val="0"/>
      <w:divBdr>
        <w:top w:val="none" w:sz="0" w:space="0" w:color="auto"/>
        <w:left w:val="none" w:sz="0" w:space="0" w:color="auto"/>
        <w:bottom w:val="none" w:sz="0" w:space="0" w:color="auto"/>
        <w:right w:val="none" w:sz="0" w:space="0" w:color="auto"/>
      </w:divBdr>
    </w:div>
    <w:div w:id="594365609">
      <w:bodyDiv w:val="1"/>
      <w:marLeft w:val="0"/>
      <w:marRight w:val="0"/>
      <w:marTop w:val="0"/>
      <w:marBottom w:val="0"/>
      <w:divBdr>
        <w:top w:val="none" w:sz="0" w:space="0" w:color="auto"/>
        <w:left w:val="none" w:sz="0" w:space="0" w:color="auto"/>
        <w:bottom w:val="none" w:sz="0" w:space="0" w:color="auto"/>
        <w:right w:val="none" w:sz="0" w:space="0" w:color="auto"/>
      </w:divBdr>
    </w:div>
    <w:div w:id="624653531">
      <w:bodyDiv w:val="1"/>
      <w:marLeft w:val="0"/>
      <w:marRight w:val="0"/>
      <w:marTop w:val="0"/>
      <w:marBottom w:val="0"/>
      <w:divBdr>
        <w:top w:val="none" w:sz="0" w:space="0" w:color="auto"/>
        <w:left w:val="none" w:sz="0" w:space="0" w:color="auto"/>
        <w:bottom w:val="none" w:sz="0" w:space="0" w:color="auto"/>
        <w:right w:val="none" w:sz="0" w:space="0" w:color="auto"/>
      </w:divBdr>
    </w:div>
    <w:div w:id="632491292">
      <w:bodyDiv w:val="1"/>
      <w:marLeft w:val="0"/>
      <w:marRight w:val="0"/>
      <w:marTop w:val="0"/>
      <w:marBottom w:val="0"/>
      <w:divBdr>
        <w:top w:val="none" w:sz="0" w:space="0" w:color="auto"/>
        <w:left w:val="none" w:sz="0" w:space="0" w:color="auto"/>
        <w:bottom w:val="none" w:sz="0" w:space="0" w:color="auto"/>
        <w:right w:val="none" w:sz="0" w:space="0" w:color="auto"/>
      </w:divBdr>
    </w:div>
    <w:div w:id="648173413">
      <w:bodyDiv w:val="1"/>
      <w:marLeft w:val="0"/>
      <w:marRight w:val="0"/>
      <w:marTop w:val="0"/>
      <w:marBottom w:val="0"/>
      <w:divBdr>
        <w:top w:val="none" w:sz="0" w:space="0" w:color="auto"/>
        <w:left w:val="none" w:sz="0" w:space="0" w:color="auto"/>
        <w:bottom w:val="none" w:sz="0" w:space="0" w:color="auto"/>
        <w:right w:val="none" w:sz="0" w:space="0" w:color="auto"/>
      </w:divBdr>
    </w:div>
    <w:div w:id="722557365">
      <w:bodyDiv w:val="1"/>
      <w:marLeft w:val="0"/>
      <w:marRight w:val="0"/>
      <w:marTop w:val="0"/>
      <w:marBottom w:val="0"/>
      <w:divBdr>
        <w:top w:val="none" w:sz="0" w:space="0" w:color="auto"/>
        <w:left w:val="none" w:sz="0" w:space="0" w:color="auto"/>
        <w:bottom w:val="none" w:sz="0" w:space="0" w:color="auto"/>
        <w:right w:val="none" w:sz="0" w:space="0" w:color="auto"/>
      </w:divBdr>
    </w:div>
    <w:div w:id="728113648">
      <w:bodyDiv w:val="1"/>
      <w:marLeft w:val="0"/>
      <w:marRight w:val="0"/>
      <w:marTop w:val="0"/>
      <w:marBottom w:val="0"/>
      <w:divBdr>
        <w:top w:val="none" w:sz="0" w:space="0" w:color="auto"/>
        <w:left w:val="none" w:sz="0" w:space="0" w:color="auto"/>
        <w:bottom w:val="none" w:sz="0" w:space="0" w:color="auto"/>
        <w:right w:val="none" w:sz="0" w:space="0" w:color="auto"/>
      </w:divBdr>
    </w:div>
    <w:div w:id="763889523">
      <w:bodyDiv w:val="1"/>
      <w:marLeft w:val="0"/>
      <w:marRight w:val="0"/>
      <w:marTop w:val="0"/>
      <w:marBottom w:val="0"/>
      <w:divBdr>
        <w:top w:val="none" w:sz="0" w:space="0" w:color="auto"/>
        <w:left w:val="none" w:sz="0" w:space="0" w:color="auto"/>
        <w:bottom w:val="none" w:sz="0" w:space="0" w:color="auto"/>
        <w:right w:val="none" w:sz="0" w:space="0" w:color="auto"/>
      </w:divBdr>
    </w:div>
    <w:div w:id="779762055">
      <w:bodyDiv w:val="1"/>
      <w:marLeft w:val="0"/>
      <w:marRight w:val="0"/>
      <w:marTop w:val="0"/>
      <w:marBottom w:val="0"/>
      <w:divBdr>
        <w:top w:val="none" w:sz="0" w:space="0" w:color="auto"/>
        <w:left w:val="none" w:sz="0" w:space="0" w:color="auto"/>
        <w:bottom w:val="none" w:sz="0" w:space="0" w:color="auto"/>
        <w:right w:val="none" w:sz="0" w:space="0" w:color="auto"/>
      </w:divBdr>
    </w:div>
    <w:div w:id="787509904">
      <w:bodyDiv w:val="1"/>
      <w:marLeft w:val="0"/>
      <w:marRight w:val="0"/>
      <w:marTop w:val="0"/>
      <w:marBottom w:val="0"/>
      <w:divBdr>
        <w:top w:val="none" w:sz="0" w:space="0" w:color="auto"/>
        <w:left w:val="none" w:sz="0" w:space="0" w:color="auto"/>
        <w:bottom w:val="none" w:sz="0" w:space="0" w:color="auto"/>
        <w:right w:val="none" w:sz="0" w:space="0" w:color="auto"/>
      </w:divBdr>
    </w:div>
    <w:div w:id="795176311">
      <w:bodyDiv w:val="1"/>
      <w:marLeft w:val="0"/>
      <w:marRight w:val="0"/>
      <w:marTop w:val="0"/>
      <w:marBottom w:val="0"/>
      <w:divBdr>
        <w:top w:val="none" w:sz="0" w:space="0" w:color="auto"/>
        <w:left w:val="none" w:sz="0" w:space="0" w:color="auto"/>
        <w:bottom w:val="none" w:sz="0" w:space="0" w:color="auto"/>
        <w:right w:val="none" w:sz="0" w:space="0" w:color="auto"/>
      </w:divBdr>
    </w:div>
    <w:div w:id="819620178">
      <w:bodyDiv w:val="1"/>
      <w:marLeft w:val="0"/>
      <w:marRight w:val="0"/>
      <w:marTop w:val="0"/>
      <w:marBottom w:val="0"/>
      <w:divBdr>
        <w:top w:val="none" w:sz="0" w:space="0" w:color="auto"/>
        <w:left w:val="none" w:sz="0" w:space="0" w:color="auto"/>
        <w:bottom w:val="none" w:sz="0" w:space="0" w:color="auto"/>
        <w:right w:val="none" w:sz="0" w:space="0" w:color="auto"/>
      </w:divBdr>
    </w:div>
    <w:div w:id="826363732">
      <w:bodyDiv w:val="1"/>
      <w:marLeft w:val="0"/>
      <w:marRight w:val="0"/>
      <w:marTop w:val="0"/>
      <w:marBottom w:val="0"/>
      <w:divBdr>
        <w:top w:val="none" w:sz="0" w:space="0" w:color="auto"/>
        <w:left w:val="none" w:sz="0" w:space="0" w:color="auto"/>
        <w:bottom w:val="none" w:sz="0" w:space="0" w:color="auto"/>
        <w:right w:val="none" w:sz="0" w:space="0" w:color="auto"/>
      </w:divBdr>
    </w:div>
    <w:div w:id="836581887">
      <w:bodyDiv w:val="1"/>
      <w:marLeft w:val="0"/>
      <w:marRight w:val="0"/>
      <w:marTop w:val="0"/>
      <w:marBottom w:val="0"/>
      <w:divBdr>
        <w:top w:val="none" w:sz="0" w:space="0" w:color="auto"/>
        <w:left w:val="none" w:sz="0" w:space="0" w:color="auto"/>
        <w:bottom w:val="none" w:sz="0" w:space="0" w:color="auto"/>
        <w:right w:val="none" w:sz="0" w:space="0" w:color="auto"/>
      </w:divBdr>
    </w:div>
    <w:div w:id="854731238">
      <w:bodyDiv w:val="1"/>
      <w:marLeft w:val="0"/>
      <w:marRight w:val="0"/>
      <w:marTop w:val="0"/>
      <w:marBottom w:val="0"/>
      <w:divBdr>
        <w:top w:val="none" w:sz="0" w:space="0" w:color="auto"/>
        <w:left w:val="none" w:sz="0" w:space="0" w:color="auto"/>
        <w:bottom w:val="none" w:sz="0" w:space="0" w:color="auto"/>
        <w:right w:val="none" w:sz="0" w:space="0" w:color="auto"/>
      </w:divBdr>
    </w:div>
    <w:div w:id="870730826">
      <w:bodyDiv w:val="1"/>
      <w:marLeft w:val="0"/>
      <w:marRight w:val="0"/>
      <w:marTop w:val="0"/>
      <w:marBottom w:val="0"/>
      <w:divBdr>
        <w:top w:val="none" w:sz="0" w:space="0" w:color="auto"/>
        <w:left w:val="none" w:sz="0" w:space="0" w:color="auto"/>
        <w:bottom w:val="none" w:sz="0" w:space="0" w:color="auto"/>
        <w:right w:val="none" w:sz="0" w:space="0" w:color="auto"/>
      </w:divBdr>
    </w:div>
    <w:div w:id="895506307">
      <w:bodyDiv w:val="1"/>
      <w:marLeft w:val="0"/>
      <w:marRight w:val="0"/>
      <w:marTop w:val="0"/>
      <w:marBottom w:val="0"/>
      <w:divBdr>
        <w:top w:val="none" w:sz="0" w:space="0" w:color="auto"/>
        <w:left w:val="none" w:sz="0" w:space="0" w:color="auto"/>
        <w:bottom w:val="none" w:sz="0" w:space="0" w:color="auto"/>
        <w:right w:val="none" w:sz="0" w:space="0" w:color="auto"/>
      </w:divBdr>
    </w:div>
    <w:div w:id="900020207">
      <w:bodyDiv w:val="1"/>
      <w:marLeft w:val="0"/>
      <w:marRight w:val="0"/>
      <w:marTop w:val="0"/>
      <w:marBottom w:val="0"/>
      <w:divBdr>
        <w:top w:val="none" w:sz="0" w:space="0" w:color="auto"/>
        <w:left w:val="none" w:sz="0" w:space="0" w:color="auto"/>
        <w:bottom w:val="none" w:sz="0" w:space="0" w:color="auto"/>
        <w:right w:val="none" w:sz="0" w:space="0" w:color="auto"/>
      </w:divBdr>
    </w:div>
    <w:div w:id="905995461">
      <w:bodyDiv w:val="1"/>
      <w:marLeft w:val="0"/>
      <w:marRight w:val="0"/>
      <w:marTop w:val="0"/>
      <w:marBottom w:val="0"/>
      <w:divBdr>
        <w:top w:val="none" w:sz="0" w:space="0" w:color="auto"/>
        <w:left w:val="none" w:sz="0" w:space="0" w:color="auto"/>
        <w:bottom w:val="none" w:sz="0" w:space="0" w:color="auto"/>
        <w:right w:val="none" w:sz="0" w:space="0" w:color="auto"/>
      </w:divBdr>
    </w:div>
    <w:div w:id="911937531">
      <w:bodyDiv w:val="1"/>
      <w:marLeft w:val="0"/>
      <w:marRight w:val="0"/>
      <w:marTop w:val="0"/>
      <w:marBottom w:val="0"/>
      <w:divBdr>
        <w:top w:val="none" w:sz="0" w:space="0" w:color="auto"/>
        <w:left w:val="none" w:sz="0" w:space="0" w:color="auto"/>
        <w:bottom w:val="none" w:sz="0" w:space="0" w:color="auto"/>
        <w:right w:val="none" w:sz="0" w:space="0" w:color="auto"/>
      </w:divBdr>
    </w:div>
    <w:div w:id="965964688">
      <w:bodyDiv w:val="1"/>
      <w:marLeft w:val="0"/>
      <w:marRight w:val="0"/>
      <w:marTop w:val="0"/>
      <w:marBottom w:val="0"/>
      <w:divBdr>
        <w:top w:val="none" w:sz="0" w:space="0" w:color="auto"/>
        <w:left w:val="none" w:sz="0" w:space="0" w:color="auto"/>
        <w:bottom w:val="none" w:sz="0" w:space="0" w:color="auto"/>
        <w:right w:val="none" w:sz="0" w:space="0" w:color="auto"/>
      </w:divBdr>
    </w:div>
    <w:div w:id="973675575">
      <w:bodyDiv w:val="1"/>
      <w:marLeft w:val="0"/>
      <w:marRight w:val="0"/>
      <w:marTop w:val="0"/>
      <w:marBottom w:val="0"/>
      <w:divBdr>
        <w:top w:val="none" w:sz="0" w:space="0" w:color="auto"/>
        <w:left w:val="none" w:sz="0" w:space="0" w:color="auto"/>
        <w:bottom w:val="none" w:sz="0" w:space="0" w:color="auto"/>
        <w:right w:val="none" w:sz="0" w:space="0" w:color="auto"/>
      </w:divBdr>
    </w:div>
    <w:div w:id="974682263">
      <w:bodyDiv w:val="1"/>
      <w:marLeft w:val="0"/>
      <w:marRight w:val="0"/>
      <w:marTop w:val="0"/>
      <w:marBottom w:val="0"/>
      <w:divBdr>
        <w:top w:val="none" w:sz="0" w:space="0" w:color="auto"/>
        <w:left w:val="none" w:sz="0" w:space="0" w:color="auto"/>
        <w:bottom w:val="none" w:sz="0" w:space="0" w:color="auto"/>
        <w:right w:val="none" w:sz="0" w:space="0" w:color="auto"/>
      </w:divBdr>
    </w:div>
    <w:div w:id="1000545021">
      <w:bodyDiv w:val="1"/>
      <w:marLeft w:val="0"/>
      <w:marRight w:val="0"/>
      <w:marTop w:val="0"/>
      <w:marBottom w:val="0"/>
      <w:divBdr>
        <w:top w:val="none" w:sz="0" w:space="0" w:color="auto"/>
        <w:left w:val="none" w:sz="0" w:space="0" w:color="auto"/>
        <w:bottom w:val="none" w:sz="0" w:space="0" w:color="auto"/>
        <w:right w:val="none" w:sz="0" w:space="0" w:color="auto"/>
      </w:divBdr>
    </w:div>
    <w:div w:id="1028676294">
      <w:bodyDiv w:val="1"/>
      <w:marLeft w:val="0"/>
      <w:marRight w:val="0"/>
      <w:marTop w:val="0"/>
      <w:marBottom w:val="0"/>
      <w:divBdr>
        <w:top w:val="none" w:sz="0" w:space="0" w:color="auto"/>
        <w:left w:val="none" w:sz="0" w:space="0" w:color="auto"/>
        <w:bottom w:val="none" w:sz="0" w:space="0" w:color="auto"/>
        <w:right w:val="none" w:sz="0" w:space="0" w:color="auto"/>
      </w:divBdr>
    </w:div>
    <w:div w:id="1042245402">
      <w:bodyDiv w:val="1"/>
      <w:marLeft w:val="0"/>
      <w:marRight w:val="0"/>
      <w:marTop w:val="0"/>
      <w:marBottom w:val="0"/>
      <w:divBdr>
        <w:top w:val="none" w:sz="0" w:space="0" w:color="auto"/>
        <w:left w:val="none" w:sz="0" w:space="0" w:color="auto"/>
        <w:bottom w:val="none" w:sz="0" w:space="0" w:color="auto"/>
        <w:right w:val="none" w:sz="0" w:space="0" w:color="auto"/>
      </w:divBdr>
    </w:div>
    <w:div w:id="1108158871">
      <w:bodyDiv w:val="1"/>
      <w:marLeft w:val="0"/>
      <w:marRight w:val="0"/>
      <w:marTop w:val="0"/>
      <w:marBottom w:val="0"/>
      <w:divBdr>
        <w:top w:val="none" w:sz="0" w:space="0" w:color="auto"/>
        <w:left w:val="none" w:sz="0" w:space="0" w:color="auto"/>
        <w:bottom w:val="none" w:sz="0" w:space="0" w:color="auto"/>
        <w:right w:val="none" w:sz="0" w:space="0" w:color="auto"/>
      </w:divBdr>
    </w:div>
    <w:div w:id="1128822231">
      <w:bodyDiv w:val="1"/>
      <w:marLeft w:val="0"/>
      <w:marRight w:val="0"/>
      <w:marTop w:val="0"/>
      <w:marBottom w:val="0"/>
      <w:divBdr>
        <w:top w:val="none" w:sz="0" w:space="0" w:color="auto"/>
        <w:left w:val="none" w:sz="0" w:space="0" w:color="auto"/>
        <w:bottom w:val="none" w:sz="0" w:space="0" w:color="auto"/>
        <w:right w:val="none" w:sz="0" w:space="0" w:color="auto"/>
      </w:divBdr>
    </w:div>
    <w:div w:id="1136995620">
      <w:bodyDiv w:val="1"/>
      <w:marLeft w:val="0"/>
      <w:marRight w:val="0"/>
      <w:marTop w:val="0"/>
      <w:marBottom w:val="0"/>
      <w:divBdr>
        <w:top w:val="none" w:sz="0" w:space="0" w:color="auto"/>
        <w:left w:val="none" w:sz="0" w:space="0" w:color="auto"/>
        <w:bottom w:val="none" w:sz="0" w:space="0" w:color="auto"/>
        <w:right w:val="none" w:sz="0" w:space="0" w:color="auto"/>
      </w:divBdr>
    </w:div>
    <w:div w:id="1142621326">
      <w:bodyDiv w:val="1"/>
      <w:marLeft w:val="0"/>
      <w:marRight w:val="0"/>
      <w:marTop w:val="0"/>
      <w:marBottom w:val="0"/>
      <w:divBdr>
        <w:top w:val="none" w:sz="0" w:space="0" w:color="auto"/>
        <w:left w:val="none" w:sz="0" w:space="0" w:color="auto"/>
        <w:bottom w:val="none" w:sz="0" w:space="0" w:color="auto"/>
        <w:right w:val="none" w:sz="0" w:space="0" w:color="auto"/>
      </w:divBdr>
    </w:div>
    <w:div w:id="1153716153">
      <w:bodyDiv w:val="1"/>
      <w:marLeft w:val="0"/>
      <w:marRight w:val="0"/>
      <w:marTop w:val="0"/>
      <w:marBottom w:val="0"/>
      <w:divBdr>
        <w:top w:val="none" w:sz="0" w:space="0" w:color="auto"/>
        <w:left w:val="none" w:sz="0" w:space="0" w:color="auto"/>
        <w:bottom w:val="none" w:sz="0" w:space="0" w:color="auto"/>
        <w:right w:val="none" w:sz="0" w:space="0" w:color="auto"/>
      </w:divBdr>
    </w:div>
    <w:div w:id="1165820828">
      <w:bodyDiv w:val="1"/>
      <w:marLeft w:val="0"/>
      <w:marRight w:val="0"/>
      <w:marTop w:val="0"/>
      <w:marBottom w:val="0"/>
      <w:divBdr>
        <w:top w:val="none" w:sz="0" w:space="0" w:color="auto"/>
        <w:left w:val="none" w:sz="0" w:space="0" w:color="auto"/>
        <w:bottom w:val="none" w:sz="0" w:space="0" w:color="auto"/>
        <w:right w:val="none" w:sz="0" w:space="0" w:color="auto"/>
      </w:divBdr>
    </w:div>
    <w:div w:id="1177840206">
      <w:bodyDiv w:val="1"/>
      <w:marLeft w:val="0"/>
      <w:marRight w:val="0"/>
      <w:marTop w:val="0"/>
      <w:marBottom w:val="0"/>
      <w:divBdr>
        <w:top w:val="none" w:sz="0" w:space="0" w:color="auto"/>
        <w:left w:val="none" w:sz="0" w:space="0" w:color="auto"/>
        <w:bottom w:val="none" w:sz="0" w:space="0" w:color="auto"/>
        <w:right w:val="none" w:sz="0" w:space="0" w:color="auto"/>
      </w:divBdr>
    </w:div>
    <w:div w:id="1192263528">
      <w:bodyDiv w:val="1"/>
      <w:marLeft w:val="0"/>
      <w:marRight w:val="0"/>
      <w:marTop w:val="0"/>
      <w:marBottom w:val="0"/>
      <w:divBdr>
        <w:top w:val="none" w:sz="0" w:space="0" w:color="auto"/>
        <w:left w:val="none" w:sz="0" w:space="0" w:color="auto"/>
        <w:bottom w:val="none" w:sz="0" w:space="0" w:color="auto"/>
        <w:right w:val="none" w:sz="0" w:space="0" w:color="auto"/>
      </w:divBdr>
    </w:div>
    <w:div w:id="1201016359">
      <w:bodyDiv w:val="1"/>
      <w:marLeft w:val="0"/>
      <w:marRight w:val="0"/>
      <w:marTop w:val="0"/>
      <w:marBottom w:val="0"/>
      <w:divBdr>
        <w:top w:val="none" w:sz="0" w:space="0" w:color="auto"/>
        <w:left w:val="none" w:sz="0" w:space="0" w:color="auto"/>
        <w:bottom w:val="none" w:sz="0" w:space="0" w:color="auto"/>
        <w:right w:val="none" w:sz="0" w:space="0" w:color="auto"/>
      </w:divBdr>
    </w:div>
    <w:div w:id="1214390710">
      <w:bodyDiv w:val="1"/>
      <w:marLeft w:val="0"/>
      <w:marRight w:val="0"/>
      <w:marTop w:val="0"/>
      <w:marBottom w:val="0"/>
      <w:divBdr>
        <w:top w:val="none" w:sz="0" w:space="0" w:color="auto"/>
        <w:left w:val="none" w:sz="0" w:space="0" w:color="auto"/>
        <w:bottom w:val="none" w:sz="0" w:space="0" w:color="auto"/>
        <w:right w:val="none" w:sz="0" w:space="0" w:color="auto"/>
      </w:divBdr>
    </w:div>
    <w:div w:id="1227109933">
      <w:bodyDiv w:val="1"/>
      <w:marLeft w:val="0"/>
      <w:marRight w:val="0"/>
      <w:marTop w:val="0"/>
      <w:marBottom w:val="0"/>
      <w:divBdr>
        <w:top w:val="none" w:sz="0" w:space="0" w:color="auto"/>
        <w:left w:val="none" w:sz="0" w:space="0" w:color="auto"/>
        <w:bottom w:val="none" w:sz="0" w:space="0" w:color="auto"/>
        <w:right w:val="none" w:sz="0" w:space="0" w:color="auto"/>
      </w:divBdr>
    </w:div>
    <w:div w:id="1248417038">
      <w:bodyDiv w:val="1"/>
      <w:marLeft w:val="0"/>
      <w:marRight w:val="0"/>
      <w:marTop w:val="0"/>
      <w:marBottom w:val="0"/>
      <w:divBdr>
        <w:top w:val="none" w:sz="0" w:space="0" w:color="auto"/>
        <w:left w:val="none" w:sz="0" w:space="0" w:color="auto"/>
        <w:bottom w:val="none" w:sz="0" w:space="0" w:color="auto"/>
        <w:right w:val="none" w:sz="0" w:space="0" w:color="auto"/>
      </w:divBdr>
    </w:div>
    <w:div w:id="1264144233">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391225155">
      <w:bodyDiv w:val="1"/>
      <w:marLeft w:val="0"/>
      <w:marRight w:val="0"/>
      <w:marTop w:val="0"/>
      <w:marBottom w:val="0"/>
      <w:divBdr>
        <w:top w:val="none" w:sz="0" w:space="0" w:color="auto"/>
        <w:left w:val="none" w:sz="0" w:space="0" w:color="auto"/>
        <w:bottom w:val="none" w:sz="0" w:space="0" w:color="auto"/>
        <w:right w:val="none" w:sz="0" w:space="0" w:color="auto"/>
      </w:divBdr>
    </w:div>
    <w:div w:id="1434010996">
      <w:bodyDiv w:val="1"/>
      <w:marLeft w:val="0"/>
      <w:marRight w:val="0"/>
      <w:marTop w:val="0"/>
      <w:marBottom w:val="0"/>
      <w:divBdr>
        <w:top w:val="none" w:sz="0" w:space="0" w:color="auto"/>
        <w:left w:val="none" w:sz="0" w:space="0" w:color="auto"/>
        <w:bottom w:val="none" w:sz="0" w:space="0" w:color="auto"/>
        <w:right w:val="none" w:sz="0" w:space="0" w:color="auto"/>
      </w:divBdr>
    </w:div>
    <w:div w:id="1434471538">
      <w:bodyDiv w:val="1"/>
      <w:marLeft w:val="0"/>
      <w:marRight w:val="0"/>
      <w:marTop w:val="0"/>
      <w:marBottom w:val="0"/>
      <w:divBdr>
        <w:top w:val="none" w:sz="0" w:space="0" w:color="auto"/>
        <w:left w:val="none" w:sz="0" w:space="0" w:color="auto"/>
        <w:bottom w:val="none" w:sz="0" w:space="0" w:color="auto"/>
        <w:right w:val="none" w:sz="0" w:space="0" w:color="auto"/>
      </w:divBdr>
    </w:div>
    <w:div w:id="1446076891">
      <w:bodyDiv w:val="1"/>
      <w:marLeft w:val="0"/>
      <w:marRight w:val="0"/>
      <w:marTop w:val="0"/>
      <w:marBottom w:val="0"/>
      <w:divBdr>
        <w:top w:val="none" w:sz="0" w:space="0" w:color="auto"/>
        <w:left w:val="none" w:sz="0" w:space="0" w:color="auto"/>
        <w:bottom w:val="none" w:sz="0" w:space="0" w:color="auto"/>
        <w:right w:val="none" w:sz="0" w:space="0" w:color="auto"/>
      </w:divBdr>
    </w:div>
    <w:div w:id="1467161130">
      <w:bodyDiv w:val="1"/>
      <w:marLeft w:val="0"/>
      <w:marRight w:val="0"/>
      <w:marTop w:val="0"/>
      <w:marBottom w:val="0"/>
      <w:divBdr>
        <w:top w:val="none" w:sz="0" w:space="0" w:color="auto"/>
        <w:left w:val="none" w:sz="0" w:space="0" w:color="auto"/>
        <w:bottom w:val="none" w:sz="0" w:space="0" w:color="auto"/>
        <w:right w:val="none" w:sz="0" w:space="0" w:color="auto"/>
      </w:divBdr>
    </w:div>
    <w:div w:id="1482424352">
      <w:bodyDiv w:val="1"/>
      <w:marLeft w:val="0"/>
      <w:marRight w:val="0"/>
      <w:marTop w:val="0"/>
      <w:marBottom w:val="0"/>
      <w:divBdr>
        <w:top w:val="none" w:sz="0" w:space="0" w:color="auto"/>
        <w:left w:val="none" w:sz="0" w:space="0" w:color="auto"/>
        <w:bottom w:val="none" w:sz="0" w:space="0" w:color="auto"/>
        <w:right w:val="none" w:sz="0" w:space="0" w:color="auto"/>
      </w:divBdr>
    </w:div>
    <w:div w:id="1483306777">
      <w:bodyDiv w:val="1"/>
      <w:marLeft w:val="0"/>
      <w:marRight w:val="0"/>
      <w:marTop w:val="0"/>
      <w:marBottom w:val="0"/>
      <w:divBdr>
        <w:top w:val="none" w:sz="0" w:space="0" w:color="auto"/>
        <w:left w:val="none" w:sz="0" w:space="0" w:color="auto"/>
        <w:bottom w:val="none" w:sz="0" w:space="0" w:color="auto"/>
        <w:right w:val="none" w:sz="0" w:space="0" w:color="auto"/>
      </w:divBdr>
    </w:div>
    <w:div w:id="1523785965">
      <w:bodyDiv w:val="1"/>
      <w:marLeft w:val="0"/>
      <w:marRight w:val="0"/>
      <w:marTop w:val="0"/>
      <w:marBottom w:val="0"/>
      <w:divBdr>
        <w:top w:val="none" w:sz="0" w:space="0" w:color="auto"/>
        <w:left w:val="none" w:sz="0" w:space="0" w:color="auto"/>
        <w:bottom w:val="none" w:sz="0" w:space="0" w:color="auto"/>
        <w:right w:val="none" w:sz="0" w:space="0" w:color="auto"/>
      </w:divBdr>
    </w:div>
    <w:div w:id="1537309929">
      <w:bodyDiv w:val="1"/>
      <w:marLeft w:val="0"/>
      <w:marRight w:val="0"/>
      <w:marTop w:val="0"/>
      <w:marBottom w:val="0"/>
      <w:divBdr>
        <w:top w:val="none" w:sz="0" w:space="0" w:color="auto"/>
        <w:left w:val="none" w:sz="0" w:space="0" w:color="auto"/>
        <w:bottom w:val="none" w:sz="0" w:space="0" w:color="auto"/>
        <w:right w:val="none" w:sz="0" w:space="0" w:color="auto"/>
      </w:divBdr>
    </w:div>
    <w:div w:id="1548254322">
      <w:bodyDiv w:val="1"/>
      <w:marLeft w:val="0"/>
      <w:marRight w:val="0"/>
      <w:marTop w:val="0"/>
      <w:marBottom w:val="0"/>
      <w:divBdr>
        <w:top w:val="none" w:sz="0" w:space="0" w:color="auto"/>
        <w:left w:val="none" w:sz="0" w:space="0" w:color="auto"/>
        <w:bottom w:val="none" w:sz="0" w:space="0" w:color="auto"/>
        <w:right w:val="none" w:sz="0" w:space="0" w:color="auto"/>
      </w:divBdr>
    </w:div>
    <w:div w:id="1570994293">
      <w:bodyDiv w:val="1"/>
      <w:marLeft w:val="0"/>
      <w:marRight w:val="0"/>
      <w:marTop w:val="0"/>
      <w:marBottom w:val="0"/>
      <w:divBdr>
        <w:top w:val="none" w:sz="0" w:space="0" w:color="auto"/>
        <w:left w:val="none" w:sz="0" w:space="0" w:color="auto"/>
        <w:bottom w:val="none" w:sz="0" w:space="0" w:color="auto"/>
        <w:right w:val="none" w:sz="0" w:space="0" w:color="auto"/>
      </w:divBdr>
    </w:div>
    <w:div w:id="1589999178">
      <w:bodyDiv w:val="1"/>
      <w:marLeft w:val="0"/>
      <w:marRight w:val="0"/>
      <w:marTop w:val="0"/>
      <w:marBottom w:val="0"/>
      <w:divBdr>
        <w:top w:val="none" w:sz="0" w:space="0" w:color="auto"/>
        <w:left w:val="none" w:sz="0" w:space="0" w:color="auto"/>
        <w:bottom w:val="none" w:sz="0" w:space="0" w:color="auto"/>
        <w:right w:val="none" w:sz="0" w:space="0" w:color="auto"/>
      </w:divBdr>
    </w:div>
    <w:div w:id="1620649949">
      <w:bodyDiv w:val="1"/>
      <w:marLeft w:val="0"/>
      <w:marRight w:val="0"/>
      <w:marTop w:val="0"/>
      <w:marBottom w:val="0"/>
      <w:divBdr>
        <w:top w:val="none" w:sz="0" w:space="0" w:color="auto"/>
        <w:left w:val="none" w:sz="0" w:space="0" w:color="auto"/>
        <w:bottom w:val="none" w:sz="0" w:space="0" w:color="auto"/>
        <w:right w:val="none" w:sz="0" w:space="0" w:color="auto"/>
      </w:divBdr>
    </w:div>
    <w:div w:id="1639460464">
      <w:bodyDiv w:val="1"/>
      <w:marLeft w:val="0"/>
      <w:marRight w:val="0"/>
      <w:marTop w:val="0"/>
      <w:marBottom w:val="0"/>
      <w:divBdr>
        <w:top w:val="none" w:sz="0" w:space="0" w:color="auto"/>
        <w:left w:val="none" w:sz="0" w:space="0" w:color="auto"/>
        <w:bottom w:val="none" w:sz="0" w:space="0" w:color="auto"/>
        <w:right w:val="none" w:sz="0" w:space="0" w:color="auto"/>
      </w:divBdr>
    </w:div>
    <w:div w:id="1649166264">
      <w:bodyDiv w:val="1"/>
      <w:marLeft w:val="0"/>
      <w:marRight w:val="0"/>
      <w:marTop w:val="0"/>
      <w:marBottom w:val="0"/>
      <w:divBdr>
        <w:top w:val="none" w:sz="0" w:space="0" w:color="auto"/>
        <w:left w:val="none" w:sz="0" w:space="0" w:color="auto"/>
        <w:bottom w:val="none" w:sz="0" w:space="0" w:color="auto"/>
        <w:right w:val="none" w:sz="0" w:space="0" w:color="auto"/>
      </w:divBdr>
    </w:div>
    <w:div w:id="1664965254">
      <w:bodyDiv w:val="1"/>
      <w:marLeft w:val="0"/>
      <w:marRight w:val="0"/>
      <w:marTop w:val="0"/>
      <w:marBottom w:val="0"/>
      <w:divBdr>
        <w:top w:val="none" w:sz="0" w:space="0" w:color="auto"/>
        <w:left w:val="none" w:sz="0" w:space="0" w:color="auto"/>
        <w:bottom w:val="none" w:sz="0" w:space="0" w:color="auto"/>
        <w:right w:val="none" w:sz="0" w:space="0" w:color="auto"/>
      </w:divBdr>
    </w:div>
    <w:div w:id="1691640672">
      <w:bodyDiv w:val="1"/>
      <w:marLeft w:val="0"/>
      <w:marRight w:val="0"/>
      <w:marTop w:val="0"/>
      <w:marBottom w:val="0"/>
      <w:divBdr>
        <w:top w:val="none" w:sz="0" w:space="0" w:color="auto"/>
        <w:left w:val="none" w:sz="0" w:space="0" w:color="auto"/>
        <w:bottom w:val="none" w:sz="0" w:space="0" w:color="auto"/>
        <w:right w:val="none" w:sz="0" w:space="0" w:color="auto"/>
      </w:divBdr>
    </w:div>
    <w:div w:id="1747337101">
      <w:bodyDiv w:val="1"/>
      <w:marLeft w:val="0"/>
      <w:marRight w:val="0"/>
      <w:marTop w:val="0"/>
      <w:marBottom w:val="0"/>
      <w:divBdr>
        <w:top w:val="none" w:sz="0" w:space="0" w:color="auto"/>
        <w:left w:val="none" w:sz="0" w:space="0" w:color="auto"/>
        <w:bottom w:val="none" w:sz="0" w:space="0" w:color="auto"/>
        <w:right w:val="none" w:sz="0" w:space="0" w:color="auto"/>
      </w:divBdr>
    </w:div>
    <w:div w:id="1795325856">
      <w:bodyDiv w:val="1"/>
      <w:marLeft w:val="0"/>
      <w:marRight w:val="0"/>
      <w:marTop w:val="0"/>
      <w:marBottom w:val="0"/>
      <w:divBdr>
        <w:top w:val="none" w:sz="0" w:space="0" w:color="auto"/>
        <w:left w:val="none" w:sz="0" w:space="0" w:color="auto"/>
        <w:bottom w:val="none" w:sz="0" w:space="0" w:color="auto"/>
        <w:right w:val="none" w:sz="0" w:space="0" w:color="auto"/>
      </w:divBdr>
    </w:div>
    <w:div w:id="1806315911">
      <w:bodyDiv w:val="1"/>
      <w:marLeft w:val="0"/>
      <w:marRight w:val="0"/>
      <w:marTop w:val="0"/>
      <w:marBottom w:val="0"/>
      <w:divBdr>
        <w:top w:val="none" w:sz="0" w:space="0" w:color="auto"/>
        <w:left w:val="none" w:sz="0" w:space="0" w:color="auto"/>
        <w:bottom w:val="none" w:sz="0" w:space="0" w:color="auto"/>
        <w:right w:val="none" w:sz="0" w:space="0" w:color="auto"/>
      </w:divBdr>
    </w:div>
    <w:div w:id="1810202205">
      <w:bodyDiv w:val="1"/>
      <w:marLeft w:val="0"/>
      <w:marRight w:val="0"/>
      <w:marTop w:val="0"/>
      <w:marBottom w:val="0"/>
      <w:divBdr>
        <w:top w:val="none" w:sz="0" w:space="0" w:color="auto"/>
        <w:left w:val="none" w:sz="0" w:space="0" w:color="auto"/>
        <w:bottom w:val="none" w:sz="0" w:space="0" w:color="auto"/>
        <w:right w:val="none" w:sz="0" w:space="0" w:color="auto"/>
      </w:divBdr>
    </w:div>
    <w:div w:id="1878615256">
      <w:bodyDiv w:val="1"/>
      <w:marLeft w:val="0"/>
      <w:marRight w:val="0"/>
      <w:marTop w:val="0"/>
      <w:marBottom w:val="0"/>
      <w:divBdr>
        <w:top w:val="none" w:sz="0" w:space="0" w:color="auto"/>
        <w:left w:val="none" w:sz="0" w:space="0" w:color="auto"/>
        <w:bottom w:val="none" w:sz="0" w:space="0" w:color="auto"/>
        <w:right w:val="none" w:sz="0" w:space="0" w:color="auto"/>
      </w:divBdr>
    </w:div>
    <w:div w:id="1975914153">
      <w:bodyDiv w:val="1"/>
      <w:marLeft w:val="0"/>
      <w:marRight w:val="0"/>
      <w:marTop w:val="0"/>
      <w:marBottom w:val="0"/>
      <w:divBdr>
        <w:top w:val="none" w:sz="0" w:space="0" w:color="auto"/>
        <w:left w:val="none" w:sz="0" w:space="0" w:color="auto"/>
        <w:bottom w:val="none" w:sz="0" w:space="0" w:color="auto"/>
        <w:right w:val="none" w:sz="0" w:space="0" w:color="auto"/>
      </w:divBdr>
    </w:div>
    <w:div w:id="2017341489">
      <w:bodyDiv w:val="1"/>
      <w:marLeft w:val="0"/>
      <w:marRight w:val="0"/>
      <w:marTop w:val="0"/>
      <w:marBottom w:val="0"/>
      <w:divBdr>
        <w:top w:val="none" w:sz="0" w:space="0" w:color="auto"/>
        <w:left w:val="none" w:sz="0" w:space="0" w:color="auto"/>
        <w:bottom w:val="none" w:sz="0" w:space="0" w:color="auto"/>
        <w:right w:val="none" w:sz="0" w:space="0" w:color="auto"/>
      </w:divBdr>
    </w:div>
    <w:div w:id="2118862276">
      <w:bodyDiv w:val="1"/>
      <w:marLeft w:val="0"/>
      <w:marRight w:val="0"/>
      <w:marTop w:val="0"/>
      <w:marBottom w:val="0"/>
      <w:divBdr>
        <w:top w:val="none" w:sz="0" w:space="0" w:color="auto"/>
        <w:left w:val="none" w:sz="0" w:space="0" w:color="auto"/>
        <w:bottom w:val="none" w:sz="0" w:space="0" w:color="auto"/>
        <w:right w:val="none" w:sz="0" w:space="0" w:color="auto"/>
      </w:divBdr>
    </w:div>
    <w:div w:id="2142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nsus.gov/quickfacts/fact/table/US/PST045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rts.oah.state.nc.us/ncac.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ncsmfp/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ncdhhs.gov/dhsr/coneed/pdf/CountyAssignmen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ensus.gov/quickfacts/fact/table/US/PST045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3F00-CF3B-445C-A338-E9481FFE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18192</Words>
  <Characters>96917</Characters>
  <Application>Microsoft Office Word</Application>
  <DocSecurity>0</DocSecurity>
  <Lines>807</Lines>
  <Paragraphs>229</Paragraphs>
  <ScaleCrop>false</ScaleCrop>
  <HeadingPairs>
    <vt:vector size="2" baseType="variant">
      <vt:variant>
        <vt:lpstr>Title</vt:lpstr>
      </vt:variant>
      <vt:variant>
        <vt:i4>1</vt:i4>
      </vt:variant>
    </vt:vector>
  </HeadingPairs>
  <TitlesOfParts>
    <vt:vector size="1" baseType="lpstr">
      <vt:lpstr>GENERAL INSTRUCTIONS</vt:lpstr>
    </vt:vector>
  </TitlesOfParts>
  <Company>DFS</Company>
  <LinksUpToDate>false</LinksUpToDate>
  <CharactersWithSpaces>114880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dc:title>
  <dc:subject/>
  <dc:creator>mary helen brincefield</dc:creator>
  <cp:keywords/>
  <dc:description/>
  <cp:lastModifiedBy>Mitchell, Micheala L</cp:lastModifiedBy>
  <cp:revision>3</cp:revision>
  <cp:lastPrinted>2020-10-18T16:52:00Z</cp:lastPrinted>
  <dcterms:created xsi:type="dcterms:W3CDTF">2024-11-22T15:42:00Z</dcterms:created>
  <dcterms:modified xsi:type="dcterms:W3CDTF">2024-11-22T15:45:00Z</dcterms:modified>
</cp:coreProperties>
</file>